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E383A" w14:textId="590C7029" w:rsidR="00625B2E" w:rsidRDefault="00E05D1C" w:rsidP="005108C1">
      <w:pPr>
        <w:pStyle w:val="Title"/>
      </w:pPr>
      <w:r>
        <w:t>Szoftvertesztelés ZV tételek 2021</w:t>
      </w:r>
      <w:r w:rsidR="00D81B31">
        <w:t>.</w:t>
      </w:r>
      <w:r w:rsidR="005108C1">
        <w:t xml:space="preserve"> június</w:t>
      </w:r>
    </w:p>
    <w:p w14:paraId="756D5C5F" w14:textId="77777777" w:rsidR="004B39FB" w:rsidRPr="004B39FB" w:rsidRDefault="004B39FB" w:rsidP="004B39FB"/>
    <w:tbl>
      <w:tblPr>
        <w:tblStyle w:val="TableGrid"/>
        <w:tblW w:w="5866" w:type="pct"/>
        <w:tblInd w:w="-1139" w:type="dxa"/>
        <w:tblLook w:val="04A0" w:firstRow="1" w:lastRow="0" w:firstColumn="1" w:lastColumn="0" w:noHBand="0" w:noVBand="1"/>
      </w:tblPr>
      <w:tblGrid>
        <w:gridCol w:w="1421"/>
        <w:gridCol w:w="396"/>
        <w:gridCol w:w="396"/>
        <w:gridCol w:w="396"/>
        <w:gridCol w:w="396"/>
        <w:gridCol w:w="396"/>
        <w:gridCol w:w="396"/>
        <w:gridCol w:w="396"/>
        <w:gridCol w:w="396"/>
        <w:gridCol w:w="396"/>
        <w:gridCol w:w="500"/>
        <w:gridCol w:w="500"/>
        <w:gridCol w:w="500"/>
        <w:gridCol w:w="500"/>
        <w:gridCol w:w="500"/>
        <w:gridCol w:w="500"/>
        <w:gridCol w:w="500"/>
        <w:gridCol w:w="500"/>
        <w:gridCol w:w="500"/>
        <w:gridCol w:w="500"/>
        <w:gridCol w:w="500"/>
        <w:gridCol w:w="500"/>
        <w:gridCol w:w="500"/>
        <w:gridCol w:w="500"/>
        <w:gridCol w:w="500"/>
        <w:gridCol w:w="500"/>
      </w:tblGrid>
      <w:tr w:rsidR="006C54B4" w:rsidRPr="006C54B4" w14:paraId="202434BE" w14:textId="77777777" w:rsidTr="006C54B4">
        <w:tc>
          <w:tcPr>
            <w:tcW w:w="594" w:type="pct"/>
          </w:tcPr>
          <w:p w14:paraId="1164D9C1" w14:textId="271C235D" w:rsidR="00222D27" w:rsidRPr="006C54B4" w:rsidRDefault="00222D27" w:rsidP="00222D27">
            <w:pPr>
              <w:pStyle w:val="Default"/>
              <w:rPr>
                <w:rFonts w:ascii="Agency FB" w:hAnsi="Agency FB"/>
                <w:b/>
                <w:bCs/>
                <w:sz w:val="28"/>
                <w:szCs w:val="28"/>
              </w:rPr>
            </w:pPr>
            <w:r w:rsidRPr="006C54B4">
              <w:rPr>
                <w:rFonts w:ascii="Agency FB" w:hAnsi="Agency FB"/>
                <w:b/>
                <w:bCs/>
                <w:sz w:val="28"/>
                <w:szCs w:val="28"/>
              </w:rPr>
              <w:t>Tétel</w:t>
            </w:r>
          </w:p>
        </w:tc>
        <w:tc>
          <w:tcPr>
            <w:tcW w:w="128" w:type="pct"/>
          </w:tcPr>
          <w:p w14:paraId="65026F1E" w14:textId="5BB4B305"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1</w:t>
            </w:r>
          </w:p>
        </w:tc>
        <w:tc>
          <w:tcPr>
            <w:tcW w:w="153" w:type="pct"/>
          </w:tcPr>
          <w:p w14:paraId="296DBFF8" w14:textId="3E44A54D"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2</w:t>
            </w:r>
          </w:p>
        </w:tc>
        <w:tc>
          <w:tcPr>
            <w:tcW w:w="158" w:type="pct"/>
          </w:tcPr>
          <w:p w14:paraId="726A6069" w14:textId="6A8656AF"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3</w:t>
            </w:r>
          </w:p>
        </w:tc>
        <w:tc>
          <w:tcPr>
            <w:tcW w:w="152" w:type="pct"/>
          </w:tcPr>
          <w:p w14:paraId="76019BBF" w14:textId="3EB85E00"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4</w:t>
            </w:r>
          </w:p>
        </w:tc>
        <w:tc>
          <w:tcPr>
            <w:tcW w:w="156" w:type="pct"/>
          </w:tcPr>
          <w:p w14:paraId="36C0D51D" w14:textId="4BD444BC"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5</w:t>
            </w:r>
          </w:p>
        </w:tc>
        <w:tc>
          <w:tcPr>
            <w:tcW w:w="158" w:type="pct"/>
          </w:tcPr>
          <w:p w14:paraId="1EBC9493" w14:textId="295DC23B"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6</w:t>
            </w:r>
          </w:p>
        </w:tc>
        <w:tc>
          <w:tcPr>
            <w:tcW w:w="150" w:type="pct"/>
          </w:tcPr>
          <w:p w14:paraId="439C997A" w14:textId="0CF1146C"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7</w:t>
            </w:r>
          </w:p>
        </w:tc>
        <w:tc>
          <w:tcPr>
            <w:tcW w:w="158" w:type="pct"/>
          </w:tcPr>
          <w:p w14:paraId="69B8C17F" w14:textId="17A9358C"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8</w:t>
            </w:r>
          </w:p>
        </w:tc>
        <w:tc>
          <w:tcPr>
            <w:tcW w:w="158" w:type="pct"/>
          </w:tcPr>
          <w:p w14:paraId="6FE41FB8" w14:textId="51780C2F"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9</w:t>
            </w:r>
          </w:p>
        </w:tc>
        <w:tc>
          <w:tcPr>
            <w:tcW w:w="186" w:type="pct"/>
          </w:tcPr>
          <w:p w14:paraId="1DA1B5FB" w14:textId="6FC1354D"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10</w:t>
            </w:r>
          </w:p>
        </w:tc>
        <w:tc>
          <w:tcPr>
            <w:tcW w:w="155" w:type="pct"/>
          </w:tcPr>
          <w:p w14:paraId="5FCF1375" w14:textId="022E330D"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11</w:t>
            </w:r>
          </w:p>
        </w:tc>
        <w:tc>
          <w:tcPr>
            <w:tcW w:w="180" w:type="pct"/>
          </w:tcPr>
          <w:p w14:paraId="262A4EF7" w14:textId="7B28AD00"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12</w:t>
            </w:r>
          </w:p>
        </w:tc>
        <w:tc>
          <w:tcPr>
            <w:tcW w:w="184" w:type="pct"/>
          </w:tcPr>
          <w:p w14:paraId="40241CF1" w14:textId="2917C16B"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13</w:t>
            </w:r>
          </w:p>
        </w:tc>
        <w:tc>
          <w:tcPr>
            <w:tcW w:w="179" w:type="pct"/>
          </w:tcPr>
          <w:p w14:paraId="447720C4" w14:textId="062B4AC6"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14</w:t>
            </w:r>
          </w:p>
        </w:tc>
        <w:tc>
          <w:tcPr>
            <w:tcW w:w="182" w:type="pct"/>
          </w:tcPr>
          <w:p w14:paraId="2930E987" w14:textId="46512EEE"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15</w:t>
            </w:r>
          </w:p>
        </w:tc>
        <w:tc>
          <w:tcPr>
            <w:tcW w:w="184" w:type="pct"/>
          </w:tcPr>
          <w:p w14:paraId="547BB037" w14:textId="243A6236"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16</w:t>
            </w:r>
          </w:p>
        </w:tc>
        <w:tc>
          <w:tcPr>
            <w:tcW w:w="176" w:type="pct"/>
          </w:tcPr>
          <w:p w14:paraId="28241575" w14:textId="3255B6DE"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17</w:t>
            </w:r>
          </w:p>
        </w:tc>
        <w:tc>
          <w:tcPr>
            <w:tcW w:w="185" w:type="pct"/>
          </w:tcPr>
          <w:p w14:paraId="0B57FD6D" w14:textId="23ACA227"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18</w:t>
            </w:r>
          </w:p>
        </w:tc>
        <w:tc>
          <w:tcPr>
            <w:tcW w:w="184" w:type="pct"/>
          </w:tcPr>
          <w:p w14:paraId="49A202DB" w14:textId="4CF892F5"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19</w:t>
            </w:r>
          </w:p>
        </w:tc>
        <w:tc>
          <w:tcPr>
            <w:tcW w:w="210" w:type="pct"/>
          </w:tcPr>
          <w:p w14:paraId="6754779A" w14:textId="387D6266"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20</w:t>
            </w:r>
          </w:p>
        </w:tc>
        <w:tc>
          <w:tcPr>
            <w:tcW w:w="180" w:type="pct"/>
          </w:tcPr>
          <w:p w14:paraId="2E7D4C4D" w14:textId="2C6A616A"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21</w:t>
            </w:r>
          </w:p>
        </w:tc>
        <w:tc>
          <w:tcPr>
            <w:tcW w:w="205" w:type="pct"/>
          </w:tcPr>
          <w:p w14:paraId="17E4FB65" w14:textId="34182F5B"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22</w:t>
            </w:r>
          </w:p>
        </w:tc>
        <w:tc>
          <w:tcPr>
            <w:tcW w:w="209" w:type="pct"/>
          </w:tcPr>
          <w:p w14:paraId="468D07DD" w14:textId="31B30116"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23</w:t>
            </w:r>
          </w:p>
        </w:tc>
        <w:tc>
          <w:tcPr>
            <w:tcW w:w="204" w:type="pct"/>
          </w:tcPr>
          <w:p w14:paraId="2B738FA4" w14:textId="3F89714E"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24</w:t>
            </w:r>
          </w:p>
        </w:tc>
        <w:tc>
          <w:tcPr>
            <w:tcW w:w="231" w:type="pct"/>
          </w:tcPr>
          <w:p w14:paraId="0B5A3EB4" w14:textId="40A29899" w:rsidR="00222D27" w:rsidRPr="006C54B4" w:rsidRDefault="00222D27" w:rsidP="00222D27">
            <w:pPr>
              <w:pStyle w:val="Default"/>
              <w:jc w:val="center"/>
              <w:rPr>
                <w:rFonts w:ascii="Agency FB" w:hAnsi="Agency FB"/>
                <w:b/>
                <w:bCs/>
                <w:sz w:val="28"/>
                <w:szCs w:val="28"/>
              </w:rPr>
            </w:pPr>
            <w:r w:rsidRPr="006C54B4">
              <w:rPr>
                <w:rFonts w:ascii="Agency FB" w:hAnsi="Agency FB"/>
                <w:b/>
                <w:bCs/>
                <w:sz w:val="28"/>
                <w:szCs w:val="28"/>
              </w:rPr>
              <w:t>25</w:t>
            </w:r>
          </w:p>
        </w:tc>
      </w:tr>
      <w:tr w:rsidR="006C54B4" w:rsidRPr="006C54B4" w14:paraId="2DDE5E9E" w14:textId="77777777" w:rsidTr="006C54B4">
        <w:tc>
          <w:tcPr>
            <w:tcW w:w="594" w:type="pct"/>
          </w:tcPr>
          <w:p w14:paraId="28081D17" w14:textId="6C678DB8" w:rsidR="00222D27" w:rsidRPr="006C54B4" w:rsidRDefault="00222D27" w:rsidP="00222D27">
            <w:pPr>
              <w:pStyle w:val="Default"/>
              <w:rPr>
                <w:rFonts w:ascii="Agency FB" w:hAnsi="Agency FB"/>
                <w:b/>
                <w:bCs/>
                <w:sz w:val="28"/>
                <w:szCs w:val="28"/>
              </w:rPr>
            </w:pPr>
            <w:commentRangeStart w:id="0"/>
            <w:r w:rsidRPr="006C54B4">
              <w:rPr>
                <w:rFonts w:ascii="Agency FB" w:hAnsi="Agency FB"/>
                <w:b/>
                <w:bCs/>
                <w:sz w:val="28"/>
                <w:szCs w:val="28"/>
              </w:rPr>
              <w:t>Állapot</w:t>
            </w:r>
            <w:commentRangeEnd w:id="0"/>
            <w:r w:rsidR="00216CD8">
              <w:rPr>
                <w:rStyle w:val="CommentReference"/>
                <w:rFonts w:asciiTheme="minorHAnsi" w:hAnsiTheme="minorHAnsi" w:cstheme="minorBidi"/>
                <w:color w:val="auto"/>
              </w:rPr>
              <w:commentReference w:id="0"/>
            </w:r>
          </w:p>
        </w:tc>
        <w:tc>
          <w:tcPr>
            <w:tcW w:w="128" w:type="pct"/>
          </w:tcPr>
          <w:p w14:paraId="5A50BA72" w14:textId="108BACEF" w:rsidR="00222D27" w:rsidRPr="005D07A2" w:rsidRDefault="00397768" w:rsidP="00222D27">
            <w:pPr>
              <w:pStyle w:val="Default"/>
              <w:jc w:val="center"/>
              <w:rPr>
                <w:rFonts w:ascii="Agency FB" w:hAnsi="Agency FB"/>
                <w:b/>
                <w:bCs/>
              </w:rPr>
            </w:pPr>
            <w:r w:rsidRPr="005D07A2">
              <w:rPr>
                <w:rFonts w:ascii="Segoe UI Symbol" w:hAnsi="Segoe UI Symbol" w:cs="Segoe UI Symbol"/>
                <w:b/>
                <w:bCs/>
              </w:rPr>
              <w:t>✓</w:t>
            </w:r>
          </w:p>
        </w:tc>
        <w:tc>
          <w:tcPr>
            <w:tcW w:w="153" w:type="pct"/>
          </w:tcPr>
          <w:p w14:paraId="660D7F01" w14:textId="29696E67" w:rsidR="00222D27" w:rsidRPr="005D07A2" w:rsidRDefault="00E46E35" w:rsidP="00222D27">
            <w:pPr>
              <w:pStyle w:val="Default"/>
              <w:jc w:val="center"/>
              <w:rPr>
                <w:rFonts w:ascii="Agency FB" w:hAnsi="Agency FB"/>
                <w:b/>
                <w:bCs/>
              </w:rPr>
            </w:pPr>
            <w:r w:rsidRPr="005D07A2">
              <w:rPr>
                <w:rFonts w:ascii="Segoe UI Symbol" w:hAnsi="Segoe UI Symbol" w:cs="Segoe UI Symbol"/>
                <w:b/>
                <w:bCs/>
              </w:rPr>
              <w:t>✓</w:t>
            </w:r>
          </w:p>
        </w:tc>
        <w:tc>
          <w:tcPr>
            <w:tcW w:w="158" w:type="pct"/>
          </w:tcPr>
          <w:p w14:paraId="2ECE302B" w14:textId="40D9ABA5" w:rsidR="00222D27" w:rsidRPr="005D07A2" w:rsidRDefault="00397768" w:rsidP="00222D27">
            <w:pPr>
              <w:pStyle w:val="Default"/>
              <w:jc w:val="center"/>
              <w:rPr>
                <w:rFonts w:ascii="Agency FB" w:hAnsi="Agency FB"/>
                <w:b/>
                <w:bCs/>
              </w:rPr>
            </w:pPr>
            <w:r w:rsidRPr="005D07A2">
              <w:rPr>
                <w:rFonts w:ascii="Segoe UI Symbol" w:hAnsi="Segoe UI Symbol" w:cs="Segoe UI Symbol"/>
                <w:b/>
                <w:bCs/>
              </w:rPr>
              <w:t>✓</w:t>
            </w:r>
          </w:p>
        </w:tc>
        <w:tc>
          <w:tcPr>
            <w:tcW w:w="152" w:type="pct"/>
          </w:tcPr>
          <w:p w14:paraId="371A9D31" w14:textId="50A0FC3D" w:rsidR="00222D27" w:rsidRPr="005D07A2" w:rsidRDefault="00AC6837" w:rsidP="00222D27">
            <w:pPr>
              <w:pStyle w:val="Default"/>
              <w:jc w:val="center"/>
              <w:rPr>
                <w:rFonts w:ascii="Agency FB" w:hAnsi="Agency FB"/>
                <w:b/>
                <w:bCs/>
              </w:rPr>
            </w:pPr>
            <w:r w:rsidRPr="005D07A2">
              <w:rPr>
                <w:rFonts w:ascii="Segoe UI Symbol" w:hAnsi="Segoe UI Symbol" w:cs="Segoe UI Symbol"/>
                <w:b/>
                <w:bCs/>
              </w:rPr>
              <w:t>✓</w:t>
            </w:r>
          </w:p>
        </w:tc>
        <w:tc>
          <w:tcPr>
            <w:tcW w:w="156" w:type="pct"/>
          </w:tcPr>
          <w:p w14:paraId="130D23CA" w14:textId="45FF48D4" w:rsidR="00222D27" w:rsidRPr="005D07A2" w:rsidRDefault="00E0530F" w:rsidP="00222D27">
            <w:pPr>
              <w:pStyle w:val="Default"/>
              <w:jc w:val="center"/>
              <w:rPr>
                <w:rFonts w:ascii="Agency FB" w:hAnsi="Agency FB"/>
                <w:b/>
                <w:bCs/>
              </w:rPr>
            </w:pPr>
            <w:r w:rsidRPr="005D07A2">
              <w:rPr>
                <w:rFonts w:ascii="Segoe UI Symbol" w:hAnsi="Segoe UI Symbol" w:cs="Segoe UI Symbol"/>
                <w:b/>
                <w:bCs/>
              </w:rPr>
              <w:t>✓</w:t>
            </w:r>
          </w:p>
        </w:tc>
        <w:tc>
          <w:tcPr>
            <w:tcW w:w="158" w:type="pct"/>
          </w:tcPr>
          <w:p w14:paraId="7A22BEB1" w14:textId="70DD6D18" w:rsidR="00222D27" w:rsidRPr="005D07A2" w:rsidRDefault="007A6E2D" w:rsidP="00222D27">
            <w:pPr>
              <w:pStyle w:val="Default"/>
              <w:jc w:val="center"/>
              <w:rPr>
                <w:rFonts w:ascii="Agency FB" w:hAnsi="Agency FB"/>
                <w:b/>
                <w:bCs/>
              </w:rPr>
            </w:pPr>
            <w:r w:rsidRPr="005D07A2">
              <w:rPr>
                <w:rFonts w:ascii="Segoe UI Symbol" w:hAnsi="Segoe UI Symbol" w:cs="Segoe UI Symbol"/>
                <w:b/>
                <w:bCs/>
              </w:rPr>
              <w:t>✓</w:t>
            </w:r>
          </w:p>
        </w:tc>
        <w:tc>
          <w:tcPr>
            <w:tcW w:w="150" w:type="pct"/>
          </w:tcPr>
          <w:p w14:paraId="21FA82FD" w14:textId="4EA72D2C" w:rsidR="00222D27" w:rsidRPr="005D07A2" w:rsidRDefault="00996EC0" w:rsidP="00222D27">
            <w:pPr>
              <w:pStyle w:val="Default"/>
              <w:jc w:val="center"/>
              <w:rPr>
                <w:rFonts w:ascii="Agency FB" w:hAnsi="Agency FB"/>
                <w:b/>
                <w:bCs/>
              </w:rPr>
            </w:pPr>
            <w:r w:rsidRPr="005D07A2">
              <w:rPr>
                <w:rFonts w:ascii="Segoe UI Symbol" w:hAnsi="Segoe UI Symbol" w:cs="Segoe UI Symbol"/>
                <w:b/>
                <w:bCs/>
              </w:rPr>
              <w:t>✓</w:t>
            </w:r>
          </w:p>
        </w:tc>
        <w:tc>
          <w:tcPr>
            <w:tcW w:w="158" w:type="pct"/>
          </w:tcPr>
          <w:p w14:paraId="227FF2F6" w14:textId="70957F0B" w:rsidR="00222D27" w:rsidRPr="005D07A2" w:rsidRDefault="005A57DF" w:rsidP="00222D27">
            <w:pPr>
              <w:pStyle w:val="Default"/>
              <w:jc w:val="center"/>
              <w:rPr>
                <w:rFonts w:ascii="Agency FB" w:hAnsi="Agency FB"/>
                <w:b/>
                <w:bCs/>
              </w:rPr>
            </w:pPr>
            <w:r w:rsidRPr="005D07A2">
              <w:rPr>
                <w:rFonts w:ascii="Segoe UI Symbol" w:hAnsi="Segoe UI Symbol" w:cs="Segoe UI Symbol"/>
                <w:b/>
                <w:bCs/>
              </w:rPr>
              <w:t>✓</w:t>
            </w:r>
          </w:p>
        </w:tc>
        <w:tc>
          <w:tcPr>
            <w:tcW w:w="158" w:type="pct"/>
          </w:tcPr>
          <w:p w14:paraId="2198930C" w14:textId="2E121F26" w:rsidR="00222D27" w:rsidRPr="005D07A2" w:rsidRDefault="004C441B" w:rsidP="00222D27">
            <w:pPr>
              <w:pStyle w:val="Default"/>
              <w:jc w:val="center"/>
              <w:rPr>
                <w:rFonts w:ascii="Agency FB" w:hAnsi="Agency FB"/>
                <w:b/>
                <w:bCs/>
              </w:rPr>
            </w:pPr>
            <w:r w:rsidRPr="005D07A2">
              <w:rPr>
                <w:rFonts w:ascii="Segoe UI Symbol" w:hAnsi="Segoe UI Symbol" w:cs="Segoe UI Symbol"/>
                <w:b/>
                <w:bCs/>
              </w:rPr>
              <w:t>✓</w:t>
            </w:r>
          </w:p>
        </w:tc>
        <w:tc>
          <w:tcPr>
            <w:tcW w:w="186" w:type="pct"/>
          </w:tcPr>
          <w:p w14:paraId="754DF85E" w14:textId="091BF067" w:rsidR="00222D27" w:rsidRPr="005D07A2" w:rsidRDefault="00A107BD" w:rsidP="00222D27">
            <w:pPr>
              <w:pStyle w:val="Default"/>
              <w:jc w:val="center"/>
              <w:rPr>
                <w:rFonts w:ascii="Agency FB" w:hAnsi="Agency FB"/>
                <w:b/>
                <w:bCs/>
              </w:rPr>
            </w:pPr>
            <w:r w:rsidRPr="005D07A2">
              <w:rPr>
                <w:rFonts w:ascii="Segoe UI Symbol" w:hAnsi="Segoe UI Symbol" w:cs="Segoe UI Symbol"/>
                <w:b/>
                <w:bCs/>
              </w:rPr>
              <w:t>✓</w:t>
            </w:r>
          </w:p>
        </w:tc>
        <w:tc>
          <w:tcPr>
            <w:tcW w:w="155" w:type="pct"/>
          </w:tcPr>
          <w:p w14:paraId="4B3E1327" w14:textId="763EDDFD" w:rsidR="00222D27" w:rsidRPr="005D07A2" w:rsidRDefault="006A208B" w:rsidP="00222D27">
            <w:pPr>
              <w:pStyle w:val="Default"/>
              <w:jc w:val="center"/>
              <w:rPr>
                <w:rFonts w:ascii="Agency FB" w:hAnsi="Agency FB"/>
                <w:b/>
                <w:bCs/>
              </w:rPr>
            </w:pPr>
            <w:r w:rsidRPr="005D07A2">
              <w:rPr>
                <w:rFonts w:ascii="Segoe UI Symbol" w:hAnsi="Segoe UI Symbol" w:cs="Segoe UI Symbol"/>
                <w:b/>
                <w:bCs/>
              </w:rPr>
              <w:t>✓</w:t>
            </w:r>
          </w:p>
        </w:tc>
        <w:tc>
          <w:tcPr>
            <w:tcW w:w="180" w:type="pct"/>
          </w:tcPr>
          <w:p w14:paraId="27719350" w14:textId="2E195B97" w:rsidR="00222D27" w:rsidRPr="005D07A2" w:rsidRDefault="00A107BD" w:rsidP="00222D27">
            <w:pPr>
              <w:pStyle w:val="Default"/>
              <w:jc w:val="center"/>
              <w:rPr>
                <w:rFonts w:ascii="Agency FB" w:hAnsi="Agency FB"/>
                <w:b/>
                <w:bCs/>
              </w:rPr>
            </w:pPr>
            <w:r w:rsidRPr="005D07A2">
              <w:rPr>
                <w:rFonts w:ascii="Segoe UI Symbol" w:hAnsi="Segoe UI Symbol" w:cs="Segoe UI Symbol"/>
                <w:b/>
                <w:bCs/>
              </w:rPr>
              <w:t>✓</w:t>
            </w:r>
          </w:p>
        </w:tc>
        <w:tc>
          <w:tcPr>
            <w:tcW w:w="184" w:type="pct"/>
          </w:tcPr>
          <w:p w14:paraId="4B2D3D3A" w14:textId="27DE0F05" w:rsidR="00222D27" w:rsidRPr="005D07A2" w:rsidRDefault="00DA7D96" w:rsidP="00222D27">
            <w:pPr>
              <w:pStyle w:val="Default"/>
              <w:jc w:val="center"/>
              <w:rPr>
                <w:rFonts w:ascii="Agency FB" w:hAnsi="Agency FB"/>
                <w:b/>
                <w:bCs/>
              </w:rPr>
            </w:pPr>
            <w:r w:rsidRPr="005D07A2">
              <w:rPr>
                <w:rFonts w:ascii="Segoe UI Symbol" w:hAnsi="Segoe UI Symbol" w:cs="Segoe UI Symbol"/>
                <w:b/>
                <w:bCs/>
              </w:rPr>
              <w:t>✓</w:t>
            </w:r>
          </w:p>
        </w:tc>
        <w:tc>
          <w:tcPr>
            <w:tcW w:w="179" w:type="pct"/>
          </w:tcPr>
          <w:p w14:paraId="2192B9C2" w14:textId="0CF2EC4A" w:rsidR="00222D27" w:rsidRPr="005D07A2" w:rsidRDefault="003559EE" w:rsidP="00222D27">
            <w:pPr>
              <w:pStyle w:val="Default"/>
              <w:jc w:val="center"/>
              <w:rPr>
                <w:rFonts w:ascii="Agency FB" w:hAnsi="Agency FB"/>
                <w:b/>
                <w:bCs/>
              </w:rPr>
            </w:pPr>
            <w:r w:rsidRPr="005D07A2">
              <w:rPr>
                <w:rFonts w:ascii="Segoe UI Symbol" w:hAnsi="Segoe UI Symbol" w:cs="Segoe UI Symbol"/>
                <w:b/>
                <w:bCs/>
              </w:rPr>
              <w:t>✓</w:t>
            </w:r>
          </w:p>
        </w:tc>
        <w:tc>
          <w:tcPr>
            <w:tcW w:w="182" w:type="pct"/>
          </w:tcPr>
          <w:p w14:paraId="14ECF93B" w14:textId="337D3FC7" w:rsidR="00222D27" w:rsidRPr="005D07A2" w:rsidRDefault="006C6D48" w:rsidP="00222D27">
            <w:pPr>
              <w:pStyle w:val="Default"/>
              <w:jc w:val="center"/>
              <w:rPr>
                <w:rFonts w:ascii="Agency FB" w:hAnsi="Agency FB"/>
                <w:b/>
                <w:bCs/>
              </w:rPr>
            </w:pPr>
            <w:r w:rsidRPr="005D07A2">
              <w:rPr>
                <w:rFonts w:ascii="Segoe UI Symbol" w:hAnsi="Segoe UI Symbol" w:cs="Segoe UI Symbol"/>
                <w:b/>
                <w:bCs/>
              </w:rPr>
              <w:t>✓</w:t>
            </w:r>
          </w:p>
        </w:tc>
        <w:tc>
          <w:tcPr>
            <w:tcW w:w="184" w:type="pct"/>
          </w:tcPr>
          <w:p w14:paraId="62221749" w14:textId="592916C4" w:rsidR="00222D27" w:rsidRPr="005D07A2" w:rsidRDefault="006145F6" w:rsidP="00222D27">
            <w:pPr>
              <w:pStyle w:val="Default"/>
              <w:jc w:val="center"/>
              <w:rPr>
                <w:rFonts w:ascii="Agency FB" w:hAnsi="Agency FB"/>
                <w:b/>
                <w:bCs/>
              </w:rPr>
            </w:pPr>
            <w:r w:rsidRPr="005D07A2">
              <w:rPr>
                <w:rFonts w:ascii="Segoe UI Symbol" w:hAnsi="Segoe UI Symbol" w:cs="Segoe UI Symbol"/>
                <w:b/>
                <w:bCs/>
              </w:rPr>
              <w:t>✓</w:t>
            </w:r>
          </w:p>
        </w:tc>
        <w:tc>
          <w:tcPr>
            <w:tcW w:w="176" w:type="pct"/>
          </w:tcPr>
          <w:p w14:paraId="50E436F7" w14:textId="612A2A9C" w:rsidR="00222D27" w:rsidRPr="005D07A2" w:rsidRDefault="0071194C" w:rsidP="00222D27">
            <w:pPr>
              <w:pStyle w:val="Default"/>
              <w:jc w:val="center"/>
              <w:rPr>
                <w:rFonts w:ascii="Agency FB" w:hAnsi="Agency FB"/>
                <w:b/>
                <w:bCs/>
              </w:rPr>
            </w:pPr>
            <w:r w:rsidRPr="005D07A2">
              <w:rPr>
                <w:rFonts w:ascii="Segoe UI Symbol" w:hAnsi="Segoe UI Symbol" w:cs="Segoe UI Symbol"/>
                <w:b/>
                <w:bCs/>
              </w:rPr>
              <w:t>✓</w:t>
            </w:r>
          </w:p>
        </w:tc>
        <w:tc>
          <w:tcPr>
            <w:tcW w:w="185" w:type="pct"/>
          </w:tcPr>
          <w:p w14:paraId="5E1D8DB3" w14:textId="4FEE6214" w:rsidR="00222D27" w:rsidRPr="005D07A2" w:rsidRDefault="0079097D" w:rsidP="00222D27">
            <w:pPr>
              <w:pStyle w:val="Default"/>
              <w:jc w:val="center"/>
              <w:rPr>
                <w:rFonts w:ascii="Agency FB" w:hAnsi="Agency FB"/>
                <w:b/>
                <w:bCs/>
              </w:rPr>
            </w:pPr>
            <w:r w:rsidRPr="005D07A2">
              <w:rPr>
                <w:rFonts w:ascii="Segoe UI Symbol" w:hAnsi="Segoe UI Symbol" w:cs="Segoe UI Symbol"/>
                <w:b/>
                <w:bCs/>
              </w:rPr>
              <w:t>✓</w:t>
            </w:r>
          </w:p>
        </w:tc>
        <w:tc>
          <w:tcPr>
            <w:tcW w:w="184" w:type="pct"/>
          </w:tcPr>
          <w:p w14:paraId="2ED2026A" w14:textId="7AFBEA31" w:rsidR="00222D27" w:rsidRPr="005D07A2" w:rsidRDefault="00510785" w:rsidP="00222D27">
            <w:pPr>
              <w:pStyle w:val="Default"/>
              <w:jc w:val="center"/>
              <w:rPr>
                <w:rFonts w:ascii="Agency FB" w:hAnsi="Agency FB"/>
                <w:b/>
                <w:bCs/>
              </w:rPr>
            </w:pPr>
            <w:r w:rsidRPr="005D07A2">
              <w:rPr>
                <w:rFonts w:ascii="Segoe UI Symbol" w:hAnsi="Segoe UI Symbol" w:cs="Segoe UI Symbol"/>
                <w:b/>
                <w:bCs/>
              </w:rPr>
              <w:t>✓</w:t>
            </w:r>
          </w:p>
        </w:tc>
        <w:tc>
          <w:tcPr>
            <w:tcW w:w="210" w:type="pct"/>
          </w:tcPr>
          <w:p w14:paraId="49B3760C" w14:textId="774D616F" w:rsidR="00222D27" w:rsidRPr="005D07A2" w:rsidRDefault="00FF3DE3" w:rsidP="00222D27">
            <w:pPr>
              <w:pStyle w:val="Default"/>
              <w:jc w:val="center"/>
              <w:rPr>
                <w:rFonts w:ascii="Agency FB" w:hAnsi="Agency FB"/>
                <w:b/>
                <w:bCs/>
              </w:rPr>
            </w:pPr>
            <w:r w:rsidRPr="005D07A2">
              <w:rPr>
                <w:rFonts w:ascii="Segoe UI Symbol" w:hAnsi="Segoe UI Symbol" w:cs="Segoe UI Symbol"/>
                <w:b/>
                <w:bCs/>
              </w:rPr>
              <w:t>✓</w:t>
            </w:r>
          </w:p>
        </w:tc>
        <w:tc>
          <w:tcPr>
            <w:tcW w:w="180" w:type="pct"/>
          </w:tcPr>
          <w:p w14:paraId="04C48686" w14:textId="4754FD68" w:rsidR="00222D27" w:rsidRPr="005D07A2" w:rsidRDefault="00C0735B" w:rsidP="00222D27">
            <w:pPr>
              <w:pStyle w:val="Default"/>
              <w:jc w:val="center"/>
              <w:rPr>
                <w:rFonts w:ascii="Agency FB" w:hAnsi="Agency FB"/>
                <w:b/>
                <w:bCs/>
              </w:rPr>
            </w:pPr>
            <w:r w:rsidRPr="005D07A2">
              <w:rPr>
                <w:rFonts w:ascii="Segoe UI Symbol" w:hAnsi="Segoe UI Symbol" w:cs="Segoe UI Symbol"/>
                <w:b/>
                <w:bCs/>
              </w:rPr>
              <w:t>✓</w:t>
            </w:r>
          </w:p>
        </w:tc>
        <w:tc>
          <w:tcPr>
            <w:tcW w:w="205" w:type="pct"/>
          </w:tcPr>
          <w:p w14:paraId="02698632" w14:textId="69E20F16" w:rsidR="00222D27" w:rsidRPr="005D07A2" w:rsidRDefault="00D74C2C" w:rsidP="00222D27">
            <w:pPr>
              <w:pStyle w:val="Default"/>
              <w:jc w:val="center"/>
              <w:rPr>
                <w:rFonts w:ascii="Agency FB" w:hAnsi="Agency FB"/>
                <w:b/>
                <w:bCs/>
              </w:rPr>
            </w:pPr>
            <w:r w:rsidRPr="005D07A2">
              <w:rPr>
                <w:rFonts w:ascii="Segoe UI Symbol" w:hAnsi="Segoe UI Symbol" w:cs="Segoe UI Symbol"/>
                <w:b/>
                <w:bCs/>
              </w:rPr>
              <w:t>✓</w:t>
            </w:r>
          </w:p>
        </w:tc>
        <w:tc>
          <w:tcPr>
            <w:tcW w:w="209" w:type="pct"/>
          </w:tcPr>
          <w:p w14:paraId="254DD288" w14:textId="3383236C" w:rsidR="00222D27" w:rsidRPr="005D07A2" w:rsidRDefault="00DF45A0" w:rsidP="00222D27">
            <w:pPr>
              <w:pStyle w:val="Default"/>
              <w:jc w:val="center"/>
              <w:rPr>
                <w:rFonts w:ascii="Agency FB" w:hAnsi="Agency FB"/>
                <w:b/>
                <w:bCs/>
              </w:rPr>
            </w:pPr>
            <w:r w:rsidRPr="005D07A2">
              <w:rPr>
                <w:rFonts w:ascii="Segoe UI Symbol" w:hAnsi="Segoe UI Symbol" w:cs="Segoe UI Symbol"/>
                <w:b/>
                <w:bCs/>
              </w:rPr>
              <w:t>✓</w:t>
            </w:r>
          </w:p>
        </w:tc>
        <w:tc>
          <w:tcPr>
            <w:tcW w:w="204" w:type="pct"/>
          </w:tcPr>
          <w:p w14:paraId="35925EE3" w14:textId="2A39F136" w:rsidR="00222D27" w:rsidRPr="005D07A2" w:rsidRDefault="0079097D" w:rsidP="00222D27">
            <w:pPr>
              <w:pStyle w:val="Default"/>
              <w:jc w:val="center"/>
              <w:rPr>
                <w:rFonts w:ascii="Agency FB" w:hAnsi="Agency FB"/>
                <w:b/>
                <w:bCs/>
              </w:rPr>
            </w:pPr>
            <w:r w:rsidRPr="005D07A2">
              <w:rPr>
                <w:rFonts w:ascii="Segoe UI Symbol" w:hAnsi="Segoe UI Symbol" w:cs="Segoe UI Symbol"/>
                <w:b/>
                <w:bCs/>
              </w:rPr>
              <w:t>✓</w:t>
            </w:r>
          </w:p>
        </w:tc>
        <w:tc>
          <w:tcPr>
            <w:tcW w:w="231" w:type="pct"/>
          </w:tcPr>
          <w:p w14:paraId="4B4EECC7" w14:textId="427F76C4" w:rsidR="00222D27" w:rsidRPr="005D07A2" w:rsidRDefault="00175614" w:rsidP="00222D27">
            <w:pPr>
              <w:pStyle w:val="Default"/>
              <w:jc w:val="center"/>
              <w:rPr>
                <w:rFonts w:ascii="Agency FB" w:hAnsi="Agency FB"/>
                <w:b/>
                <w:bCs/>
              </w:rPr>
            </w:pPr>
            <w:r w:rsidRPr="005D07A2">
              <w:rPr>
                <w:rFonts w:ascii="Segoe UI Symbol" w:hAnsi="Segoe UI Symbol" w:cs="Segoe UI Symbol"/>
                <w:b/>
                <w:bCs/>
              </w:rPr>
              <w:t>✓</w:t>
            </w:r>
          </w:p>
        </w:tc>
      </w:tr>
    </w:tbl>
    <w:p w14:paraId="5BCA9A60" w14:textId="77777777" w:rsidR="005108C1" w:rsidRDefault="005108C1" w:rsidP="005108C1">
      <w:pPr>
        <w:pStyle w:val="Default"/>
      </w:pPr>
    </w:p>
    <w:p w14:paraId="14093AD1" w14:textId="6CEABE6E" w:rsidR="002011E4" w:rsidRDefault="002011E4" w:rsidP="002011E4">
      <w:pPr>
        <w:pStyle w:val="Default"/>
        <w:keepNext/>
        <w:ind w:left="-1276"/>
      </w:pPr>
      <w:commentRangeStart w:id="1"/>
      <w:commentRangeStart w:id="2"/>
      <w:r>
        <w:rPr>
          <w:noProof/>
        </w:rPr>
        <w:drawing>
          <wp:inline distT="0" distB="0" distL="0" distR="0" wp14:anchorId="0BC791C9" wp14:editId="7247814F">
            <wp:extent cx="7377800" cy="358236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7800" cy="3582365"/>
                    </a:xfrm>
                    <a:prstGeom prst="rect">
                      <a:avLst/>
                    </a:prstGeom>
                  </pic:spPr>
                </pic:pic>
              </a:graphicData>
            </a:graphic>
          </wp:inline>
        </w:drawing>
      </w:r>
      <w:commentRangeEnd w:id="1"/>
      <w:r>
        <w:commentReference w:id="1"/>
      </w:r>
      <w:commentRangeEnd w:id="2"/>
      <w:r w:rsidR="00BD6B13">
        <w:rPr>
          <w:rStyle w:val="CommentReference"/>
          <w:rFonts w:asciiTheme="minorHAnsi" w:hAnsiTheme="minorHAnsi" w:cstheme="minorBidi"/>
          <w:color w:val="auto"/>
        </w:rPr>
        <w:commentReference w:id="2"/>
      </w:r>
    </w:p>
    <w:p w14:paraId="41221694" w14:textId="77A8BE40" w:rsidR="002011E4" w:rsidRDefault="00D74C2C" w:rsidP="002011E4">
      <w:pPr>
        <w:pStyle w:val="Caption"/>
        <w:rPr>
          <w:noProof/>
        </w:rPr>
      </w:pPr>
      <w:r>
        <w:fldChar w:fldCharType="begin"/>
      </w:r>
      <w:r>
        <w:instrText>SEQ ábra \* ARABIC</w:instrText>
      </w:r>
      <w:r>
        <w:fldChar w:fldCharType="separate"/>
      </w:r>
      <w:r w:rsidR="002011E4">
        <w:rPr>
          <w:noProof/>
        </w:rPr>
        <w:t>1</w:t>
      </w:r>
      <w:r>
        <w:fldChar w:fldCharType="end"/>
      </w:r>
      <w:r w:rsidR="002011E4">
        <w:t>. ábra Tipikus tesztelési szintek és technikák</w:t>
      </w:r>
      <w:r w:rsidR="002011E4">
        <w:rPr>
          <w:noProof/>
        </w:rPr>
        <w:t xml:space="preserve"> (nem kimerítő ábrázolás, nincs fent minden, de sokat segít a megértésben)</w:t>
      </w:r>
    </w:p>
    <w:p w14:paraId="1F978D58" w14:textId="1416389F" w:rsidR="002011E4" w:rsidRDefault="002011E4">
      <w:r>
        <w:br w:type="page"/>
      </w:r>
    </w:p>
    <w:p w14:paraId="0D68F53F" w14:textId="21D4FFB8" w:rsidR="005108C1" w:rsidRPr="001A644C" w:rsidRDefault="005108C1" w:rsidP="00231D8D">
      <w:pPr>
        <w:pStyle w:val="Heading1"/>
      </w:pPr>
      <w:r w:rsidRPr="001A644C">
        <w:t xml:space="preserve">Bevezetés. Ismertesse a szoftvertesztelés célját, fontosságát. Miért szükséges tesztelni? Fogalmazzon meg 2 lehetséges teszt célt. Miben különbözik a szoftvertesztelés a hibakereséstől és a minőségbiztosítástól? </w:t>
      </w:r>
    </w:p>
    <w:p w14:paraId="11F027B0" w14:textId="48489725" w:rsidR="1C12DDC6" w:rsidRDefault="1C12DDC6" w:rsidP="1C12DDC6">
      <w:pPr>
        <w:spacing w:line="257" w:lineRule="auto"/>
      </w:pPr>
      <w:r w:rsidRPr="1C12DDC6">
        <w:rPr>
          <w:rFonts w:ascii="Calibri" w:eastAsia="Calibri" w:hAnsi="Calibri" w:cs="Calibri"/>
          <w:b/>
          <w:bCs/>
        </w:rPr>
        <w:t xml:space="preserve">Bevezetés. Ismertesse a szoftvertesztelés célját, fontosságát. </w:t>
      </w:r>
    </w:p>
    <w:p w14:paraId="5A34D85F" w14:textId="52A3630A" w:rsidR="1C12DDC6" w:rsidRDefault="1C12DDC6" w:rsidP="1C12DDC6">
      <w:pPr>
        <w:spacing w:line="257" w:lineRule="auto"/>
      </w:pPr>
      <w:r w:rsidRPr="1C12DDC6">
        <w:rPr>
          <w:rFonts w:ascii="Calibri" w:eastAsia="Calibri" w:hAnsi="Calibri" w:cs="Calibri"/>
        </w:rPr>
        <w:t>A szoftvertesztelés egy fejlesztéssel létrehozott, integrált, módosított, karbantartott szoftver rendszerrel kapcsolatos, tudatosan tervezett, definiált, végrehajtott, követett, mért, elemzett tevékenység-sorozat, amely arra irányul, hogy a hibákat minél előbb megtaláljuk, kijavítsuk és a hibák okát felderítsük, újabb előfordulásukat megakadályozzuk.</w:t>
      </w:r>
    </w:p>
    <w:p w14:paraId="2FA23E7E" w14:textId="24B024F3" w:rsidR="1C12DDC6" w:rsidRDefault="1C12DDC6" w:rsidP="1C12DDC6">
      <w:pPr>
        <w:spacing w:line="257" w:lineRule="auto"/>
      </w:pPr>
      <w:r w:rsidRPr="1C12DDC6">
        <w:rPr>
          <w:rFonts w:ascii="Calibri" w:eastAsia="Calibri" w:hAnsi="Calibri" w:cs="Calibri"/>
        </w:rPr>
        <w:t xml:space="preserve">A szoftvertesztelés olyan folyamat, amely segít meghatározni, hogy a számítógépes szoftver mennyire helyes, teljes, milyen minőségű. Teszteléssel a szoftver helyességét nem lehet </w:t>
      </w:r>
      <w:proofErr w:type="spellStart"/>
      <w:r w:rsidRPr="1C12DDC6">
        <w:rPr>
          <w:rFonts w:ascii="Calibri" w:eastAsia="Calibri" w:hAnsi="Calibri" w:cs="Calibri"/>
        </w:rPr>
        <w:t>teljeskörűen</w:t>
      </w:r>
      <w:proofErr w:type="spellEnd"/>
      <w:r w:rsidRPr="1C12DDC6">
        <w:rPr>
          <w:rFonts w:ascii="Calibri" w:eastAsia="Calibri" w:hAnsi="Calibri" w:cs="Calibri"/>
        </w:rPr>
        <w:t xml:space="preserve"> igazolni. A hibamentességet csakis formális módszerek alkalmazásával lehet bizonyítani.</w:t>
      </w:r>
    </w:p>
    <w:p w14:paraId="342AA830" w14:textId="7128E681" w:rsidR="1C12DDC6" w:rsidRDefault="1C12DDC6" w:rsidP="1C12DDC6">
      <w:pPr>
        <w:spacing w:line="257" w:lineRule="auto"/>
      </w:pPr>
      <w:r w:rsidRPr="1C12DDC6">
        <w:rPr>
          <w:rFonts w:ascii="Calibri" w:eastAsia="Calibri" w:hAnsi="Calibri" w:cs="Calibri"/>
          <w:b/>
          <w:bCs/>
        </w:rPr>
        <w:t>Miért szükséges tesztelni?</w:t>
      </w:r>
    </w:p>
    <w:p w14:paraId="75506A7F" w14:textId="1BE27F16" w:rsidR="1C12DDC6" w:rsidRDefault="1C12DDC6" w:rsidP="1C12DDC6">
      <w:pPr>
        <w:spacing w:line="257" w:lineRule="auto"/>
      </w:pPr>
      <w:r w:rsidRPr="1C12DDC6">
        <w:rPr>
          <w:rFonts w:ascii="Calibri" w:eastAsia="Calibri" w:hAnsi="Calibri" w:cs="Calibri"/>
        </w:rPr>
        <w:t xml:space="preserve">Azért tesztelünk, hogy a szoftver bizonyos jellemzőit megismerjük, kipróbáljuk, helyességükről és az elvárt működésükről meggyőződjünk. Illetve, hogy erősödjék a rendszerbe vetett bizalmunk, </w:t>
      </w:r>
      <w:r w:rsidRPr="1C12DDC6">
        <w:rPr>
          <w:rFonts w:ascii="Cambria Math" w:eastAsia="Cambria Math" w:hAnsi="Cambria Math" w:cs="Cambria Math"/>
        </w:rPr>
        <w:t xml:space="preserve">és </w:t>
      </w:r>
      <w:r w:rsidRPr="1C12DDC6">
        <w:rPr>
          <w:rFonts w:ascii="Calibri" w:eastAsia="Calibri" w:hAnsi="Calibri" w:cs="Calibri"/>
        </w:rPr>
        <w:t>hogy feltárjuk a rendszernek és működtetésének kockázatait.</w:t>
      </w:r>
      <w:r w:rsidRPr="1C12DDC6">
        <w:rPr>
          <w:rFonts w:ascii="Calibri" w:eastAsia="Calibri" w:hAnsi="Calibri" w:cs="Calibri"/>
          <w:b/>
          <w:bCs/>
        </w:rPr>
        <w:t xml:space="preserve"> </w:t>
      </w:r>
      <w:r w:rsidR="003905BD">
        <w:rPr>
          <w:rFonts w:ascii="Calibri" w:eastAsia="Calibri" w:hAnsi="Calibri" w:cs="Calibri"/>
        </w:rPr>
        <w:t>A</w:t>
      </w:r>
      <w:r w:rsidRPr="1C12DDC6">
        <w:rPr>
          <w:rFonts w:ascii="Calibri" w:eastAsia="Calibri" w:hAnsi="Calibri" w:cs="Calibri"/>
        </w:rPr>
        <w:t xml:space="preserve"> szoftverben hibák lehetnek, és a tapasztalat azt mutatja, hogy hibák vannak. Ezek között súlyosak, életet veszélyeztetők is lehetnek. Megfelelő teszteléssel esélyünk van megtalálni a hibákat.</w:t>
      </w:r>
    </w:p>
    <w:p w14:paraId="25ECA8DD" w14:textId="713318EB" w:rsidR="1C12DDC6" w:rsidRDefault="1C12DDC6" w:rsidP="1C12DDC6">
      <w:pPr>
        <w:spacing w:line="257" w:lineRule="auto"/>
      </w:pPr>
      <w:r w:rsidRPr="1C12DDC6">
        <w:rPr>
          <w:rFonts w:ascii="Calibri" w:eastAsia="Calibri" w:hAnsi="Calibri" w:cs="Calibri"/>
          <w:b/>
          <w:bCs/>
        </w:rPr>
        <w:t>Szoftver</w:t>
      </w:r>
      <w:r w:rsidRPr="1C12DDC6">
        <w:rPr>
          <w:rFonts w:ascii="Calibri" w:eastAsia="Calibri" w:hAnsi="Calibri" w:cs="Calibri"/>
        </w:rPr>
        <w:t xml:space="preserve">: „vezeti” a repülőgépeket, gyorsítja, fékezi a gépkocsikat, „mozgatja” a pénzünket, tehát életünk minden területébe „beleszól” </w:t>
      </w:r>
    </w:p>
    <w:p w14:paraId="409E6749" w14:textId="4427E38D" w:rsidR="1C12DDC6" w:rsidRDefault="1C12DDC6" w:rsidP="1C12DDC6">
      <w:pPr>
        <w:spacing w:line="257" w:lineRule="auto"/>
      </w:pPr>
      <w:r w:rsidRPr="1C12DDC6">
        <w:rPr>
          <w:rFonts w:ascii="Calibri" w:eastAsia="Calibri" w:hAnsi="Calibri" w:cs="Calibri"/>
          <w:b/>
          <w:bCs/>
        </w:rPr>
        <w:t>Hibás szoftve</w:t>
      </w:r>
      <w:r w:rsidRPr="1C12DDC6">
        <w:rPr>
          <w:rFonts w:ascii="Calibri" w:eastAsia="Calibri" w:hAnsi="Calibri" w:cs="Calibri"/>
        </w:rPr>
        <w:t xml:space="preserve">r: emberi életeket veszélyeztethet, pénzügyi csődöt eredményezhet, világkatasztrófához vezető folyamatokat indíthat el. </w:t>
      </w:r>
      <w:permStart w:id="1560501246" w:ed="der.kristof.gordon@edu.bme.hu"/>
      <w:permStart w:id="1282898810" w:ed="gabor.sas@edu.bme.hu"/>
      <w:permEnd w:id="1560501246"/>
      <w:permEnd w:id="1282898810"/>
    </w:p>
    <w:p w14:paraId="48DE19C3" w14:textId="4467A180" w:rsidR="1C12DDC6" w:rsidRDefault="1C12DDC6" w:rsidP="1C12DDC6">
      <w:pPr>
        <w:spacing w:line="257" w:lineRule="auto"/>
      </w:pPr>
      <w:r w:rsidRPr="1C12DDC6">
        <w:rPr>
          <w:rFonts w:ascii="Calibri" w:eastAsia="Calibri" w:hAnsi="Calibri" w:cs="Calibri"/>
        </w:rPr>
        <w:t>A szoftverben hibák vannak, mert: A szoftvert emberek írják, és “tévedni emberi”, Komplex feladatok elvégzésénél az emberek követnek el hibákat, ez elkerülhetetlen. Tapasztalt programozók átlagban minden 7-10 forrássorban vétenek 1 hibát. Ezen hibák felét a gépnyelvre történő fordításkor kijavítják. A tesztelés során további hibák is kijavulnak, de a hibák 15%-a bent marad az ügyfélnek való átadáskor.</w:t>
      </w:r>
    </w:p>
    <w:p w14:paraId="352328A5" w14:textId="5808B4C3" w:rsidR="1C12DDC6" w:rsidRDefault="1C12DDC6" w:rsidP="1C12DDC6">
      <w:pPr>
        <w:spacing w:line="257" w:lineRule="auto"/>
      </w:pPr>
      <w:r w:rsidRPr="1C12DDC6">
        <w:rPr>
          <w:rFonts w:ascii="Calibri" w:eastAsia="Calibri" w:hAnsi="Calibri" w:cs="Calibri"/>
        </w:rPr>
        <w:t>Itt feltehetjük a kérdést, hogy ez sok vagy kevés? Természetesen ezt nem lehet így általánosságban megmondani, mert ez mindig az adott helyzettől, szoftvertől függ.</w:t>
      </w:r>
      <w:r w:rsidR="00F560F6">
        <w:rPr>
          <w:rFonts w:ascii="Calibri" w:eastAsia="Calibri" w:hAnsi="Calibri" w:cs="Calibri"/>
        </w:rPr>
        <w:t xml:space="preserve"> </w:t>
      </w:r>
      <w:r w:rsidRPr="1C12DDC6">
        <w:rPr>
          <w:rFonts w:ascii="Calibri" w:eastAsia="Calibri" w:hAnsi="Calibri" w:cs="Calibri"/>
        </w:rPr>
        <w:t>A megoldás</w:t>
      </w:r>
      <w:r w:rsidR="00603665">
        <w:rPr>
          <w:rFonts w:ascii="Calibri" w:eastAsia="Calibri" w:hAnsi="Calibri" w:cs="Calibri"/>
        </w:rPr>
        <w:t>,</w:t>
      </w:r>
      <w:r w:rsidRPr="1C12DDC6">
        <w:rPr>
          <w:rFonts w:ascii="Calibri" w:eastAsia="Calibri" w:hAnsi="Calibri" w:cs="Calibri"/>
        </w:rPr>
        <w:t xml:space="preserve"> hogy teszteljünk minél több ideig, minél korábban, minél több elemet.</w:t>
      </w:r>
      <w:r w:rsidR="00603665">
        <w:rPr>
          <w:rFonts w:ascii="Calibri" w:eastAsia="Calibri" w:hAnsi="Calibri" w:cs="Calibri"/>
        </w:rPr>
        <w:t xml:space="preserve"> </w:t>
      </w:r>
      <w:r w:rsidRPr="1C12DDC6">
        <w:rPr>
          <w:rFonts w:ascii="Calibri" w:eastAsia="Calibri" w:hAnsi="Calibri" w:cs="Calibri"/>
        </w:rPr>
        <w:t>Sajnos, a gyakorlatban nem lehetséges 100%-ban letesztelni. Mert vagy nincs idő</w:t>
      </w:r>
      <w:r w:rsidR="003905BD">
        <w:rPr>
          <w:rFonts w:ascii="Calibri" w:eastAsia="Calibri" w:hAnsi="Calibri" w:cs="Calibri"/>
        </w:rPr>
        <w:t>,</w:t>
      </w:r>
      <w:r w:rsidRPr="1C12DDC6">
        <w:rPr>
          <w:rFonts w:ascii="Calibri" w:eastAsia="Calibri" w:hAnsi="Calibri" w:cs="Calibri"/>
        </w:rPr>
        <w:t xml:space="preserve"> vagy nincs pénz. Ezért a </w:t>
      </w:r>
      <w:r w:rsidRPr="003905BD">
        <w:rPr>
          <w:rFonts w:ascii="Calibri" w:eastAsia="Calibri" w:hAnsi="Calibri" w:cs="Calibri"/>
          <w:b/>
          <w:bCs/>
        </w:rPr>
        <w:t>tesztelés célját, tartalmát, mértékét, időtartamá</w:t>
      </w:r>
      <w:r w:rsidR="00F560F6" w:rsidRPr="003905BD">
        <w:rPr>
          <w:rFonts w:ascii="Calibri" w:eastAsia="Calibri" w:hAnsi="Calibri" w:cs="Calibri"/>
          <w:b/>
          <w:bCs/>
        </w:rPr>
        <w:t>t</w:t>
      </w:r>
      <w:r w:rsidRPr="1C12DDC6">
        <w:rPr>
          <w:rFonts w:ascii="Calibri" w:eastAsia="Calibri" w:hAnsi="Calibri" w:cs="Calibri"/>
        </w:rPr>
        <w:t xml:space="preserve"> és egyéb feltételeit mindig az aktuális helyzet ismeretében kell meghatározni! </w:t>
      </w:r>
    </w:p>
    <w:p w14:paraId="7CC88E38" w14:textId="4A3DD2AD" w:rsidR="1C12DDC6" w:rsidRDefault="1C12DDC6" w:rsidP="1C12DDC6">
      <w:pPr>
        <w:rPr>
          <w:rFonts w:ascii="Calibri" w:eastAsia="Calibri" w:hAnsi="Calibri" w:cs="Calibri"/>
          <w:b/>
          <w:bCs/>
        </w:rPr>
      </w:pPr>
      <w:r w:rsidRPr="1C12DDC6">
        <w:rPr>
          <w:rFonts w:ascii="Calibri" w:eastAsia="Calibri" w:hAnsi="Calibri" w:cs="Calibri"/>
          <w:b/>
          <w:bCs/>
        </w:rPr>
        <w:t xml:space="preserve">Fogalmazzon meg 2 lehetséges teszt célt. </w:t>
      </w:r>
    </w:p>
    <w:p w14:paraId="54AF2E8C" w14:textId="3B7861FA" w:rsidR="00205009" w:rsidRDefault="00205009" w:rsidP="00D83825">
      <w:pPr>
        <w:pStyle w:val="ListParagraph"/>
        <w:numPr>
          <w:ilvl w:val="0"/>
          <w:numId w:val="31"/>
        </w:numPr>
        <w:rPr>
          <w:rFonts w:ascii="Calibri" w:eastAsia="Calibri" w:hAnsi="Calibri" w:cs="Calibri"/>
        </w:rPr>
      </w:pPr>
      <w:r>
        <w:rPr>
          <w:rFonts w:ascii="Calibri" w:eastAsia="Calibri" w:hAnsi="Calibri" w:cs="Calibri"/>
        </w:rPr>
        <w:t>Az adott határidő előtt fedjük le a használati esetek 80%-át</w:t>
      </w:r>
    </w:p>
    <w:p w14:paraId="7BE39B2B" w14:textId="2225FF40" w:rsidR="00410475" w:rsidRDefault="002C0D84" w:rsidP="00D83825">
      <w:pPr>
        <w:pStyle w:val="ListParagraph"/>
        <w:numPr>
          <w:ilvl w:val="0"/>
          <w:numId w:val="31"/>
        </w:numPr>
        <w:rPr>
          <w:rFonts w:ascii="Calibri" w:eastAsia="Calibri" w:hAnsi="Calibri" w:cs="Calibri"/>
        </w:rPr>
      </w:pPr>
      <w:r>
        <w:rPr>
          <w:rFonts w:ascii="Calibri" w:eastAsia="Calibri" w:hAnsi="Calibri" w:cs="Calibri"/>
        </w:rPr>
        <w:t>Igazoljuk, hogy adott hardverkonfiguráció esetén a webszolgáltatás képest 2000 embert párhuzamosan kiszolgálni hiba nélkül</w:t>
      </w:r>
    </w:p>
    <w:p w14:paraId="073BB049" w14:textId="0A34AEE3" w:rsidR="003E41AB" w:rsidRDefault="003E41AB" w:rsidP="00D83825">
      <w:pPr>
        <w:pStyle w:val="ListParagraph"/>
        <w:numPr>
          <w:ilvl w:val="0"/>
          <w:numId w:val="31"/>
        </w:numPr>
        <w:rPr>
          <w:rFonts w:ascii="Calibri" w:eastAsia="Calibri" w:hAnsi="Calibri" w:cs="Calibri"/>
        </w:rPr>
      </w:pPr>
      <w:r>
        <w:rPr>
          <w:rFonts w:ascii="Calibri" w:eastAsia="Calibri" w:hAnsi="Calibri" w:cs="Calibri"/>
        </w:rPr>
        <w:t>Növeljük a bizalmat szoftver iránt</w:t>
      </w:r>
    </w:p>
    <w:p w14:paraId="36A02BD4" w14:textId="77777777" w:rsidR="00C9144A" w:rsidRDefault="002C0D84" w:rsidP="002C0D84">
      <w:pPr>
        <w:rPr>
          <w:rFonts w:ascii="Calibri" w:eastAsia="Calibri" w:hAnsi="Calibri" w:cs="Calibri"/>
          <w:b/>
          <w:bCs/>
        </w:rPr>
      </w:pPr>
      <w:r w:rsidRPr="1C12DDC6">
        <w:rPr>
          <w:rFonts w:ascii="Calibri" w:eastAsia="Calibri" w:hAnsi="Calibri" w:cs="Calibri"/>
          <w:b/>
          <w:bCs/>
        </w:rPr>
        <w:t>Miben különbözik a szoftvertesztelés a hibakereséstől és a minőségbiztosítástól?</w:t>
      </w:r>
      <w:r>
        <w:rPr>
          <w:rFonts w:ascii="Calibri" w:eastAsia="Calibri" w:hAnsi="Calibri" w:cs="Calibri"/>
          <w:b/>
          <w:bCs/>
        </w:rPr>
        <w:t xml:space="preserve"> </w:t>
      </w:r>
    </w:p>
    <w:p w14:paraId="34891822" w14:textId="4DED258C" w:rsidR="00EB09B2" w:rsidRPr="00C9144A" w:rsidRDefault="005B34F8" w:rsidP="00EB09B2">
      <w:r>
        <w:rPr>
          <w:rFonts w:ascii="Calibri" w:eastAsia="Calibri" w:hAnsi="Calibri" w:cs="Calibri"/>
        </w:rPr>
        <w:t>K</w:t>
      </w:r>
      <w:r w:rsidR="004F08F2" w:rsidRPr="004F08F2">
        <w:rPr>
          <w:rFonts w:ascii="Calibri" w:eastAsia="Calibri" w:hAnsi="Calibri" w:cs="Calibri"/>
        </w:rPr>
        <w:t>apcsolódik a tesztelés és a minőségbiztosítás, de nem ugyanaz</w:t>
      </w:r>
      <w:r>
        <w:rPr>
          <w:rFonts w:ascii="Calibri" w:eastAsia="Calibri" w:hAnsi="Calibri" w:cs="Calibri"/>
        </w:rPr>
        <w:t>:</w:t>
      </w:r>
      <w:r w:rsidR="004F08F2" w:rsidRPr="004F08F2">
        <w:rPr>
          <w:rFonts w:ascii="Calibri" w:eastAsia="Calibri" w:hAnsi="Calibri" w:cs="Calibri"/>
        </w:rPr>
        <w:t xml:space="preserve"> a minőségmenedzsment fogja őket össze. A minőségmenedzsment sok folyamatot ölel fel, például a minőségirányítást is. A teszttevékeny</w:t>
      </w:r>
      <w:r>
        <w:rPr>
          <w:rFonts w:ascii="Calibri" w:eastAsia="Calibri" w:hAnsi="Calibri" w:cs="Calibri"/>
        </w:rPr>
        <w:t>s</w:t>
      </w:r>
      <w:r w:rsidR="004F08F2" w:rsidRPr="004F08F2">
        <w:rPr>
          <w:rFonts w:ascii="Calibri" w:eastAsia="Calibri" w:hAnsi="Calibri" w:cs="Calibri"/>
        </w:rPr>
        <w:t>égek a minőségirányítás részei, a teljes fejlesztés vagy karbantartási folyamat részeit képezik.</w:t>
      </w:r>
    </w:p>
    <w:p w14:paraId="0E95316E" w14:textId="58E03211" w:rsidR="005108C1" w:rsidRPr="001A644C" w:rsidRDefault="005108C1" w:rsidP="00231D8D">
      <w:pPr>
        <w:pStyle w:val="Heading1"/>
      </w:pPr>
      <w:r w:rsidRPr="001A644C">
        <w:t xml:space="preserve">Alapfogalmak. Ismertesse a következő tesztelési alapfogalmakat: emberi eredetű hiba, meghibásodás, hibaok, hibamaszkolás, stressz-teszt. Mi a különbség a teszt eset és a teszt adat között? Melyek egy teszt eset legfontosabb elemei? </w:t>
      </w:r>
    </w:p>
    <w:p w14:paraId="537DE344" w14:textId="557097EC" w:rsidR="7062AB41" w:rsidRDefault="7062AB41" w:rsidP="7062AB41">
      <w:pPr>
        <w:spacing w:line="257" w:lineRule="auto"/>
      </w:pPr>
      <w:r w:rsidRPr="7062AB41">
        <w:rPr>
          <w:rFonts w:ascii="Calibri" w:eastAsia="Calibri" w:hAnsi="Calibri" w:cs="Calibri"/>
          <w:b/>
          <w:bCs/>
          <w:sz w:val="28"/>
          <w:szCs w:val="28"/>
        </w:rPr>
        <w:t>Alapfogalmak</w:t>
      </w:r>
    </w:p>
    <w:p w14:paraId="7D0FD9C0" w14:textId="3E613E55" w:rsidR="7062AB41" w:rsidRDefault="7062AB41" w:rsidP="7062AB41">
      <w:pPr>
        <w:spacing w:line="257" w:lineRule="auto"/>
      </w:pPr>
      <w:r w:rsidRPr="7062AB41">
        <w:rPr>
          <w:rFonts w:ascii="Calibri" w:eastAsia="Calibri" w:hAnsi="Calibri" w:cs="Calibri"/>
          <w:b/>
          <w:bCs/>
        </w:rPr>
        <w:t>Hiba</w:t>
      </w:r>
      <w:r w:rsidR="00EC3D4D">
        <w:rPr>
          <w:rFonts w:ascii="Calibri" w:eastAsia="Calibri" w:hAnsi="Calibri" w:cs="Calibri"/>
          <w:b/>
          <w:bCs/>
        </w:rPr>
        <w:t xml:space="preserve"> </w:t>
      </w:r>
      <w:r w:rsidR="00C1655A">
        <w:rPr>
          <w:rFonts w:ascii="Calibri" w:eastAsia="Calibri" w:hAnsi="Calibri" w:cs="Calibri"/>
          <w:b/>
          <w:bCs/>
        </w:rPr>
        <w:t>(</w:t>
      </w:r>
      <w:proofErr w:type="spellStart"/>
      <w:r w:rsidR="00C1655A">
        <w:rPr>
          <w:rFonts w:ascii="Calibri" w:eastAsia="Calibri" w:hAnsi="Calibri" w:cs="Calibri"/>
          <w:b/>
          <w:bCs/>
        </w:rPr>
        <w:t>defect</w:t>
      </w:r>
      <w:proofErr w:type="spellEnd"/>
      <w:r w:rsidR="00C1655A">
        <w:rPr>
          <w:rFonts w:ascii="Calibri" w:eastAsia="Calibri" w:hAnsi="Calibri" w:cs="Calibri"/>
          <w:b/>
          <w:bCs/>
        </w:rPr>
        <w:t>)</w:t>
      </w:r>
      <w:r w:rsidRPr="7062AB41">
        <w:rPr>
          <w:rFonts w:ascii="Calibri" w:eastAsia="Calibri" w:hAnsi="Calibri" w:cs="Calibri"/>
        </w:rPr>
        <w:t>: Egy projekttermék azon tökéletlen</w:t>
      </w:r>
      <w:permStart w:id="892691787" w:ed="der.kristof.gordon@edu.bme.hu"/>
      <w:permEnd w:id="892691787"/>
      <w:r w:rsidRPr="7062AB41">
        <w:rPr>
          <w:rFonts w:ascii="Calibri" w:eastAsia="Calibri" w:hAnsi="Calibri" w:cs="Calibri"/>
        </w:rPr>
        <w:t>sége vagy hiányossága, ami nem felel meg a követelményeknek vagy a specifikációnak.</w:t>
      </w:r>
    </w:p>
    <w:p w14:paraId="409D0E34" w14:textId="47E66B5B" w:rsidR="7062AB41" w:rsidRDefault="7062AB41" w:rsidP="7062AB41">
      <w:pPr>
        <w:spacing w:line="257" w:lineRule="auto"/>
      </w:pPr>
      <w:r w:rsidRPr="7062AB41">
        <w:rPr>
          <w:rFonts w:ascii="Calibri" w:eastAsia="Calibri" w:hAnsi="Calibri" w:cs="Calibri"/>
          <w:b/>
          <w:bCs/>
        </w:rPr>
        <w:t xml:space="preserve">Emberi </w:t>
      </w:r>
      <w:r w:rsidR="00794F87">
        <w:rPr>
          <w:rFonts w:ascii="Calibri" w:eastAsia="Calibri" w:hAnsi="Calibri" w:cs="Calibri"/>
          <w:b/>
          <w:bCs/>
        </w:rPr>
        <w:t>eredet</w:t>
      </w:r>
      <w:r w:rsidR="00A65F63">
        <w:rPr>
          <w:rFonts w:ascii="Calibri" w:eastAsia="Calibri" w:hAnsi="Calibri" w:cs="Calibri"/>
          <w:b/>
          <w:bCs/>
        </w:rPr>
        <w:t xml:space="preserve">ű hiba </w:t>
      </w:r>
      <w:r w:rsidR="00C1655A">
        <w:rPr>
          <w:rFonts w:ascii="Calibri" w:eastAsia="Calibri" w:hAnsi="Calibri" w:cs="Calibri"/>
          <w:b/>
          <w:bCs/>
        </w:rPr>
        <w:t>(</w:t>
      </w:r>
      <w:proofErr w:type="spellStart"/>
      <w:r w:rsidR="00C1655A">
        <w:rPr>
          <w:rFonts w:ascii="Calibri" w:eastAsia="Calibri" w:hAnsi="Calibri" w:cs="Calibri"/>
          <w:b/>
          <w:bCs/>
        </w:rPr>
        <w:t>error</w:t>
      </w:r>
      <w:proofErr w:type="spellEnd"/>
      <w:r w:rsidR="00C1655A">
        <w:rPr>
          <w:rFonts w:ascii="Calibri" w:eastAsia="Calibri" w:hAnsi="Calibri" w:cs="Calibri"/>
          <w:b/>
          <w:bCs/>
        </w:rPr>
        <w:t>)</w:t>
      </w:r>
      <w:r w:rsidRPr="7062AB41">
        <w:rPr>
          <w:rFonts w:ascii="Calibri" w:eastAsia="Calibri" w:hAnsi="Calibri" w:cs="Calibri"/>
          <w:b/>
          <w:bCs/>
        </w:rPr>
        <w:t xml:space="preserve">: </w:t>
      </w:r>
      <w:r w:rsidRPr="7062AB41">
        <w:rPr>
          <w:rFonts w:ascii="Calibri" w:eastAsia="Calibri" w:hAnsi="Calibri" w:cs="Calibri"/>
        </w:rPr>
        <w:t>Egy ember elkövethet hibát (tévedhet) → szoftverkódban vagy valamely kapcsolódó munkatermékben hiba megjelenése → kiválthat egy olyan emberi eredetű hibát, ami pedig egy kapcsolódó munkatermékben egy másik hiba megjelenését eredményezi</w:t>
      </w:r>
    </w:p>
    <w:p w14:paraId="5B887A7C" w14:textId="702D5E2C" w:rsidR="7062AB41" w:rsidRDefault="7062AB41" w:rsidP="7062AB41">
      <w:pPr>
        <w:spacing w:line="257" w:lineRule="auto"/>
      </w:pPr>
      <w:commentRangeStart w:id="3"/>
      <w:r w:rsidRPr="00734BF9">
        <w:rPr>
          <w:rFonts w:ascii="Calibri" w:eastAsia="Calibri" w:hAnsi="Calibri" w:cs="Calibri"/>
          <w:color w:val="595959" w:themeColor="text1" w:themeTint="A6"/>
          <w:bdr w:val="single" w:sz="4" w:space="0" w:color="auto"/>
        </w:rPr>
        <w:t>Például: téves követelményértelmezés → követelményhiba→ programozási hiba → hiba a kódban → ha lefuttatjuk: meghibásodás (de – sajnos - nem feltétlenül minden esetben)</w:t>
      </w:r>
      <w:commentRangeEnd w:id="3"/>
      <w:r w:rsidR="0015649B">
        <w:rPr>
          <w:rStyle w:val="CommentReference"/>
        </w:rPr>
        <w:commentReference w:id="3"/>
      </w:r>
    </w:p>
    <w:p w14:paraId="57BE23BF" w14:textId="2C67577B" w:rsidR="7062AB41" w:rsidRDefault="7062AB41" w:rsidP="7062AB41">
      <w:pPr>
        <w:spacing w:line="257" w:lineRule="auto"/>
      </w:pPr>
      <w:r w:rsidRPr="7062AB41">
        <w:rPr>
          <w:rFonts w:ascii="Calibri" w:eastAsia="Calibri" w:hAnsi="Calibri" w:cs="Calibri"/>
          <w:b/>
          <w:bCs/>
        </w:rPr>
        <w:t>Emberi eredetű hibák lehetséges okai:</w:t>
      </w:r>
    </w:p>
    <w:p w14:paraId="0CB77E8A" w14:textId="24F8C5FF" w:rsidR="7062AB41" w:rsidRDefault="7062AB41" w:rsidP="00D83825">
      <w:pPr>
        <w:pStyle w:val="ListParagraph"/>
        <w:numPr>
          <w:ilvl w:val="0"/>
          <w:numId w:val="29"/>
        </w:numPr>
        <w:rPr>
          <w:rFonts w:eastAsiaTheme="minorEastAsia"/>
        </w:rPr>
      </w:pPr>
      <w:r w:rsidRPr="7062AB41">
        <w:rPr>
          <w:rFonts w:ascii="Calibri" w:eastAsia="Calibri" w:hAnsi="Calibri" w:cs="Calibri"/>
        </w:rPr>
        <w:t>Szoros határidők</w:t>
      </w:r>
    </w:p>
    <w:p w14:paraId="2BFB661B" w14:textId="0A8A0109" w:rsidR="7062AB41" w:rsidRDefault="7062AB41" w:rsidP="00D83825">
      <w:pPr>
        <w:pStyle w:val="ListParagraph"/>
        <w:numPr>
          <w:ilvl w:val="0"/>
          <w:numId w:val="29"/>
        </w:numPr>
        <w:rPr>
          <w:rFonts w:eastAsiaTheme="minorEastAsia"/>
        </w:rPr>
      </w:pPr>
      <w:r w:rsidRPr="7062AB41">
        <w:rPr>
          <w:rFonts w:ascii="Calibri" w:eastAsia="Calibri" w:hAnsi="Calibri" w:cs="Calibri"/>
        </w:rPr>
        <w:t>Emberi tévedhetőség</w:t>
      </w:r>
    </w:p>
    <w:p w14:paraId="71A09315" w14:textId="0B050D49" w:rsidR="7062AB41" w:rsidRDefault="7062AB41" w:rsidP="00D83825">
      <w:pPr>
        <w:pStyle w:val="ListParagraph"/>
        <w:numPr>
          <w:ilvl w:val="0"/>
          <w:numId w:val="29"/>
        </w:numPr>
        <w:rPr>
          <w:rFonts w:eastAsiaTheme="minorEastAsia"/>
        </w:rPr>
      </w:pPr>
      <w:r w:rsidRPr="7062AB41">
        <w:rPr>
          <w:rFonts w:ascii="Calibri" w:eastAsia="Calibri" w:hAnsi="Calibri" w:cs="Calibri"/>
        </w:rPr>
        <w:t>Tapasztalatlan vagy nem megfelelően képzett projektrésztvevők</w:t>
      </w:r>
    </w:p>
    <w:p w14:paraId="409B72F8" w14:textId="29218031" w:rsidR="7062AB41" w:rsidRDefault="7062AB41" w:rsidP="00D83825">
      <w:pPr>
        <w:pStyle w:val="ListParagraph"/>
        <w:numPr>
          <w:ilvl w:val="0"/>
          <w:numId w:val="29"/>
        </w:numPr>
        <w:rPr>
          <w:rFonts w:eastAsiaTheme="minorEastAsia"/>
        </w:rPr>
      </w:pPr>
      <w:r w:rsidRPr="7062AB41">
        <w:rPr>
          <w:rFonts w:ascii="Calibri" w:eastAsia="Calibri" w:hAnsi="Calibri" w:cs="Calibri"/>
        </w:rPr>
        <w:t xml:space="preserve">Nem megfelelő kommunikáció a projektrésztvevők között, beleértve a követelményekkel és a tervekkel kapcsolatos kommunikációs hibákat </w:t>
      </w:r>
    </w:p>
    <w:p w14:paraId="59651F19" w14:textId="5BB05D02" w:rsidR="7062AB41" w:rsidRDefault="7062AB41" w:rsidP="00D83825">
      <w:pPr>
        <w:pStyle w:val="ListParagraph"/>
        <w:numPr>
          <w:ilvl w:val="0"/>
          <w:numId w:val="29"/>
        </w:numPr>
        <w:rPr>
          <w:rFonts w:eastAsiaTheme="minorEastAsia"/>
        </w:rPr>
      </w:pPr>
      <w:r w:rsidRPr="7062AB41">
        <w:rPr>
          <w:rFonts w:ascii="Calibri" w:eastAsia="Calibri" w:hAnsi="Calibri" w:cs="Calibri"/>
        </w:rPr>
        <w:t xml:space="preserve">A kód, a terv, az architektúra, a megoldandó probléma és/vagy a használt technológia komplexitása </w:t>
      </w:r>
    </w:p>
    <w:p w14:paraId="7AB1D2CA" w14:textId="034C323C" w:rsidR="7062AB41" w:rsidRDefault="7062AB41" w:rsidP="00D83825">
      <w:pPr>
        <w:pStyle w:val="ListParagraph"/>
        <w:numPr>
          <w:ilvl w:val="0"/>
          <w:numId w:val="29"/>
        </w:numPr>
        <w:rPr>
          <w:rFonts w:eastAsiaTheme="minorEastAsia"/>
        </w:rPr>
      </w:pPr>
      <w:r w:rsidRPr="7062AB41">
        <w:rPr>
          <w:rFonts w:ascii="Calibri" w:eastAsia="Calibri" w:hAnsi="Calibri" w:cs="Calibri"/>
        </w:rPr>
        <w:t xml:space="preserve">Félreértések a rendszerbeli és a rendszerközi interfészekkel kapcsolatban, különösen, amikor nagy a rendszerbeli, illetve a rendszerközi kölcsönhatások száma </w:t>
      </w:r>
    </w:p>
    <w:p w14:paraId="71C5CD9D" w14:textId="02EB99DF" w:rsidR="7062AB41" w:rsidRDefault="7062AB41" w:rsidP="00D83825">
      <w:pPr>
        <w:pStyle w:val="ListParagraph"/>
        <w:numPr>
          <w:ilvl w:val="0"/>
          <w:numId w:val="29"/>
        </w:numPr>
        <w:rPr>
          <w:rFonts w:eastAsiaTheme="minorEastAsia"/>
        </w:rPr>
      </w:pPr>
      <w:r w:rsidRPr="7062AB41">
        <w:rPr>
          <w:rFonts w:ascii="Calibri" w:eastAsia="Calibri" w:hAnsi="Calibri" w:cs="Calibri"/>
        </w:rPr>
        <w:t>Új, ismeretlen technológiák</w:t>
      </w:r>
    </w:p>
    <w:p w14:paraId="01D53022" w14:textId="1224CEDD" w:rsidR="7062AB41" w:rsidRDefault="7062AB41" w:rsidP="7062AB41">
      <w:pPr>
        <w:spacing w:line="257" w:lineRule="auto"/>
      </w:pPr>
      <w:r w:rsidRPr="7062AB41">
        <w:rPr>
          <w:rFonts w:ascii="Calibri" w:eastAsia="Calibri" w:hAnsi="Calibri" w:cs="Calibri"/>
          <w:b/>
          <w:bCs/>
        </w:rPr>
        <w:t>Meghibásodás</w:t>
      </w:r>
      <w:r w:rsidR="00C95AF4">
        <w:rPr>
          <w:rFonts w:ascii="Calibri" w:eastAsia="Calibri" w:hAnsi="Calibri" w:cs="Calibri"/>
          <w:b/>
          <w:bCs/>
        </w:rPr>
        <w:t xml:space="preserve"> (</w:t>
      </w:r>
      <w:proofErr w:type="spellStart"/>
      <w:r w:rsidR="00C95AF4">
        <w:rPr>
          <w:rFonts w:ascii="Calibri" w:eastAsia="Calibri" w:hAnsi="Calibri" w:cs="Calibri"/>
          <w:b/>
          <w:bCs/>
        </w:rPr>
        <w:t>failure</w:t>
      </w:r>
      <w:proofErr w:type="spellEnd"/>
      <w:r w:rsidR="00C95AF4">
        <w:rPr>
          <w:rFonts w:ascii="Calibri" w:eastAsia="Calibri" w:hAnsi="Calibri" w:cs="Calibri"/>
          <w:b/>
          <w:bCs/>
        </w:rPr>
        <w:t>)</w:t>
      </w:r>
      <w:r w:rsidRPr="7062AB41">
        <w:rPr>
          <w:rFonts w:ascii="Calibri" w:eastAsia="Calibri" w:hAnsi="Calibri" w:cs="Calibri"/>
        </w:rPr>
        <w:t>: Előidézheti hibás kód, környezeti viszonyok</w:t>
      </w:r>
      <w:r w:rsidR="0075161C">
        <w:rPr>
          <w:rFonts w:ascii="Calibri" w:eastAsia="Calibri" w:hAnsi="Calibri" w:cs="Calibri"/>
        </w:rPr>
        <w:t xml:space="preserve"> </w:t>
      </w:r>
      <w:r w:rsidRPr="7062AB41">
        <w:rPr>
          <w:rFonts w:ascii="Calibri" w:eastAsia="Calibri" w:hAnsi="Calibri" w:cs="Calibri"/>
        </w:rPr>
        <w:t>(pl. sugárzás, elektromágneses mezők, a szennyezés…)</w:t>
      </w:r>
      <w:r w:rsidR="0075161C">
        <w:rPr>
          <w:rFonts w:ascii="Calibri" w:eastAsia="Calibri" w:hAnsi="Calibri" w:cs="Calibri"/>
        </w:rPr>
        <w:t>.</w:t>
      </w:r>
      <w:r w:rsidR="00351A2F">
        <w:rPr>
          <w:rFonts w:ascii="Calibri" w:eastAsia="Calibri" w:hAnsi="Calibri" w:cs="Calibri"/>
        </w:rPr>
        <w:t xml:space="preserve"> </w:t>
      </w:r>
      <w:r w:rsidRPr="7062AB41">
        <w:rPr>
          <w:rFonts w:ascii="Calibri" w:eastAsia="Calibri" w:hAnsi="Calibri" w:cs="Calibri"/>
        </w:rPr>
        <w:t>Nem minden váratlan teszteredmény meghibásodás.</w:t>
      </w:r>
    </w:p>
    <w:p w14:paraId="2D8679E5" w14:textId="128BAFAF" w:rsidR="7062AB41" w:rsidRPr="00B73718" w:rsidRDefault="7062AB41" w:rsidP="00B73718">
      <w:pPr>
        <w:pBdr>
          <w:top w:val="single" w:sz="4" w:space="1" w:color="auto"/>
          <w:left w:val="single" w:sz="4" w:space="4" w:color="auto"/>
          <w:bottom w:val="single" w:sz="4" w:space="1" w:color="auto"/>
          <w:right w:val="single" w:sz="4" w:space="4" w:color="auto"/>
        </w:pBdr>
        <w:spacing w:line="257" w:lineRule="auto"/>
        <w:rPr>
          <w:color w:val="595959" w:themeColor="text1" w:themeTint="A6"/>
        </w:rPr>
      </w:pPr>
      <w:r w:rsidRPr="00B73718">
        <w:rPr>
          <w:rFonts w:ascii="Calibri" w:eastAsia="Calibri" w:hAnsi="Calibri" w:cs="Calibri"/>
          <w:b/>
          <w:color w:val="595959" w:themeColor="text1" w:themeTint="A6"/>
        </w:rPr>
        <w:t>Hamis pozitív eredmények:</w:t>
      </w:r>
      <w:r w:rsidRPr="00B73718">
        <w:rPr>
          <w:rFonts w:ascii="Calibri" w:eastAsia="Calibri" w:hAnsi="Calibri" w:cs="Calibri"/>
          <w:color w:val="595959" w:themeColor="text1" w:themeTint="A6"/>
        </w:rPr>
        <w:t xml:space="preserve"> hibásan végrehajtott tesztek eredményeként, vagy a tesztadatokban, a tesztkörnyezetben, más </w:t>
      </w:r>
      <w:proofErr w:type="spellStart"/>
      <w:r w:rsidRPr="00B73718">
        <w:rPr>
          <w:rFonts w:ascii="Calibri" w:eastAsia="Calibri" w:hAnsi="Calibri" w:cs="Calibri"/>
          <w:color w:val="595959" w:themeColor="text1" w:themeTint="A6"/>
        </w:rPr>
        <w:t>tesztverben</w:t>
      </w:r>
      <w:proofErr w:type="spellEnd"/>
      <w:r w:rsidRPr="00B73718">
        <w:rPr>
          <w:rFonts w:ascii="Calibri" w:eastAsia="Calibri" w:hAnsi="Calibri" w:cs="Calibri"/>
          <w:color w:val="595959" w:themeColor="text1" w:themeTint="A6"/>
        </w:rPr>
        <w:t xml:space="preserve"> lévő hibák miatt, illetve egyéb okokból. Hibaként </w:t>
      </w:r>
      <w:proofErr w:type="spellStart"/>
      <w:r w:rsidRPr="00B73718">
        <w:rPr>
          <w:rFonts w:ascii="Calibri" w:eastAsia="Calibri" w:hAnsi="Calibri" w:cs="Calibri"/>
          <w:color w:val="595959" w:themeColor="text1" w:themeTint="A6"/>
        </w:rPr>
        <w:t>számontartva</w:t>
      </w:r>
      <w:proofErr w:type="spellEnd"/>
      <w:r w:rsidRPr="00B73718">
        <w:rPr>
          <w:rFonts w:ascii="Calibri" w:eastAsia="Calibri" w:hAnsi="Calibri" w:cs="Calibri"/>
          <w:color w:val="595959" w:themeColor="text1" w:themeTint="A6"/>
        </w:rPr>
        <w:t>, de igazából nem azok.</w:t>
      </w:r>
    </w:p>
    <w:p w14:paraId="4D91E7F4" w14:textId="62C0CD16" w:rsidR="7062AB41" w:rsidRPr="00B73718" w:rsidRDefault="7062AB41" w:rsidP="00B73718">
      <w:pPr>
        <w:pBdr>
          <w:top w:val="single" w:sz="4" w:space="1" w:color="auto"/>
          <w:left w:val="single" w:sz="4" w:space="4" w:color="auto"/>
          <w:bottom w:val="single" w:sz="4" w:space="1" w:color="auto"/>
          <w:right w:val="single" w:sz="4" w:space="4" w:color="auto"/>
        </w:pBdr>
        <w:spacing w:line="257" w:lineRule="auto"/>
        <w:rPr>
          <w:rFonts w:ascii="Calibri" w:eastAsia="Calibri" w:hAnsi="Calibri" w:cs="Calibri"/>
          <w:color w:val="595959" w:themeColor="text1" w:themeTint="A6"/>
        </w:rPr>
      </w:pPr>
      <w:r w:rsidRPr="00B73718">
        <w:rPr>
          <w:rFonts w:ascii="Calibri" w:eastAsia="Calibri" w:hAnsi="Calibri" w:cs="Calibri"/>
          <w:b/>
          <w:color w:val="595959" w:themeColor="text1" w:themeTint="A6"/>
        </w:rPr>
        <w:t>Hamis negatív eredmények:</w:t>
      </w:r>
      <w:r w:rsidRPr="00B73718">
        <w:rPr>
          <w:rFonts w:ascii="Calibri" w:eastAsia="Calibri" w:hAnsi="Calibri" w:cs="Calibri"/>
          <w:color w:val="595959" w:themeColor="text1" w:themeTint="A6"/>
        </w:rPr>
        <w:t xml:space="preserve"> olyan tesztek, amik nem detektálják a hibákat, melyeket kellett volna.</w:t>
      </w:r>
    </w:p>
    <w:p w14:paraId="0322111C" w14:textId="77777777" w:rsidR="0075161C" w:rsidRDefault="0075161C" w:rsidP="7062AB41">
      <w:pPr>
        <w:spacing w:line="257" w:lineRule="auto"/>
      </w:pPr>
    </w:p>
    <w:p w14:paraId="170A01ED" w14:textId="6CEB163E" w:rsidR="7062AB41" w:rsidRDefault="7062AB41" w:rsidP="7062AB41">
      <w:pPr>
        <w:spacing w:line="257" w:lineRule="auto"/>
      </w:pPr>
      <w:r w:rsidRPr="7062AB41">
        <w:rPr>
          <w:rFonts w:ascii="Calibri" w:eastAsia="Calibri" w:hAnsi="Calibri" w:cs="Calibri"/>
          <w:b/>
          <w:bCs/>
          <w:sz w:val="24"/>
          <w:szCs w:val="24"/>
        </w:rPr>
        <w:t>Hibák, kiváltó okok és hatások</w:t>
      </w:r>
    </w:p>
    <w:p w14:paraId="55BA2865" w14:textId="7BA43ECD" w:rsidR="7062AB41" w:rsidRDefault="7062AB41" w:rsidP="00D83825">
      <w:pPr>
        <w:pStyle w:val="ListParagraph"/>
        <w:numPr>
          <w:ilvl w:val="0"/>
          <w:numId w:val="28"/>
        </w:numPr>
        <w:rPr>
          <w:rFonts w:eastAsiaTheme="minorEastAsia"/>
        </w:rPr>
      </w:pPr>
      <w:r w:rsidRPr="7062AB41">
        <w:rPr>
          <w:rFonts w:ascii="Calibri" w:eastAsia="Calibri" w:hAnsi="Calibri" w:cs="Calibri"/>
        </w:rPr>
        <w:t xml:space="preserve">A hibák kiváltó okai: </w:t>
      </w:r>
      <w:r w:rsidRPr="002F3B35">
        <w:rPr>
          <w:rFonts w:ascii="Calibri" w:eastAsia="Calibri" w:hAnsi="Calibri" w:cs="Calibri"/>
          <w:b/>
          <w:bCs/>
        </w:rPr>
        <w:t>azok a legkorábbi tevékenységek vagy feltételek, amelyek hozzájárultak a hibák kialakulásához.</w:t>
      </w:r>
    </w:p>
    <w:p w14:paraId="2AAC96F8" w14:textId="526E3D83" w:rsidR="7062AB41" w:rsidRPr="00B73718" w:rsidRDefault="7062AB41" w:rsidP="00D83825">
      <w:pPr>
        <w:pStyle w:val="ListParagraph"/>
        <w:numPr>
          <w:ilvl w:val="0"/>
          <w:numId w:val="28"/>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B73718">
        <w:rPr>
          <w:rFonts w:ascii="Calibri" w:eastAsia="Calibri" w:hAnsi="Calibri" w:cs="Calibri"/>
          <w:color w:val="595959" w:themeColor="text1" w:themeTint="A6"/>
        </w:rPr>
        <w:t xml:space="preserve">A hibákat lehet elemezni a kiváltó okok azonosítása érdekében vagy azért, hogy csökkentsék a hasonló hibák kialakulását a jövőben. </w:t>
      </w:r>
    </w:p>
    <w:p w14:paraId="31BB1892" w14:textId="059F42DF" w:rsidR="7062AB41" w:rsidRPr="00B73718" w:rsidRDefault="7062AB41" w:rsidP="00D83825">
      <w:pPr>
        <w:pStyle w:val="ListParagraph"/>
        <w:numPr>
          <w:ilvl w:val="0"/>
          <w:numId w:val="28"/>
        </w:numPr>
        <w:pBdr>
          <w:top w:val="single" w:sz="4" w:space="1" w:color="auto"/>
          <w:left w:val="single" w:sz="4" w:space="4" w:color="auto"/>
          <w:bottom w:val="single" w:sz="4" w:space="1" w:color="auto"/>
          <w:right w:val="single" w:sz="4" w:space="4" w:color="auto"/>
        </w:pBdr>
        <w:spacing w:line="257" w:lineRule="auto"/>
        <w:rPr>
          <w:color w:val="595959" w:themeColor="text1" w:themeTint="A6"/>
        </w:rPr>
      </w:pPr>
      <w:r w:rsidRPr="00B73718">
        <w:rPr>
          <w:rFonts w:ascii="Calibri" w:eastAsia="Calibri" w:hAnsi="Calibri" w:cs="Calibri"/>
          <w:color w:val="595959" w:themeColor="text1" w:themeTint="A6"/>
        </w:rPr>
        <w:t>A legjelentősebb kiváltó okokra fókuszálva, a kiváltó ok elemzés olyan folyamatfejlesztéseket eredményezhet, amelyek jelentős számú, a jövőben előforduló hibák megjelenését előzhetik meg.</w:t>
      </w:r>
      <w:r w:rsidRPr="00B73718">
        <w:rPr>
          <w:rFonts w:ascii="Calibri" w:eastAsia="Calibri" w:hAnsi="Calibri" w:cs="Calibri"/>
          <w:b/>
          <w:color w:val="595959" w:themeColor="text1" w:themeTint="A6"/>
          <w:sz w:val="24"/>
          <w:szCs w:val="24"/>
        </w:rPr>
        <w:t xml:space="preserve"> </w:t>
      </w:r>
    </w:p>
    <w:p w14:paraId="4B84BE86" w14:textId="3285F9F0" w:rsidR="7062AB41" w:rsidRDefault="7062AB41" w:rsidP="7062AB41">
      <w:pPr>
        <w:spacing w:line="257" w:lineRule="auto"/>
        <w:ind w:firstLine="360"/>
      </w:pPr>
      <w:r w:rsidRPr="7062AB41">
        <w:rPr>
          <w:rFonts w:ascii="Calibri" w:eastAsia="Calibri" w:hAnsi="Calibri" w:cs="Calibri"/>
        </w:rPr>
        <w:t>A hibák lehetnek:</w:t>
      </w:r>
    </w:p>
    <w:p w14:paraId="6E388914" w14:textId="67F54D8B" w:rsidR="7062AB41" w:rsidRPr="0075161C" w:rsidRDefault="7062AB41" w:rsidP="00D83825">
      <w:pPr>
        <w:pStyle w:val="ListParagraph"/>
        <w:numPr>
          <w:ilvl w:val="0"/>
          <w:numId w:val="27"/>
        </w:numPr>
        <w:rPr>
          <w:rFonts w:eastAsiaTheme="minorEastAsia"/>
        </w:rPr>
      </w:pPr>
      <w:r w:rsidRPr="7062AB41">
        <w:rPr>
          <w:rFonts w:ascii="Calibri" w:eastAsia="Calibri" w:hAnsi="Calibri" w:cs="Calibri"/>
        </w:rPr>
        <w:t>Folyamattal kapcsolatos hibák</w:t>
      </w:r>
      <w:r w:rsidR="0075161C">
        <w:rPr>
          <w:rFonts w:ascii="Calibri" w:eastAsia="Calibri" w:hAnsi="Calibri" w:cs="Calibri"/>
        </w:rPr>
        <w:t xml:space="preserve">: </w:t>
      </w:r>
      <w:r w:rsidRPr="0075161C">
        <w:rPr>
          <w:rFonts w:ascii="Calibri" w:eastAsia="Calibri" w:hAnsi="Calibri" w:cs="Calibri"/>
        </w:rPr>
        <w:t xml:space="preserve">A minőségbiztosítás hivatott a megjelenésüket meggátolni </w:t>
      </w:r>
    </w:p>
    <w:p w14:paraId="1B055180" w14:textId="59C25CA9" w:rsidR="7062AB41" w:rsidRPr="0075161C" w:rsidRDefault="7062AB41" w:rsidP="00D83825">
      <w:pPr>
        <w:pStyle w:val="ListParagraph"/>
        <w:numPr>
          <w:ilvl w:val="0"/>
          <w:numId w:val="27"/>
        </w:numPr>
        <w:rPr>
          <w:rFonts w:eastAsiaTheme="minorEastAsia"/>
        </w:rPr>
      </w:pPr>
      <w:r w:rsidRPr="7062AB41">
        <w:rPr>
          <w:rFonts w:ascii="Calibri" w:eastAsia="Calibri" w:hAnsi="Calibri" w:cs="Calibri"/>
        </w:rPr>
        <w:t>Termékkel kapcsolatos hibák</w:t>
      </w:r>
      <w:r w:rsidR="0075161C">
        <w:rPr>
          <w:rFonts w:ascii="Calibri" w:eastAsia="Calibri" w:hAnsi="Calibri" w:cs="Calibri"/>
        </w:rPr>
        <w:t xml:space="preserve">: </w:t>
      </w:r>
      <w:r w:rsidRPr="0075161C">
        <w:rPr>
          <w:rFonts w:ascii="Calibri" w:eastAsia="Calibri" w:hAnsi="Calibri" w:cs="Calibri"/>
        </w:rPr>
        <w:t>A tesztelés hivatott őket megtalálni (a szemle / inspekció is tesztelés! (</w:t>
      </w:r>
      <w:proofErr w:type="spellStart"/>
      <w:r w:rsidRPr="0075161C">
        <w:rPr>
          <w:rFonts w:ascii="Calibri" w:eastAsia="Calibri" w:hAnsi="Calibri" w:cs="Calibri"/>
        </w:rPr>
        <w:t>pl</w:t>
      </w:r>
      <w:proofErr w:type="spellEnd"/>
      <w:r w:rsidRPr="0075161C">
        <w:rPr>
          <w:rFonts w:ascii="Calibri" w:eastAsia="Calibri" w:hAnsi="Calibri" w:cs="Calibri"/>
        </w:rPr>
        <w:t xml:space="preserve">: a specifikáció </w:t>
      </w:r>
      <w:proofErr w:type="spellStart"/>
      <w:r w:rsidRPr="0075161C">
        <w:rPr>
          <w:rFonts w:ascii="Calibri" w:eastAsia="Calibri" w:hAnsi="Calibri" w:cs="Calibri"/>
        </w:rPr>
        <w:t>szemlézése</w:t>
      </w:r>
      <w:proofErr w:type="spellEnd"/>
      <w:r w:rsidRPr="0075161C">
        <w:rPr>
          <w:rFonts w:ascii="Calibri" w:eastAsia="Calibri" w:hAnsi="Calibri" w:cs="Calibri"/>
        </w:rPr>
        <w:t xml:space="preserve">…)) </w:t>
      </w:r>
    </w:p>
    <w:p w14:paraId="72E1914B" w14:textId="480644A7" w:rsidR="7062AB41" w:rsidRDefault="7062AB41" w:rsidP="00D83825">
      <w:pPr>
        <w:pStyle w:val="ListParagraph"/>
        <w:numPr>
          <w:ilvl w:val="0"/>
          <w:numId w:val="27"/>
        </w:numPr>
        <w:rPr>
          <w:rFonts w:eastAsiaTheme="minorEastAsia"/>
        </w:rPr>
      </w:pPr>
      <w:r w:rsidRPr="7062AB41">
        <w:rPr>
          <w:rFonts w:ascii="Calibri" w:eastAsia="Calibri" w:hAnsi="Calibri" w:cs="Calibri"/>
        </w:rPr>
        <w:t>Fontos a hibák „jó” (egyértelmű, értelmes, minden érdekelt fél által elfogadott…) besorolása!</w:t>
      </w:r>
    </w:p>
    <w:p w14:paraId="3E5CF549" w14:textId="2C9882D7" w:rsidR="7062AB41" w:rsidRDefault="7062AB41" w:rsidP="7062AB41">
      <w:pPr>
        <w:spacing w:line="257" w:lineRule="auto"/>
      </w:pPr>
      <w:r w:rsidRPr="7062AB41">
        <w:rPr>
          <w:rFonts w:ascii="Calibri" w:eastAsia="Calibri" w:hAnsi="Calibri" w:cs="Calibri"/>
          <w:b/>
          <w:bCs/>
          <w:sz w:val="24"/>
          <w:szCs w:val="24"/>
        </w:rPr>
        <w:t>Hibamaszkolás</w:t>
      </w:r>
    </w:p>
    <w:p w14:paraId="11B9753F" w14:textId="72E2E271" w:rsidR="7062AB41" w:rsidRDefault="7062AB41" w:rsidP="7062AB41">
      <w:pPr>
        <w:spacing w:line="257" w:lineRule="auto"/>
      </w:pPr>
      <w:r w:rsidRPr="7062AB41">
        <w:rPr>
          <w:rFonts w:ascii="Calibri" w:eastAsia="Calibri" w:hAnsi="Calibri" w:cs="Calibri"/>
        </w:rPr>
        <w:t xml:space="preserve">olyan állapot, amikor az egyik hiba megakadályozza a másik hiba megtalálását. → </w:t>
      </w:r>
      <w:proofErr w:type="spellStart"/>
      <w:r w:rsidRPr="7062AB41">
        <w:rPr>
          <w:rFonts w:ascii="Calibri" w:eastAsia="Calibri" w:hAnsi="Calibri" w:cs="Calibri"/>
        </w:rPr>
        <w:t>defect</w:t>
      </w:r>
      <w:proofErr w:type="spellEnd"/>
      <w:r w:rsidRPr="7062AB41">
        <w:rPr>
          <w:rFonts w:ascii="Calibri" w:eastAsia="Calibri" w:hAnsi="Calibri" w:cs="Calibri"/>
        </w:rPr>
        <w:t xml:space="preserve"> </w:t>
      </w:r>
      <w:proofErr w:type="spellStart"/>
      <w:r w:rsidRPr="7062AB41">
        <w:rPr>
          <w:rFonts w:ascii="Calibri" w:eastAsia="Calibri" w:hAnsi="Calibri" w:cs="Calibri"/>
        </w:rPr>
        <w:t>masking</w:t>
      </w:r>
      <w:proofErr w:type="spellEnd"/>
      <w:r w:rsidRPr="7062AB41">
        <w:rPr>
          <w:rFonts w:ascii="Calibri" w:eastAsia="Calibri" w:hAnsi="Calibri" w:cs="Calibri"/>
        </w:rPr>
        <w:t xml:space="preserve">, fault </w:t>
      </w:r>
      <w:proofErr w:type="spellStart"/>
      <w:r w:rsidRPr="7062AB41">
        <w:rPr>
          <w:rFonts w:ascii="Calibri" w:eastAsia="Calibri" w:hAnsi="Calibri" w:cs="Calibri"/>
        </w:rPr>
        <w:t>masking</w:t>
      </w:r>
      <w:proofErr w:type="spellEnd"/>
    </w:p>
    <w:p w14:paraId="709E039D" w14:textId="205A04DC" w:rsidR="7062AB41" w:rsidRDefault="7062AB41" w:rsidP="7062AB41">
      <w:pPr>
        <w:spacing w:line="257" w:lineRule="auto"/>
      </w:pPr>
      <w:r w:rsidRPr="7062AB41">
        <w:rPr>
          <w:rFonts w:ascii="Calibri" w:eastAsia="Calibri" w:hAnsi="Calibri" w:cs="Calibri"/>
          <w:b/>
          <w:bCs/>
          <w:sz w:val="24"/>
          <w:szCs w:val="24"/>
        </w:rPr>
        <w:t>Stressz-teszt</w:t>
      </w:r>
    </w:p>
    <w:p w14:paraId="5DB18E98" w14:textId="3882F4A0" w:rsidR="7062AB41" w:rsidRDefault="7062AB41" w:rsidP="7062AB41">
      <w:pPr>
        <w:spacing w:line="257" w:lineRule="auto"/>
      </w:pPr>
      <w:r w:rsidRPr="7062AB41">
        <w:rPr>
          <w:rFonts w:ascii="Calibri" w:eastAsia="Calibri" w:hAnsi="Calibri" w:cs="Calibri"/>
        </w:rPr>
        <w:t>Terheléses teszt esetén</w:t>
      </w:r>
      <w:r w:rsidR="00F560F6">
        <w:rPr>
          <w:rFonts w:ascii="Calibri" w:eastAsia="Calibri" w:hAnsi="Calibri" w:cs="Calibri"/>
        </w:rPr>
        <w:t>,</w:t>
      </w:r>
      <w:r w:rsidRPr="7062AB41">
        <w:rPr>
          <w:rFonts w:ascii="Calibri" w:eastAsia="Calibri" w:hAnsi="Calibri" w:cs="Calibri"/>
        </w:rPr>
        <w:t xml:space="preserve"> ha a terhelés a normálisan elvárt határ fölé emelkedik, akkor stressz tesztről beszélünk. (Szokták még teljesítmény- teszt –értelmében is emlegetni</w:t>
      </w:r>
      <w:r w:rsidR="00DB5CE0">
        <w:rPr>
          <w:rFonts w:ascii="Calibri" w:eastAsia="Calibri" w:hAnsi="Calibri" w:cs="Calibri"/>
        </w:rPr>
        <w:t>)</w:t>
      </w:r>
      <w:r w:rsidRPr="7062AB41">
        <w:rPr>
          <w:rFonts w:ascii="Calibri" w:eastAsia="Calibri" w:hAnsi="Calibri" w:cs="Calibri"/>
        </w:rPr>
        <w:t>.</w:t>
      </w:r>
    </w:p>
    <w:p w14:paraId="2935ADCE" w14:textId="34E72159" w:rsidR="7062AB41" w:rsidRDefault="7062AB41" w:rsidP="00D83825">
      <w:pPr>
        <w:pStyle w:val="ListParagraph"/>
        <w:numPr>
          <w:ilvl w:val="0"/>
          <w:numId w:val="26"/>
        </w:numPr>
        <w:rPr>
          <w:rFonts w:eastAsiaTheme="minorEastAsia"/>
        </w:rPr>
      </w:pPr>
      <w:r w:rsidRPr="7062AB41">
        <w:rPr>
          <w:rFonts w:ascii="Calibri" w:eastAsia="Calibri" w:hAnsi="Calibri" w:cs="Calibri"/>
        </w:rPr>
        <w:t>Egy rendszer vagy entitás stabilitásának megvizsgálásra használják</w:t>
      </w:r>
    </w:p>
    <w:p w14:paraId="12E6D4BB" w14:textId="66CF72C0" w:rsidR="7062AB41" w:rsidRDefault="7062AB41" w:rsidP="00D83825">
      <w:pPr>
        <w:pStyle w:val="ListParagraph"/>
        <w:numPr>
          <w:ilvl w:val="0"/>
          <w:numId w:val="26"/>
        </w:numPr>
        <w:rPr>
          <w:rFonts w:eastAsiaTheme="minorEastAsia"/>
        </w:rPr>
      </w:pPr>
      <w:r w:rsidRPr="7062AB41">
        <w:rPr>
          <w:rFonts w:ascii="Calibri" w:eastAsia="Calibri" w:hAnsi="Calibri" w:cs="Calibri"/>
        </w:rPr>
        <w:t>Normál terhelés fölötti terhelés („szakítópont”) hatásának vizsgálatára használják</w:t>
      </w:r>
    </w:p>
    <w:p w14:paraId="20198FEC" w14:textId="5E36D9CB" w:rsidR="7062AB41" w:rsidRDefault="7062AB41" w:rsidP="00D83825">
      <w:pPr>
        <w:pStyle w:val="ListParagraph"/>
        <w:numPr>
          <w:ilvl w:val="0"/>
          <w:numId w:val="26"/>
        </w:numPr>
        <w:rPr>
          <w:rFonts w:eastAsiaTheme="minorEastAsia"/>
        </w:rPr>
      </w:pPr>
      <w:r w:rsidRPr="7062AB41">
        <w:rPr>
          <w:rFonts w:ascii="Calibri" w:eastAsia="Calibri" w:hAnsi="Calibri" w:cs="Calibri"/>
        </w:rPr>
        <w:t>A stressz teszt a terheléses teszt egyik formája</w:t>
      </w:r>
    </w:p>
    <w:p w14:paraId="4D31D84E" w14:textId="5F206ADF" w:rsidR="7062AB41" w:rsidRDefault="7062AB41" w:rsidP="7062AB41">
      <w:pPr>
        <w:spacing w:line="257" w:lineRule="auto"/>
      </w:pPr>
      <w:r w:rsidRPr="7062AB41">
        <w:rPr>
          <w:rFonts w:ascii="Calibri" w:eastAsia="Calibri" w:hAnsi="Calibri" w:cs="Calibri"/>
          <w:b/>
          <w:bCs/>
        </w:rPr>
        <w:t xml:space="preserve"> </w:t>
      </w:r>
    </w:p>
    <w:p w14:paraId="5BEFE425" w14:textId="3988D78A" w:rsidR="7062AB41" w:rsidRDefault="7062AB41" w:rsidP="7062AB41">
      <w:pPr>
        <w:spacing w:line="257" w:lineRule="auto"/>
      </w:pPr>
      <w:r w:rsidRPr="7062AB41">
        <w:rPr>
          <w:rFonts w:ascii="Calibri" w:eastAsia="Calibri" w:hAnsi="Calibri" w:cs="Calibri"/>
          <w:b/>
          <w:bCs/>
          <w:sz w:val="28"/>
          <w:szCs w:val="28"/>
        </w:rPr>
        <w:t>Mi a különbség a teszt eset és a teszt adat között?</w:t>
      </w:r>
    </w:p>
    <w:p w14:paraId="55271E42" w14:textId="44AD7940" w:rsidR="7062AB41" w:rsidRDefault="7062AB41" w:rsidP="7062AB41">
      <w:pPr>
        <w:spacing w:line="257" w:lineRule="auto"/>
        <w:rPr>
          <w:rFonts w:ascii="Calibri" w:eastAsia="Calibri" w:hAnsi="Calibri" w:cs="Calibri"/>
        </w:rPr>
      </w:pPr>
      <w:r w:rsidRPr="7062AB41">
        <w:rPr>
          <w:rFonts w:ascii="Calibri" w:eastAsia="Calibri" w:hAnsi="Calibri" w:cs="Calibri"/>
          <w:b/>
          <w:bCs/>
        </w:rPr>
        <w:t>Teszt eset</w:t>
      </w:r>
      <w:r w:rsidRPr="7062AB41">
        <w:rPr>
          <w:rFonts w:ascii="Calibri" w:eastAsia="Calibri" w:hAnsi="Calibri" w:cs="Calibri"/>
        </w:rPr>
        <w:t>: önálló identitása van, és a program egy bizonyos viselkedésével / működési módjával kapcsolatos. Minden teszt esetnek van egy input halmaza és egy elvárt output halmaza.</w:t>
      </w:r>
    </w:p>
    <w:p w14:paraId="76294C30" w14:textId="34DFB36C" w:rsidR="00704897" w:rsidRDefault="00704897" w:rsidP="7062AB41">
      <w:pPr>
        <w:spacing w:line="257" w:lineRule="auto"/>
        <w:rPr>
          <w:rFonts w:ascii="Calibri" w:eastAsia="Calibri" w:hAnsi="Calibri" w:cs="Calibri"/>
          <w:b/>
          <w:bCs/>
        </w:rPr>
      </w:pPr>
      <w:r w:rsidRPr="00704897">
        <w:rPr>
          <w:rFonts w:ascii="Calibri" w:eastAsia="Calibri" w:hAnsi="Calibri" w:cs="Calibri"/>
          <w:b/>
          <w:bCs/>
        </w:rPr>
        <w:t>Teszt adat:</w:t>
      </w:r>
      <w:r w:rsidR="008E0080">
        <w:rPr>
          <w:rFonts w:ascii="Calibri" w:eastAsia="Calibri" w:hAnsi="Calibri" w:cs="Calibri"/>
          <w:b/>
          <w:bCs/>
        </w:rPr>
        <w:t xml:space="preserve"> </w:t>
      </w:r>
      <w:r w:rsidR="000F30D3">
        <w:t>Olyan adat, amely a teszt előtt is létezik (például egy adatbázisban) és amely kölcsönhatásban van a tesztelés alatt álló rendszerrel, vagy a rendszerkomponenssel. Tipikusan pl. teszt eset inputja.</w:t>
      </w:r>
    </w:p>
    <w:p w14:paraId="3BA90355" w14:textId="5DF1A134" w:rsidR="008E0080" w:rsidRPr="00704897" w:rsidRDefault="008E0080" w:rsidP="7062AB41">
      <w:pPr>
        <w:spacing w:line="257" w:lineRule="auto"/>
        <w:rPr>
          <w:b/>
          <w:bCs/>
        </w:rPr>
      </w:pPr>
      <w:r w:rsidRPr="7062AB41">
        <w:rPr>
          <w:rFonts w:ascii="Calibri" w:eastAsia="Calibri" w:hAnsi="Calibri" w:cs="Calibri"/>
          <w:b/>
          <w:bCs/>
          <w:sz w:val="28"/>
          <w:szCs w:val="28"/>
        </w:rPr>
        <w:t>Melyek egy teszt eset legfontosabb elemei?</w:t>
      </w:r>
    </w:p>
    <w:p w14:paraId="7764401A" w14:textId="5AAA72E7" w:rsidR="7062AB41" w:rsidRDefault="7062AB41" w:rsidP="7062AB41">
      <w:pPr>
        <w:spacing w:line="257" w:lineRule="auto"/>
      </w:pPr>
      <w:r w:rsidRPr="7062AB41">
        <w:rPr>
          <w:rFonts w:ascii="Calibri" w:eastAsia="Calibri" w:hAnsi="Calibri" w:cs="Calibri"/>
          <w:b/>
          <w:bCs/>
        </w:rPr>
        <w:t>Input</w:t>
      </w:r>
      <w:r w:rsidRPr="7062AB41">
        <w:rPr>
          <w:rFonts w:ascii="Calibri" w:eastAsia="Calibri" w:hAnsi="Calibri" w:cs="Calibri"/>
        </w:rPr>
        <w:t xml:space="preserve"> – alapvetően kétféle:</w:t>
      </w:r>
    </w:p>
    <w:p w14:paraId="457BE1DA" w14:textId="11B18F67" w:rsidR="7062AB41" w:rsidRDefault="7062AB41" w:rsidP="00D83825">
      <w:pPr>
        <w:pStyle w:val="ListParagraph"/>
        <w:numPr>
          <w:ilvl w:val="0"/>
          <w:numId w:val="25"/>
        </w:numPr>
        <w:rPr>
          <w:rFonts w:eastAsiaTheme="minorEastAsia"/>
        </w:rPr>
      </w:pPr>
      <w:r w:rsidRPr="7062AB41">
        <w:rPr>
          <w:rFonts w:ascii="Calibri" w:eastAsia="Calibri" w:hAnsi="Calibri" w:cs="Calibri"/>
        </w:rPr>
        <w:t>Előfeltétel (</w:t>
      </w:r>
      <w:proofErr w:type="spellStart"/>
      <w:r w:rsidRPr="7062AB41">
        <w:rPr>
          <w:rFonts w:ascii="Calibri" w:eastAsia="Calibri" w:hAnsi="Calibri" w:cs="Calibri"/>
        </w:rPr>
        <w:t>precondition</w:t>
      </w:r>
      <w:proofErr w:type="spellEnd"/>
      <w:r w:rsidRPr="7062AB41">
        <w:rPr>
          <w:rFonts w:ascii="Calibri" w:eastAsia="Calibri" w:hAnsi="Calibri" w:cs="Calibri"/>
        </w:rPr>
        <w:t>): a teszt eset végrehajtása előtt már fennálló körülmény</w:t>
      </w:r>
    </w:p>
    <w:p w14:paraId="5055EB96" w14:textId="4C270B87" w:rsidR="7062AB41" w:rsidRDefault="7062AB41" w:rsidP="00D83825">
      <w:pPr>
        <w:pStyle w:val="ListParagraph"/>
        <w:numPr>
          <w:ilvl w:val="0"/>
          <w:numId w:val="25"/>
        </w:numPr>
        <w:rPr>
          <w:rFonts w:eastAsiaTheme="minorEastAsia"/>
        </w:rPr>
      </w:pPr>
      <w:r w:rsidRPr="7062AB41">
        <w:rPr>
          <w:rFonts w:ascii="Calibri" w:eastAsia="Calibri" w:hAnsi="Calibri" w:cs="Calibri"/>
        </w:rPr>
        <w:t>Aktuális input: valamilyen tesztelési módszer / technika segítségével azonosított érték(</w:t>
      </w:r>
      <w:proofErr w:type="spellStart"/>
      <w:r w:rsidRPr="7062AB41">
        <w:rPr>
          <w:rFonts w:ascii="Calibri" w:eastAsia="Calibri" w:hAnsi="Calibri" w:cs="Calibri"/>
        </w:rPr>
        <w:t>ek</w:t>
      </w:r>
      <w:proofErr w:type="spellEnd"/>
      <w:r w:rsidRPr="7062AB41">
        <w:rPr>
          <w:rFonts w:ascii="Calibri" w:eastAsia="Calibri" w:hAnsi="Calibri" w:cs="Calibri"/>
        </w:rPr>
        <w:t>)</w:t>
      </w:r>
    </w:p>
    <w:p w14:paraId="00D579E1" w14:textId="65BB2C18" w:rsidR="7062AB41" w:rsidRDefault="7062AB41" w:rsidP="7062AB41">
      <w:pPr>
        <w:spacing w:line="257" w:lineRule="auto"/>
      </w:pPr>
      <w:r w:rsidRPr="7062AB41">
        <w:rPr>
          <w:rFonts w:ascii="Calibri" w:eastAsia="Calibri" w:hAnsi="Calibri" w:cs="Calibri"/>
          <w:b/>
          <w:bCs/>
        </w:rPr>
        <w:t>Elvárt output</w:t>
      </w:r>
      <w:r w:rsidRPr="7062AB41">
        <w:rPr>
          <w:rFonts w:ascii="Calibri" w:eastAsia="Calibri" w:hAnsi="Calibri" w:cs="Calibri"/>
        </w:rPr>
        <w:t xml:space="preserve"> - alapvetően kétféle:</w:t>
      </w:r>
    </w:p>
    <w:p w14:paraId="518B0ECD" w14:textId="6664288D" w:rsidR="7062AB41" w:rsidRDefault="7062AB41" w:rsidP="00D83825">
      <w:pPr>
        <w:pStyle w:val="ListParagraph"/>
        <w:numPr>
          <w:ilvl w:val="0"/>
          <w:numId w:val="24"/>
        </w:numPr>
        <w:rPr>
          <w:rFonts w:eastAsiaTheme="minorEastAsia"/>
        </w:rPr>
      </w:pPr>
      <w:r w:rsidRPr="7062AB41">
        <w:rPr>
          <w:rFonts w:ascii="Calibri" w:eastAsia="Calibri" w:hAnsi="Calibri" w:cs="Calibri"/>
        </w:rPr>
        <w:t>Utófeltétel (</w:t>
      </w:r>
      <w:proofErr w:type="spellStart"/>
      <w:r w:rsidRPr="7062AB41">
        <w:rPr>
          <w:rFonts w:ascii="Calibri" w:eastAsia="Calibri" w:hAnsi="Calibri" w:cs="Calibri"/>
        </w:rPr>
        <w:t>postcondition</w:t>
      </w:r>
      <w:proofErr w:type="spellEnd"/>
      <w:r w:rsidRPr="7062AB41">
        <w:rPr>
          <w:rFonts w:ascii="Calibri" w:eastAsia="Calibri" w:hAnsi="Calibri" w:cs="Calibri"/>
        </w:rPr>
        <w:t>): a teszt végrehajtását követően fennálló körülmény</w:t>
      </w:r>
    </w:p>
    <w:p w14:paraId="1FF7CCF8" w14:textId="1E4433F1" w:rsidR="7062AB41" w:rsidRDefault="7062AB41" w:rsidP="00D83825">
      <w:pPr>
        <w:pStyle w:val="ListParagraph"/>
        <w:numPr>
          <w:ilvl w:val="0"/>
          <w:numId w:val="24"/>
        </w:numPr>
        <w:rPr>
          <w:rFonts w:eastAsiaTheme="minorEastAsia"/>
        </w:rPr>
      </w:pPr>
      <w:r w:rsidRPr="7062AB41">
        <w:rPr>
          <w:rFonts w:ascii="Calibri" w:eastAsia="Calibri" w:hAnsi="Calibri" w:cs="Calibri"/>
        </w:rPr>
        <w:t>Aktuális output: a teszt végrehajtását követően elvárt érték</w:t>
      </w:r>
    </w:p>
    <w:p w14:paraId="42089524" w14:textId="2465FB27" w:rsidR="7062AB41" w:rsidRDefault="7062AB41" w:rsidP="7062AB41">
      <w:pPr>
        <w:spacing w:line="257" w:lineRule="auto"/>
      </w:pPr>
      <w:r w:rsidRPr="7062AB41">
        <w:rPr>
          <w:rFonts w:ascii="Calibri" w:eastAsia="Calibri" w:hAnsi="Calibri" w:cs="Calibri"/>
          <w:b/>
          <w:bCs/>
        </w:rPr>
        <w:t>Példa</w:t>
      </w:r>
    </w:p>
    <w:p w14:paraId="740FE832" w14:textId="34AA2671" w:rsidR="7062AB41" w:rsidRDefault="7062AB41" w:rsidP="00D83825">
      <w:pPr>
        <w:pStyle w:val="ListParagraph"/>
        <w:numPr>
          <w:ilvl w:val="0"/>
          <w:numId w:val="23"/>
        </w:numPr>
        <w:rPr>
          <w:rFonts w:eastAsiaTheme="minorEastAsia"/>
        </w:rPr>
      </w:pPr>
      <w:r w:rsidRPr="7062AB41">
        <w:rPr>
          <w:rFonts w:ascii="Calibri" w:eastAsia="Calibri" w:hAnsi="Calibri" w:cs="Calibri"/>
        </w:rPr>
        <w:t>Egy repülőgép optimális útvonalát meghatározó szoftver</w:t>
      </w:r>
    </w:p>
    <w:p w14:paraId="1C69058D" w14:textId="602B9B3D" w:rsidR="7062AB41" w:rsidRDefault="7062AB41" w:rsidP="00D83825">
      <w:pPr>
        <w:pStyle w:val="ListParagraph"/>
        <w:numPr>
          <w:ilvl w:val="1"/>
          <w:numId w:val="23"/>
        </w:numPr>
        <w:rPr>
          <w:rFonts w:eastAsiaTheme="minorEastAsia"/>
        </w:rPr>
      </w:pPr>
      <w:r w:rsidRPr="7062AB41">
        <w:rPr>
          <w:rFonts w:ascii="Calibri" w:eastAsia="Calibri" w:hAnsi="Calibri" w:cs="Calibri"/>
        </w:rPr>
        <w:t>Input: a légifolyosó terheltsége, időjárási körülmények az adott napon / idő-intervallumban</w:t>
      </w:r>
    </w:p>
    <w:p w14:paraId="5783D1D7" w14:textId="1DD55470" w:rsidR="7062AB41" w:rsidRDefault="7062AB41" w:rsidP="00D83825">
      <w:pPr>
        <w:pStyle w:val="ListParagraph"/>
        <w:numPr>
          <w:ilvl w:val="1"/>
          <w:numId w:val="23"/>
        </w:numPr>
        <w:rPr>
          <w:rFonts w:eastAsiaTheme="minorEastAsia"/>
        </w:rPr>
      </w:pPr>
      <w:r w:rsidRPr="7062AB41">
        <w:rPr>
          <w:rFonts w:ascii="Calibri" w:eastAsia="Calibri" w:hAnsi="Calibri" w:cs="Calibri"/>
        </w:rPr>
        <w:t xml:space="preserve">Output: optimális útvonal (az adott, létező körülmények esetében) </w:t>
      </w:r>
    </w:p>
    <w:p w14:paraId="71E29687" w14:textId="13AC4EA5" w:rsidR="7062AB41" w:rsidRPr="000A10F7" w:rsidRDefault="7062AB41" w:rsidP="00D83825">
      <w:pPr>
        <w:pStyle w:val="ListParagraph"/>
        <w:numPr>
          <w:ilvl w:val="0"/>
          <w:numId w:val="23"/>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0A10F7">
        <w:rPr>
          <w:rFonts w:ascii="Calibri" w:eastAsia="Calibri" w:hAnsi="Calibri" w:cs="Calibri"/>
          <w:color w:val="595959" w:themeColor="text1" w:themeTint="A6"/>
        </w:rPr>
        <w:t>Honnan tudhatjuk, hogy az eredményül kapott útvonal ténylegesen az optimális-e?</w:t>
      </w:r>
    </w:p>
    <w:p w14:paraId="528608A6" w14:textId="172973F5" w:rsidR="7062AB41" w:rsidRPr="000A10F7" w:rsidRDefault="7062AB41" w:rsidP="00D83825">
      <w:pPr>
        <w:pStyle w:val="ListParagraph"/>
        <w:numPr>
          <w:ilvl w:val="1"/>
          <w:numId w:val="23"/>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0A10F7">
        <w:rPr>
          <w:rFonts w:ascii="Calibri" w:eastAsia="Calibri" w:hAnsi="Calibri" w:cs="Calibri"/>
          <w:color w:val="595959" w:themeColor="text1" w:themeTint="A6"/>
        </w:rPr>
        <w:t>„mindent tudó orákulum” kialakítása</w:t>
      </w:r>
    </w:p>
    <w:p w14:paraId="0FF169D4" w14:textId="369BD588" w:rsidR="7062AB41" w:rsidRDefault="7062AB41" w:rsidP="00D83825">
      <w:pPr>
        <w:pStyle w:val="ListParagraph"/>
        <w:numPr>
          <w:ilvl w:val="1"/>
          <w:numId w:val="23"/>
        </w:numPr>
        <w:pBdr>
          <w:top w:val="single" w:sz="4" w:space="1" w:color="auto"/>
          <w:left w:val="single" w:sz="4" w:space="4" w:color="auto"/>
          <w:bottom w:val="single" w:sz="4" w:space="1" w:color="auto"/>
          <w:right w:val="single" w:sz="4" w:space="4" w:color="auto"/>
        </w:pBdr>
        <w:rPr>
          <w:rFonts w:eastAsiaTheme="minorEastAsia"/>
        </w:rPr>
      </w:pPr>
      <w:r w:rsidRPr="000A10F7">
        <w:rPr>
          <w:rFonts w:ascii="Calibri" w:eastAsia="Calibri" w:hAnsi="Calibri" w:cs="Calibri"/>
          <w:color w:val="595959" w:themeColor="text1" w:themeTint="A6"/>
        </w:rPr>
        <w:t>Referencia tesztelés: szakértő bevonása a teszt outputjának értékelésében</w:t>
      </w:r>
    </w:p>
    <w:p w14:paraId="2C8E6E9B" w14:textId="4819E25E" w:rsidR="7062AB41" w:rsidRDefault="7062AB41" w:rsidP="7062AB41">
      <w:pPr>
        <w:spacing w:line="257" w:lineRule="auto"/>
      </w:pPr>
      <w:r w:rsidRPr="7062AB41">
        <w:rPr>
          <w:rFonts w:ascii="Calibri" w:eastAsia="Calibri" w:hAnsi="Calibri" w:cs="Calibri"/>
        </w:rPr>
        <w:t xml:space="preserve"> </w:t>
      </w:r>
    </w:p>
    <w:p w14:paraId="02AC76F5" w14:textId="64090C3C" w:rsidR="7062AB41" w:rsidRPr="008E0080" w:rsidRDefault="7062AB41" w:rsidP="008E0080">
      <w:pPr>
        <w:pBdr>
          <w:top w:val="single" w:sz="4" w:space="1" w:color="auto"/>
          <w:left w:val="single" w:sz="4" w:space="4" w:color="auto"/>
          <w:bottom w:val="single" w:sz="4" w:space="1" w:color="auto"/>
          <w:right w:val="single" w:sz="4" w:space="4" w:color="auto"/>
        </w:pBdr>
        <w:spacing w:line="257" w:lineRule="auto"/>
        <w:rPr>
          <w:color w:val="595959" w:themeColor="text1" w:themeTint="A6"/>
        </w:rPr>
      </w:pPr>
      <w:r w:rsidRPr="008E0080">
        <w:rPr>
          <w:rFonts w:ascii="Calibri" w:eastAsia="Calibri" w:hAnsi="Calibri" w:cs="Calibri"/>
          <w:b/>
          <w:color w:val="595959" w:themeColor="text1" w:themeTint="A6"/>
        </w:rPr>
        <w:t xml:space="preserve">Dinamikus tesztelés </w:t>
      </w:r>
      <w:r w:rsidRPr="008E0080">
        <w:rPr>
          <w:rFonts w:ascii="Calibri" w:eastAsia="Calibri" w:hAnsi="Calibri" w:cs="Calibri"/>
          <w:color w:val="595959" w:themeColor="text1" w:themeTint="A6"/>
        </w:rPr>
        <w:t>(A szoftver működés közbeni vizsgálata)</w:t>
      </w:r>
    </w:p>
    <w:p w14:paraId="5B45E51E" w14:textId="242C160E" w:rsidR="7062AB41" w:rsidRPr="008E0080" w:rsidRDefault="7062AB41" w:rsidP="00D83825">
      <w:pPr>
        <w:pStyle w:val="ListParagraph"/>
        <w:numPr>
          <w:ilvl w:val="0"/>
          <w:numId w:val="22"/>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8E0080">
        <w:rPr>
          <w:rFonts w:ascii="Calibri" w:eastAsia="Calibri" w:hAnsi="Calibri" w:cs="Calibri"/>
          <w:color w:val="595959" w:themeColor="text1" w:themeTint="A6"/>
        </w:rPr>
        <w:t>Funkcionális elvárások alapján: funkcionális / fekete doboz tesztelésnek nevezzük. A teszt eseteket a specifikáció alapján határozzuk meg.</w:t>
      </w:r>
    </w:p>
    <w:p w14:paraId="5166C6D7" w14:textId="28147B0F" w:rsidR="7062AB41" w:rsidRPr="008E0080" w:rsidRDefault="7062AB41" w:rsidP="00D83825">
      <w:pPr>
        <w:pStyle w:val="ListParagraph"/>
        <w:numPr>
          <w:ilvl w:val="0"/>
          <w:numId w:val="22"/>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8E0080">
        <w:rPr>
          <w:rFonts w:ascii="Calibri" w:eastAsia="Calibri" w:hAnsi="Calibri" w:cs="Calibri"/>
          <w:color w:val="595959" w:themeColor="text1" w:themeTint="A6"/>
        </w:rPr>
        <w:t>A szoftver belső szerkezetének alapján: strukturális / fehér doboz tesztelésnek nevezzük. A teszt eseteket a kód alapján határozzuk meg.</w:t>
      </w:r>
    </w:p>
    <w:p w14:paraId="3B631814" w14:textId="7E0C98BD" w:rsidR="7062AB41" w:rsidRPr="008E0080" w:rsidRDefault="7062AB41" w:rsidP="008E0080">
      <w:pPr>
        <w:pBdr>
          <w:top w:val="single" w:sz="4" w:space="1" w:color="auto"/>
          <w:left w:val="single" w:sz="4" w:space="4" w:color="auto"/>
          <w:bottom w:val="single" w:sz="4" w:space="1" w:color="auto"/>
          <w:right w:val="single" w:sz="4" w:space="4" w:color="auto"/>
        </w:pBdr>
        <w:spacing w:line="257" w:lineRule="auto"/>
        <w:rPr>
          <w:color w:val="595959" w:themeColor="text1" w:themeTint="A6"/>
        </w:rPr>
      </w:pPr>
      <w:r w:rsidRPr="008E0080">
        <w:rPr>
          <w:rFonts w:ascii="Calibri" w:eastAsia="Calibri" w:hAnsi="Calibri" w:cs="Calibri"/>
          <w:color w:val="595959" w:themeColor="text1" w:themeTint="A6"/>
        </w:rPr>
        <w:t xml:space="preserve">Széleskörűen alkalmazott értelmezés szerint: a statikus tesztelés </w:t>
      </w:r>
      <w:proofErr w:type="spellStart"/>
      <w:r w:rsidRPr="008E0080">
        <w:rPr>
          <w:rFonts w:ascii="Calibri" w:eastAsia="Calibri" w:hAnsi="Calibri" w:cs="Calibri"/>
          <w:color w:val="595959" w:themeColor="text1" w:themeTint="A6"/>
        </w:rPr>
        <w:t>szemlézést</w:t>
      </w:r>
      <w:proofErr w:type="spellEnd"/>
      <w:r w:rsidRPr="008E0080">
        <w:rPr>
          <w:rFonts w:ascii="Calibri" w:eastAsia="Calibri" w:hAnsi="Calibri" w:cs="Calibri"/>
          <w:color w:val="595959" w:themeColor="text1" w:themeTint="A6"/>
        </w:rPr>
        <w:t>, inspekciót, elemzést jelent. A „teszt eset” kifejezést inkább dinamikus tesztelés esetén használják.</w:t>
      </w:r>
    </w:p>
    <w:p w14:paraId="0697CE43" w14:textId="4B6E52E3" w:rsidR="7062AB41" w:rsidRPr="008E0080" w:rsidRDefault="7062AB41" w:rsidP="008E0080">
      <w:pPr>
        <w:pBdr>
          <w:top w:val="single" w:sz="4" w:space="1" w:color="auto"/>
          <w:left w:val="single" w:sz="4" w:space="4" w:color="auto"/>
          <w:bottom w:val="single" w:sz="4" w:space="1" w:color="auto"/>
          <w:right w:val="single" w:sz="4" w:space="4" w:color="auto"/>
        </w:pBdr>
        <w:spacing w:line="257" w:lineRule="auto"/>
        <w:rPr>
          <w:color w:val="595959" w:themeColor="text1" w:themeTint="A6"/>
        </w:rPr>
      </w:pPr>
      <w:r w:rsidRPr="008E0080">
        <w:rPr>
          <w:rFonts w:ascii="Calibri" w:eastAsia="Calibri" w:hAnsi="Calibri" w:cs="Calibri"/>
          <w:b/>
          <w:color w:val="595959" w:themeColor="text1" w:themeTint="A6"/>
        </w:rPr>
        <w:t xml:space="preserve">Tesztelés: </w:t>
      </w:r>
      <w:r w:rsidRPr="008E0080">
        <w:rPr>
          <w:rFonts w:ascii="Calibri" w:eastAsia="Calibri" w:hAnsi="Calibri" w:cs="Calibri"/>
          <w:color w:val="595959" w:themeColor="text1" w:themeTint="A6"/>
        </w:rPr>
        <w:t>A szükséges előfeltételek meghatározása, input értékek megadása a teszt esetekre, az output megfigyelése, az output összehasonlítása az elvárt értékekkel. Mindezek alapján tudjuk megállapítani, hogy a teszt sikeres volt-e.</w:t>
      </w:r>
    </w:p>
    <w:p w14:paraId="2C58CFCB" w14:textId="640D2E38" w:rsidR="7062AB41" w:rsidRPr="008E0080" w:rsidRDefault="7062AB41" w:rsidP="008E0080">
      <w:pPr>
        <w:pBdr>
          <w:top w:val="single" w:sz="4" w:space="1" w:color="auto"/>
          <w:left w:val="single" w:sz="4" w:space="4" w:color="auto"/>
          <w:bottom w:val="single" w:sz="4" w:space="1" w:color="auto"/>
          <w:right w:val="single" w:sz="4" w:space="4" w:color="auto"/>
        </w:pBdr>
        <w:spacing w:line="257" w:lineRule="auto"/>
        <w:rPr>
          <w:color w:val="595959" w:themeColor="text1" w:themeTint="A6"/>
        </w:rPr>
      </w:pPr>
      <w:r w:rsidRPr="008E0080">
        <w:rPr>
          <w:rFonts w:ascii="Calibri" w:eastAsia="Calibri" w:hAnsi="Calibri" w:cs="Calibri"/>
          <w:b/>
          <w:color w:val="595959" w:themeColor="text1" w:themeTint="A6"/>
        </w:rPr>
        <w:t>Teszt esetek azonosítása:</w:t>
      </w:r>
    </w:p>
    <w:p w14:paraId="1F76AAFC" w14:textId="442CFD30" w:rsidR="7062AB41" w:rsidRPr="008E0080" w:rsidRDefault="7062AB41" w:rsidP="008E0080">
      <w:pPr>
        <w:pBdr>
          <w:top w:val="single" w:sz="4" w:space="1" w:color="auto"/>
          <w:left w:val="single" w:sz="4" w:space="4" w:color="auto"/>
          <w:bottom w:val="single" w:sz="4" w:space="1" w:color="auto"/>
          <w:right w:val="single" w:sz="4" w:space="4" w:color="auto"/>
        </w:pBdr>
        <w:spacing w:line="257" w:lineRule="auto"/>
        <w:rPr>
          <w:color w:val="595959" w:themeColor="text1" w:themeTint="A6"/>
        </w:rPr>
      </w:pPr>
      <w:r w:rsidRPr="008E0080">
        <w:rPr>
          <w:rFonts w:ascii="Calibri" w:eastAsia="Calibri" w:hAnsi="Calibri" w:cs="Calibri"/>
          <w:color w:val="595959" w:themeColor="text1" w:themeTint="A6"/>
        </w:rPr>
        <w:t xml:space="preserve">Elvárás (általában): </w:t>
      </w:r>
    </w:p>
    <w:p w14:paraId="64D64DC4" w14:textId="0AA1D8A0" w:rsidR="7062AB41" w:rsidRPr="008E0080" w:rsidRDefault="7062AB41" w:rsidP="00D83825">
      <w:pPr>
        <w:pStyle w:val="ListParagraph"/>
        <w:numPr>
          <w:ilvl w:val="0"/>
          <w:numId w:val="21"/>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8E0080">
        <w:rPr>
          <w:rFonts w:ascii="Calibri" w:eastAsia="Calibri" w:hAnsi="Calibri" w:cs="Calibri"/>
          <w:color w:val="595959" w:themeColor="text1" w:themeTint="A6"/>
        </w:rPr>
        <w:t xml:space="preserve">Teszt eset azonosító: </w:t>
      </w:r>
    </w:p>
    <w:p w14:paraId="2E94CFC1" w14:textId="620BF25A" w:rsidR="7062AB41" w:rsidRPr="008E0080" w:rsidRDefault="7062AB41" w:rsidP="00D83825">
      <w:pPr>
        <w:pStyle w:val="ListParagraph"/>
        <w:numPr>
          <w:ilvl w:val="0"/>
          <w:numId w:val="21"/>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8E0080">
        <w:rPr>
          <w:rFonts w:ascii="Calibri" w:eastAsia="Calibri" w:hAnsi="Calibri" w:cs="Calibri"/>
          <w:color w:val="595959" w:themeColor="text1" w:themeTint="A6"/>
        </w:rPr>
        <w:t xml:space="preserve">Cél: </w:t>
      </w:r>
    </w:p>
    <w:p w14:paraId="11496544" w14:textId="20A3EC8A" w:rsidR="7062AB41" w:rsidRPr="008E0080" w:rsidRDefault="7062AB41" w:rsidP="00D83825">
      <w:pPr>
        <w:pStyle w:val="ListParagraph"/>
        <w:numPr>
          <w:ilvl w:val="0"/>
          <w:numId w:val="21"/>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8E0080">
        <w:rPr>
          <w:rFonts w:ascii="Calibri" w:eastAsia="Calibri" w:hAnsi="Calibri" w:cs="Calibri"/>
          <w:color w:val="595959" w:themeColor="text1" w:themeTint="A6"/>
        </w:rPr>
        <w:t xml:space="preserve">Előfeltételek: </w:t>
      </w:r>
    </w:p>
    <w:p w14:paraId="20FB5FE2" w14:textId="6003059D" w:rsidR="7062AB41" w:rsidRPr="008E0080" w:rsidRDefault="7062AB41" w:rsidP="00D83825">
      <w:pPr>
        <w:pStyle w:val="ListParagraph"/>
        <w:numPr>
          <w:ilvl w:val="0"/>
          <w:numId w:val="21"/>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8E0080">
        <w:rPr>
          <w:rFonts w:ascii="Calibri" w:eastAsia="Calibri" w:hAnsi="Calibri" w:cs="Calibri"/>
          <w:color w:val="595959" w:themeColor="text1" w:themeTint="A6"/>
        </w:rPr>
        <w:t xml:space="preserve">Input adatok (értékek): </w:t>
      </w:r>
    </w:p>
    <w:p w14:paraId="12DDC208" w14:textId="00CAB878" w:rsidR="7062AB41" w:rsidRPr="008E0080" w:rsidRDefault="7062AB41" w:rsidP="00D83825">
      <w:pPr>
        <w:pStyle w:val="ListParagraph"/>
        <w:numPr>
          <w:ilvl w:val="0"/>
          <w:numId w:val="21"/>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8E0080">
        <w:rPr>
          <w:rFonts w:ascii="Calibri" w:eastAsia="Calibri" w:hAnsi="Calibri" w:cs="Calibri"/>
          <w:color w:val="595959" w:themeColor="text1" w:themeTint="A6"/>
        </w:rPr>
        <w:t>Elvárt output (értékek):</w:t>
      </w:r>
    </w:p>
    <w:p w14:paraId="0A1E1517" w14:textId="76710337" w:rsidR="7062AB41" w:rsidRPr="008E0080" w:rsidRDefault="7062AB41" w:rsidP="00D83825">
      <w:pPr>
        <w:pStyle w:val="ListParagraph"/>
        <w:numPr>
          <w:ilvl w:val="0"/>
          <w:numId w:val="21"/>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8E0080">
        <w:rPr>
          <w:rFonts w:ascii="Calibri" w:eastAsia="Calibri" w:hAnsi="Calibri" w:cs="Calibri"/>
          <w:color w:val="595959" w:themeColor="text1" w:themeTint="A6"/>
        </w:rPr>
        <w:t>Utófeltételek:</w:t>
      </w:r>
    </w:p>
    <w:p w14:paraId="008C1CAB" w14:textId="4DC529C5" w:rsidR="7062AB41" w:rsidRPr="008E0080" w:rsidRDefault="7062AB41" w:rsidP="00D83825">
      <w:pPr>
        <w:pStyle w:val="ListParagraph"/>
        <w:numPr>
          <w:ilvl w:val="0"/>
          <w:numId w:val="21"/>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8E0080">
        <w:rPr>
          <w:rFonts w:ascii="Calibri" w:eastAsia="Calibri" w:hAnsi="Calibri" w:cs="Calibri"/>
          <w:color w:val="595959" w:themeColor="text1" w:themeTint="A6"/>
        </w:rPr>
        <w:t>Teszt eset végrehajtásának története: (Dátum, Eredmény, Verzió, Ki végezte)</w:t>
      </w:r>
    </w:p>
    <w:p w14:paraId="256FD303" w14:textId="00842E2A" w:rsidR="7062AB41" w:rsidRPr="008E0080" w:rsidRDefault="7062AB41" w:rsidP="008E0080">
      <w:pPr>
        <w:pBdr>
          <w:top w:val="single" w:sz="4" w:space="1" w:color="auto"/>
          <w:left w:val="single" w:sz="4" w:space="4" w:color="auto"/>
          <w:bottom w:val="single" w:sz="4" w:space="1" w:color="auto"/>
          <w:right w:val="single" w:sz="4" w:space="4" w:color="auto"/>
        </w:pBdr>
        <w:spacing w:line="257" w:lineRule="auto"/>
        <w:rPr>
          <w:color w:val="595959" w:themeColor="text1" w:themeTint="A6"/>
        </w:rPr>
      </w:pPr>
      <w:r w:rsidRPr="008E0080">
        <w:rPr>
          <w:rFonts w:ascii="Calibri" w:eastAsia="Calibri" w:hAnsi="Calibri" w:cs="Calibri"/>
          <w:b/>
          <w:color w:val="595959" w:themeColor="text1" w:themeTint="A6"/>
        </w:rPr>
        <w:t xml:space="preserve">Hogyan érhető el, hogy a tesztelés megfelelő </w:t>
      </w:r>
      <w:proofErr w:type="gramStart"/>
      <w:r w:rsidRPr="008E0080">
        <w:rPr>
          <w:rFonts w:ascii="Calibri" w:eastAsia="Calibri" w:hAnsi="Calibri" w:cs="Calibri"/>
          <w:b/>
          <w:color w:val="595959" w:themeColor="text1" w:themeTint="A6"/>
        </w:rPr>
        <w:t>legyen ?</w:t>
      </w:r>
      <w:proofErr w:type="gramEnd"/>
      <w:r w:rsidRPr="008E0080">
        <w:rPr>
          <w:rFonts w:ascii="Calibri" w:eastAsia="Calibri" w:hAnsi="Calibri" w:cs="Calibri"/>
          <w:color w:val="595959" w:themeColor="text1" w:themeTint="A6"/>
        </w:rPr>
        <w:t xml:space="preserve"> Megfelelő megközelítés és megfelelő teszt esetek kiválasztásával.</w:t>
      </w:r>
    </w:p>
    <w:p w14:paraId="14647E79" w14:textId="1E713966" w:rsidR="14CCFCC0" w:rsidRDefault="14CCFCC0" w:rsidP="14CCFCC0">
      <w:pPr>
        <w:rPr>
          <w:b/>
          <w:bCs/>
        </w:rPr>
      </w:pPr>
    </w:p>
    <w:p w14:paraId="2BEDA8AB" w14:textId="77777777" w:rsidR="00EB09B2" w:rsidRDefault="00EB09B2" w:rsidP="00EB09B2"/>
    <w:p w14:paraId="0FAE1CC0" w14:textId="77777777" w:rsidR="00ED0C7E" w:rsidRDefault="00ED0C7E">
      <w:pPr>
        <w:rPr>
          <w:rStyle w:val="Heading1Char"/>
        </w:rPr>
      </w:pPr>
      <w:r>
        <w:rPr>
          <w:rStyle w:val="Heading1Char"/>
        </w:rPr>
        <w:br w:type="page"/>
      </w:r>
    </w:p>
    <w:p w14:paraId="0C95FDA4" w14:textId="754C6AE7" w:rsidR="005108C1" w:rsidRPr="001A644C" w:rsidRDefault="005108C1" w:rsidP="00231D8D">
      <w:pPr>
        <w:pStyle w:val="Heading1"/>
        <w:rPr>
          <w:b/>
          <w:bCs/>
        </w:rPr>
      </w:pPr>
      <w:r w:rsidRPr="00E5515D">
        <w:rPr>
          <w:rStyle w:val="Heading1Char"/>
        </w:rPr>
        <w:t>Ismertesse a tesztelés 7 alapelvét</w:t>
      </w:r>
      <w:r w:rsidRPr="001A644C">
        <w:rPr>
          <w:b/>
          <w:bCs/>
        </w:rPr>
        <w:t xml:space="preserve"> </w:t>
      </w:r>
    </w:p>
    <w:p w14:paraId="6DFC9F81" w14:textId="77777777" w:rsidR="003C6EB2" w:rsidRPr="003C6EB2" w:rsidRDefault="003C6EB2" w:rsidP="003C6EB2">
      <w:pPr>
        <w:pStyle w:val="ListParagraph"/>
      </w:pPr>
    </w:p>
    <w:p w14:paraId="4FAF75B6" w14:textId="24EB259A" w:rsidR="632F2468" w:rsidRDefault="632F2468" w:rsidP="00D83825">
      <w:pPr>
        <w:pStyle w:val="ListParagraph"/>
        <w:numPr>
          <w:ilvl w:val="0"/>
          <w:numId w:val="20"/>
        </w:numPr>
        <w:spacing w:line="257" w:lineRule="auto"/>
        <w:rPr>
          <w:rFonts w:eastAsiaTheme="minorEastAsia"/>
          <w:b/>
          <w:bCs/>
          <w:sz w:val="24"/>
          <w:szCs w:val="24"/>
        </w:rPr>
      </w:pPr>
      <w:r w:rsidRPr="632F2468">
        <w:rPr>
          <w:b/>
          <w:bCs/>
          <w:sz w:val="24"/>
          <w:szCs w:val="24"/>
        </w:rPr>
        <w:t xml:space="preserve">alapelv – Hibák látszólagos hiánya </w:t>
      </w:r>
    </w:p>
    <w:p w14:paraId="39747E64" w14:textId="362FFD36" w:rsidR="632F2468" w:rsidRDefault="632F2468" w:rsidP="632F2468">
      <w:pPr>
        <w:spacing w:line="257" w:lineRule="auto"/>
        <w:ind w:firstLine="348"/>
      </w:pPr>
      <w:r w:rsidRPr="632F2468">
        <w:rPr>
          <w:rFonts w:ascii="Calibri" w:eastAsia="Calibri" w:hAnsi="Calibri" w:cs="Calibri"/>
        </w:rPr>
        <w:t>Bár a tesztelés kimutathatja a hibák jelenlétét, de azt nem képes igazolni, hogy nincsenek hibák. A teszteléssel csökken annak az esélye, hogy a szoftverben felfedezetlen hibák maradnak, de ha nem találnak hibát, az nem annak a bizonyítéka, hogy a rendszer tökéletes (értsd: valóban nincs benne hiba).</w:t>
      </w:r>
    </w:p>
    <w:p w14:paraId="59F2B805" w14:textId="678BFA47" w:rsidR="632F2468" w:rsidRDefault="632F2468" w:rsidP="00D83825">
      <w:pPr>
        <w:pStyle w:val="ListParagraph"/>
        <w:numPr>
          <w:ilvl w:val="0"/>
          <w:numId w:val="20"/>
        </w:numPr>
        <w:spacing w:line="257" w:lineRule="auto"/>
        <w:rPr>
          <w:rFonts w:eastAsiaTheme="minorEastAsia"/>
          <w:b/>
          <w:bCs/>
          <w:sz w:val="24"/>
          <w:szCs w:val="24"/>
        </w:rPr>
      </w:pPr>
      <w:r w:rsidRPr="632F2468">
        <w:rPr>
          <w:b/>
          <w:bCs/>
          <w:sz w:val="24"/>
          <w:szCs w:val="24"/>
        </w:rPr>
        <w:t>alapelv – Nem lehetséges kimerítő teszt</w:t>
      </w:r>
    </w:p>
    <w:p w14:paraId="1BC47714" w14:textId="2912FE2E" w:rsidR="632F2468" w:rsidRDefault="632F2468" w:rsidP="632F2468">
      <w:pPr>
        <w:spacing w:line="257" w:lineRule="auto"/>
        <w:ind w:firstLine="348"/>
      </w:pPr>
      <w:r w:rsidRPr="632F2468">
        <w:rPr>
          <w:rFonts w:ascii="Calibri" w:eastAsia="Calibri" w:hAnsi="Calibri" w:cs="Calibri"/>
        </w:rPr>
        <w:t>Kimerítő teszt – azaz mindenre (a bemenetek és előfeltételek minden kombinációjára) kiterjedő tesztelés – a triviális eseteket leszámítva – nem lehetséges. A kimerítő teszt helyett kockázatelemzést és prioritásokat kell alkalmazni, ezáltal növelve a teszttevékenységek összpontosításának hatékonyságát.</w:t>
      </w:r>
    </w:p>
    <w:p w14:paraId="1E51CFB9" w14:textId="6F3914DD" w:rsidR="632F2468" w:rsidRDefault="632F2468" w:rsidP="00D83825">
      <w:pPr>
        <w:pStyle w:val="ListParagraph"/>
        <w:numPr>
          <w:ilvl w:val="0"/>
          <w:numId w:val="20"/>
        </w:numPr>
        <w:spacing w:line="257" w:lineRule="auto"/>
        <w:rPr>
          <w:rFonts w:eastAsiaTheme="minorEastAsia"/>
          <w:b/>
          <w:bCs/>
          <w:sz w:val="24"/>
          <w:szCs w:val="24"/>
        </w:rPr>
      </w:pPr>
      <w:r w:rsidRPr="632F2468">
        <w:rPr>
          <w:b/>
          <w:bCs/>
          <w:sz w:val="24"/>
          <w:szCs w:val="24"/>
        </w:rPr>
        <w:t>alapelv – Korai tesztelés</w:t>
      </w:r>
    </w:p>
    <w:p w14:paraId="4AC3BFC8" w14:textId="47004BEF" w:rsidR="632F2468" w:rsidRDefault="632F2468" w:rsidP="632F2468">
      <w:pPr>
        <w:spacing w:line="257" w:lineRule="auto"/>
        <w:ind w:firstLine="348"/>
      </w:pPr>
      <w:r w:rsidRPr="632F2468">
        <w:rPr>
          <w:rFonts w:ascii="Calibri" w:eastAsia="Calibri" w:hAnsi="Calibri" w:cs="Calibri"/>
        </w:rPr>
        <w:t>A tesztelést a szoftver vagy rendszerfejlesztési életciklusban a lehető legkorábban el kell kezdeni, és előre meghatározott célokra kell összpontosítani.</w:t>
      </w:r>
    </w:p>
    <w:p w14:paraId="377A6286" w14:textId="69B7A2E2" w:rsidR="632F2468" w:rsidRDefault="632F2468" w:rsidP="00D83825">
      <w:pPr>
        <w:pStyle w:val="ListParagraph"/>
        <w:numPr>
          <w:ilvl w:val="0"/>
          <w:numId w:val="20"/>
        </w:numPr>
        <w:spacing w:line="257" w:lineRule="auto"/>
        <w:rPr>
          <w:rFonts w:eastAsiaTheme="minorEastAsia"/>
          <w:b/>
          <w:bCs/>
          <w:sz w:val="24"/>
          <w:szCs w:val="24"/>
        </w:rPr>
      </w:pPr>
      <w:r w:rsidRPr="632F2468">
        <w:rPr>
          <w:b/>
          <w:bCs/>
          <w:sz w:val="24"/>
          <w:szCs w:val="24"/>
        </w:rPr>
        <w:t>alapelv – Hibafürtök megjelenése</w:t>
      </w:r>
    </w:p>
    <w:p w14:paraId="0A802650" w14:textId="01180DCA" w:rsidR="632F2468" w:rsidRDefault="632F2468" w:rsidP="632F2468">
      <w:pPr>
        <w:spacing w:line="257" w:lineRule="auto"/>
        <w:ind w:firstLine="348"/>
      </w:pPr>
      <w:r w:rsidRPr="632F2468">
        <w:rPr>
          <w:rFonts w:ascii="Calibri" w:eastAsia="Calibri" w:hAnsi="Calibri" w:cs="Calibri"/>
        </w:rPr>
        <w:t>A tesztelést a feltételezett, illetve a megtalált hibák eloszlásának megfelelően kell koncentrálni. A kiadást megelőző tesztelés során a megtalált hibák többsége néhány modulban van, vagy legalábbis ezen modulok felelősek a működési hibák többségéért.</w:t>
      </w:r>
    </w:p>
    <w:p w14:paraId="6A6784FF" w14:textId="565A0543" w:rsidR="632F2468" w:rsidRDefault="632F2468" w:rsidP="00D83825">
      <w:pPr>
        <w:pStyle w:val="ListParagraph"/>
        <w:numPr>
          <w:ilvl w:val="0"/>
          <w:numId w:val="20"/>
        </w:numPr>
        <w:spacing w:line="257" w:lineRule="auto"/>
        <w:rPr>
          <w:rFonts w:eastAsiaTheme="minorEastAsia"/>
          <w:b/>
          <w:bCs/>
          <w:sz w:val="24"/>
          <w:szCs w:val="24"/>
        </w:rPr>
      </w:pPr>
      <w:r w:rsidRPr="632F2468">
        <w:rPr>
          <w:b/>
          <w:bCs/>
          <w:sz w:val="24"/>
          <w:szCs w:val="24"/>
        </w:rPr>
        <w:t>alapelv – A féregirtó paradoxon</w:t>
      </w:r>
    </w:p>
    <w:p w14:paraId="171BA590" w14:textId="672EC9B8" w:rsidR="632F2468" w:rsidRDefault="632F2468" w:rsidP="632F2468">
      <w:pPr>
        <w:spacing w:line="257" w:lineRule="auto"/>
        <w:ind w:firstLine="348"/>
      </w:pPr>
      <w:r w:rsidRPr="632F2468">
        <w:rPr>
          <w:rFonts w:ascii="Calibri" w:eastAsia="Calibri" w:hAnsi="Calibri" w:cs="Calibri"/>
        </w:rPr>
        <w:t>Ha mindig ugyanazokat a teszteket hajtjuk végre, akkor az azonos tesztkészlet egy idő után nem fog új hibákat találni. A „féregirtó paradoxon” megjelenése ellen a teszteseteket rendszeresen felül kell vizsgálni, és új, eltérő teszteseteket kell írni annak érdekében, hogy a szoftver vagy a rendszer különböző részei kerüljenek futtatásra, és ezáltal további programhibákat találhassanak.</w:t>
      </w:r>
    </w:p>
    <w:p w14:paraId="4D216AFC" w14:textId="590A9776" w:rsidR="632F2468" w:rsidRDefault="632F2468" w:rsidP="00D83825">
      <w:pPr>
        <w:pStyle w:val="ListParagraph"/>
        <w:numPr>
          <w:ilvl w:val="0"/>
          <w:numId w:val="20"/>
        </w:numPr>
        <w:spacing w:line="257" w:lineRule="auto"/>
        <w:rPr>
          <w:rFonts w:eastAsiaTheme="minorEastAsia"/>
          <w:b/>
          <w:bCs/>
          <w:sz w:val="24"/>
          <w:szCs w:val="24"/>
        </w:rPr>
      </w:pPr>
      <w:r w:rsidRPr="632F2468">
        <w:rPr>
          <w:b/>
          <w:bCs/>
          <w:sz w:val="24"/>
          <w:szCs w:val="24"/>
        </w:rPr>
        <w:t>alapelv – A tesztelés függ a körülményektől (körülményfüggés)</w:t>
      </w:r>
    </w:p>
    <w:p w14:paraId="6D974B6C" w14:textId="0C2EF93A" w:rsidR="632F2468" w:rsidRDefault="632F2468" w:rsidP="632F2468">
      <w:pPr>
        <w:spacing w:line="257" w:lineRule="auto"/>
        <w:ind w:firstLine="348"/>
      </w:pPr>
      <w:r w:rsidRPr="632F2468">
        <w:rPr>
          <w:rFonts w:ascii="Calibri" w:eastAsia="Calibri" w:hAnsi="Calibri" w:cs="Calibri"/>
        </w:rPr>
        <w:t>A tesztelést különböző körülmények esetén különbözőképpen hajtják végre. Például egy olyan rendszert, ahol a biztonság kritikus szempont, másképp tesztelnek, mint egy e</w:t>
      </w:r>
      <w:r w:rsidR="008C62E4">
        <w:rPr>
          <w:rFonts w:ascii="Calibri" w:eastAsia="Calibri" w:hAnsi="Calibri" w:cs="Calibri"/>
        </w:rPr>
        <w:t>-</w:t>
      </w:r>
      <w:r w:rsidRPr="632F2468">
        <w:rPr>
          <w:rFonts w:ascii="Calibri" w:eastAsia="Calibri" w:hAnsi="Calibri" w:cs="Calibri"/>
        </w:rPr>
        <w:t>kereskedelmi oldalt.</w:t>
      </w:r>
    </w:p>
    <w:p w14:paraId="597CE34C" w14:textId="1C6B6903" w:rsidR="632F2468" w:rsidRDefault="632F2468" w:rsidP="00D83825">
      <w:pPr>
        <w:pStyle w:val="ListParagraph"/>
        <w:numPr>
          <w:ilvl w:val="0"/>
          <w:numId w:val="20"/>
        </w:numPr>
        <w:spacing w:line="257" w:lineRule="auto"/>
        <w:rPr>
          <w:rFonts w:eastAsiaTheme="minorEastAsia"/>
          <w:b/>
          <w:bCs/>
          <w:sz w:val="24"/>
          <w:szCs w:val="24"/>
        </w:rPr>
      </w:pPr>
      <w:r w:rsidRPr="632F2468">
        <w:rPr>
          <w:b/>
          <w:bCs/>
          <w:sz w:val="24"/>
          <w:szCs w:val="24"/>
        </w:rPr>
        <w:t>alapelv – A hibamentes rendszer téveszméje</w:t>
      </w:r>
    </w:p>
    <w:p w14:paraId="17FD67A0" w14:textId="5190852E" w:rsidR="632F2468" w:rsidRDefault="632F2468" w:rsidP="632F2468">
      <w:pPr>
        <w:spacing w:line="257" w:lineRule="auto"/>
        <w:ind w:firstLine="348"/>
      </w:pPr>
      <w:r w:rsidRPr="632F2468">
        <w:rPr>
          <w:rFonts w:ascii="Calibri" w:eastAsia="Calibri" w:hAnsi="Calibri" w:cs="Calibri"/>
        </w:rPr>
        <w:t>A hibák megtalálása és javítása hasztalan, ha a kifejlesztett rendszer használhatatlan, és nem felel meg a felhasználók igényeinek, elvárásainak.</w:t>
      </w:r>
    </w:p>
    <w:p w14:paraId="71A1F9E4" w14:textId="7DEFEE21" w:rsidR="00EB09B2" w:rsidRDefault="00A43C7F" w:rsidP="00EB09B2">
      <w:r>
        <w:br w:type="page"/>
      </w:r>
    </w:p>
    <w:p w14:paraId="7130244A" w14:textId="6A3ADFC2" w:rsidR="005108C1" w:rsidRPr="001A644C" w:rsidRDefault="005108C1" w:rsidP="00231D8D">
      <w:pPr>
        <w:pStyle w:val="Heading1"/>
      </w:pPr>
      <w:r w:rsidRPr="001A644C">
        <w:t xml:space="preserve">A tesztelés pszichológiája. Miben különbözik a tesztelői viselkedés a szoftverfejlesztői viselkedéstől? Melyek a tesztelő legfontosabb képességei? Mit tud a tesztelő hozzáadni a fejlesztendő rendszerhez? Mit jelent a megerősítési torzítás? </w:t>
      </w:r>
    </w:p>
    <w:p w14:paraId="7FEEBD87" w14:textId="05639F5A" w:rsidR="203EA622" w:rsidRDefault="203EA622" w:rsidP="203EA622">
      <w:pPr>
        <w:spacing w:line="257" w:lineRule="auto"/>
        <w:rPr>
          <w:rFonts w:ascii="Calibri" w:eastAsia="Calibri" w:hAnsi="Calibri" w:cs="Calibri"/>
        </w:rPr>
      </w:pPr>
    </w:p>
    <w:p w14:paraId="3576CDBB" w14:textId="0A1A6E3E" w:rsidR="203EA622" w:rsidRDefault="203EA622" w:rsidP="203EA622">
      <w:pPr>
        <w:spacing w:line="257" w:lineRule="auto"/>
      </w:pPr>
      <w:r w:rsidRPr="203EA622">
        <w:rPr>
          <w:rFonts w:ascii="Calibri" w:eastAsia="Calibri" w:hAnsi="Calibri" w:cs="Calibri"/>
        </w:rPr>
        <w:t xml:space="preserve">A tesztelés pszichológiája a tesztelő feladatait, </w:t>
      </w:r>
      <w:r w:rsidRPr="203EA622">
        <w:rPr>
          <w:rFonts w:ascii="Cambria Math" w:eastAsia="Cambria Math" w:hAnsi="Cambria Math" w:cs="Cambria Math"/>
        </w:rPr>
        <w:t>a</w:t>
      </w:r>
      <w:r w:rsidRPr="203EA622">
        <w:rPr>
          <w:rFonts w:ascii="Calibri" w:eastAsia="Calibri" w:hAnsi="Calibri" w:cs="Calibri"/>
        </w:rPr>
        <w:t xml:space="preserve"> hibák kommunikálási módj</w:t>
      </w:r>
      <w:r w:rsidR="00185DFB">
        <w:rPr>
          <w:rFonts w:ascii="Calibri" w:eastAsia="Calibri" w:hAnsi="Calibri" w:cs="Calibri"/>
        </w:rPr>
        <w:t>át,</w:t>
      </w:r>
      <w:r w:rsidRPr="203EA622">
        <w:rPr>
          <w:rFonts w:ascii="Calibri" w:eastAsia="Calibri" w:hAnsi="Calibri" w:cs="Calibri"/>
        </w:rPr>
        <w:t xml:space="preserve"> a szoftverfejlesztői és a tesztelői gondolkodásmódot foglalja magába.</w:t>
      </w:r>
    </w:p>
    <w:p w14:paraId="296B58F5" w14:textId="16ECB7D6" w:rsidR="203EA622" w:rsidRDefault="203EA622" w:rsidP="203EA622">
      <w:pPr>
        <w:spacing w:line="257" w:lineRule="auto"/>
      </w:pPr>
      <w:r w:rsidRPr="203EA622">
        <w:rPr>
          <w:rFonts w:ascii="Calibri" w:eastAsia="Calibri" w:hAnsi="Calibri" w:cs="Calibri"/>
          <w:b/>
          <w:bCs/>
          <w:sz w:val="24"/>
          <w:szCs w:val="24"/>
        </w:rPr>
        <w:t>A tesztelés pszichológiája</w:t>
      </w:r>
    </w:p>
    <w:p w14:paraId="5932908F" w14:textId="1E305009" w:rsidR="203EA622" w:rsidRDefault="203EA622" w:rsidP="00D83825">
      <w:pPr>
        <w:pStyle w:val="ListParagraph"/>
        <w:numPr>
          <w:ilvl w:val="0"/>
          <w:numId w:val="19"/>
        </w:numPr>
        <w:rPr>
          <w:rFonts w:eastAsiaTheme="minorEastAsia"/>
        </w:rPr>
      </w:pPr>
      <w:r w:rsidRPr="203EA622">
        <w:rPr>
          <w:rFonts w:ascii="Calibri" w:eastAsia="Calibri" w:hAnsi="Calibri" w:cs="Calibri"/>
        </w:rPr>
        <w:t>A tesztelés és a felülvizsgálat a szoftverfejlesztéstől eltérő gondolkodásmódot kíván.</w:t>
      </w:r>
    </w:p>
    <w:p w14:paraId="5C450068" w14:textId="6782750B" w:rsidR="203EA622" w:rsidRDefault="203EA622" w:rsidP="00D83825">
      <w:pPr>
        <w:pStyle w:val="ListParagraph"/>
        <w:numPr>
          <w:ilvl w:val="0"/>
          <w:numId w:val="19"/>
        </w:numPr>
        <w:rPr>
          <w:rFonts w:eastAsiaTheme="minorEastAsia"/>
        </w:rPr>
      </w:pPr>
      <w:r w:rsidRPr="203EA622">
        <w:rPr>
          <w:rFonts w:ascii="Calibri" w:eastAsia="Calibri" w:hAnsi="Calibri" w:cs="Calibri"/>
        </w:rPr>
        <w:t>Jó, ha van független tesztelői csapat.</w:t>
      </w:r>
    </w:p>
    <w:p w14:paraId="4D185E31" w14:textId="386AB48D" w:rsidR="203EA622" w:rsidRDefault="203EA622" w:rsidP="00A43C7F">
      <w:pPr>
        <w:pStyle w:val="ListParagraph"/>
        <w:numPr>
          <w:ilvl w:val="1"/>
          <w:numId w:val="110"/>
        </w:numPr>
        <w:rPr>
          <w:rFonts w:eastAsiaTheme="minorEastAsia"/>
        </w:rPr>
      </w:pPr>
      <w:r w:rsidRPr="203EA622">
        <w:rPr>
          <w:rFonts w:ascii="Calibri" w:eastAsia="Calibri" w:hAnsi="Calibri" w:cs="Calibri"/>
        </w:rPr>
        <w:t>Ha van, általában az integrációs teszttől kezdődően.</w:t>
      </w:r>
    </w:p>
    <w:p w14:paraId="6E28C1DC" w14:textId="503E70AE" w:rsidR="203EA622" w:rsidRDefault="203EA622" w:rsidP="00A43C7F">
      <w:pPr>
        <w:pStyle w:val="ListParagraph"/>
        <w:numPr>
          <w:ilvl w:val="1"/>
          <w:numId w:val="110"/>
        </w:numPr>
        <w:rPr>
          <w:rFonts w:eastAsiaTheme="minorEastAsia"/>
        </w:rPr>
      </w:pPr>
      <w:r w:rsidRPr="203EA622">
        <w:rPr>
          <w:rFonts w:ascii="Calibri" w:eastAsia="Calibri" w:hAnsi="Calibri" w:cs="Calibri"/>
        </w:rPr>
        <w:t xml:space="preserve">A tesztelők </w:t>
      </w:r>
      <w:r w:rsidRPr="007F1050">
        <w:rPr>
          <w:rFonts w:ascii="Calibri" w:eastAsia="Calibri" w:hAnsi="Calibri" w:cs="Calibri"/>
          <w:b/>
          <w:bCs/>
        </w:rPr>
        <w:t>hasznos szempontokat tudnak bevinni a fejlesztésbe, már a tervezés</w:t>
      </w:r>
      <w:r w:rsidRPr="203EA622">
        <w:rPr>
          <w:rFonts w:ascii="Calibri" w:eastAsia="Calibri" w:hAnsi="Calibri" w:cs="Calibri"/>
        </w:rPr>
        <w:t xml:space="preserve"> szakaszában. Vonjuk be őket!</w:t>
      </w:r>
    </w:p>
    <w:p w14:paraId="3F2AB6BD" w14:textId="4FF373FD" w:rsidR="203EA622" w:rsidRDefault="203EA622" w:rsidP="00D83825">
      <w:pPr>
        <w:pStyle w:val="ListParagraph"/>
        <w:numPr>
          <w:ilvl w:val="0"/>
          <w:numId w:val="19"/>
        </w:numPr>
        <w:rPr>
          <w:rFonts w:eastAsiaTheme="minorEastAsia"/>
        </w:rPr>
      </w:pPr>
      <w:r w:rsidRPr="203EA622">
        <w:rPr>
          <w:rFonts w:ascii="Calibri" w:eastAsia="Calibri" w:hAnsi="Calibri" w:cs="Calibri"/>
        </w:rPr>
        <w:t>A tesztelő hibákat keres, közölnie kell, ha hibát talál. Ez konfliktusforrás lehet.</w:t>
      </w:r>
    </w:p>
    <w:p w14:paraId="2D2F76BA" w14:textId="00E1A54E" w:rsidR="203EA622" w:rsidRDefault="203EA622" w:rsidP="00D83825">
      <w:pPr>
        <w:pStyle w:val="ListParagraph"/>
        <w:numPr>
          <w:ilvl w:val="0"/>
          <w:numId w:val="19"/>
        </w:numPr>
        <w:rPr>
          <w:rFonts w:eastAsiaTheme="minorEastAsia"/>
        </w:rPr>
      </w:pPr>
      <w:r w:rsidRPr="203EA622">
        <w:rPr>
          <w:rFonts w:ascii="Calibri" w:eastAsia="Calibri" w:hAnsi="Calibri" w:cs="Calibri"/>
        </w:rPr>
        <w:t>A hibák, programhibák konstruktív szemléletű közlésével elkerülhetők a tesztelők és elemzők, tervezők és fejlesztők közötti ellentétek.</w:t>
      </w:r>
    </w:p>
    <w:p w14:paraId="7AAC0CD7" w14:textId="015B1EEA" w:rsidR="203EA622" w:rsidRDefault="203EA622" w:rsidP="00D83825">
      <w:pPr>
        <w:pStyle w:val="ListParagraph"/>
        <w:numPr>
          <w:ilvl w:val="0"/>
          <w:numId w:val="19"/>
        </w:numPr>
        <w:rPr>
          <w:rFonts w:eastAsiaTheme="minorEastAsia"/>
        </w:rPr>
      </w:pPr>
      <w:r w:rsidRPr="203EA622">
        <w:rPr>
          <w:rFonts w:ascii="Calibri" w:eastAsia="Calibri" w:hAnsi="Calibri" w:cs="Calibri"/>
        </w:rPr>
        <w:t>Tárgyilagos megfogalmazás fontos. Állapítsuk meg és dokumentáljuk a hibát. Ne minősítsük a fejlesztőket!</w:t>
      </w:r>
    </w:p>
    <w:p w14:paraId="3327CF04" w14:textId="32DF1082" w:rsidR="203EA622" w:rsidRDefault="771D3CA8" w:rsidP="203EA622">
      <w:pPr>
        <w:spacing w:line="257" w:lineRule="auto"/>
      </w:pPr>
      <w:r w:rsidRPr="771D3CA8">
        <w:rPr>
          <w:rFonts w:ascii="Calibri" w:eastAsia="Calibri" w:hAnsi="Calibri" w:cs="Calibri"/>
          <w:b/>
          <w:bCs/>
          <w:sz w:val="24"/>
          <w:szCs w:val="24"/>
        </w:rPr>
        <w:t xml:space="preserve"> </w:t>
      </w:r>
    </w:p>
    <w:p w14:paraId="4D5C8CA1" w14:textId="283F4381" w:rsidR="203EA622" w:rsidRDefault="203EA622" w:rsidP="203EA622">
      <w:pPr>
        <w:spacing w:line="257" w:lineRule="auto"/>
      </w:pPr>
      <w:r w:rsidRPr="203EA622">
        <w:rPr>
          <w:rFonts w:ascii="Calibri" w:eastAsia="Calibri" w:hAnsi="Calibri" w:cs="Calibri"/>
          <w:b/>
          <w:bCs/>
          <w:sz w:val="24"/>
          <w:szCs w:val="24"/>
        </w:rPr>
        <w:t>Miben különbözik a tesztelői viselkedés a szoftverfejlesztői viselkedéstől?</w:t>
      </w:r>
    </w:p>
    <w:p w14:paraId="658335CB" w14:textId="2D8A76E3" w:rsidR="203EA622" w:rsidRDefault="203EA622" w:rsidP="203EA622">
      <w:pPr>
        <w:spacing w:line="257" w:lineRule="auto"/>
      </w:pPr>
      <w:r w:rsidRPr="203EA622">
        <w:rPr>
          <w:rFonts w:ascii="Calibri" w:eastAsia="Calibri" w:hAnsi="Calibri" w:cs="Calibri"/>
        </w:rPr>
        <w:t>(A rossz hír közlőjét nem kedvelik)</w:t>
      </w:r>
    </w:p>
    <w:p w14:paraId="455B457E" w14:textId="4C96E771" w:rsidR="203EA622" w:rsidRDefault="203EA622" w:rsidP="203EA622">
      <w:pPr>
        <w:spacing w:line="257" w:lineRule="auto"/>
      </w:pPr>
      <w:r w:rsidRPr="203EA622">
        <w:rPr>
          <w:rFonts w:ascii="Calibri" w:eastAsia="Calibri" w:hAnsi="Calibri" w:cs="Calibri"/>
          <w:b/>
          <w:bCs/>
        </w:rPr>
        <w:t>Fejlesztői és tesztelői gondolkodásmód</w:t>
      </w:r>
    </w:p>
    <w:p w14:paraId="6EDD4BC8" w14:textId="2F5EDB72" w:rsidR="203EA622" w:rsidRDefault="203EA622" w:rsidP="00D83825">
      <w:pPr>
        <w:pStyle w:val="ListParagraph"/>
        <w:numPr>
          <w:ilvl w:val="0"/>
          <w:numId w:val="18"/>
        </w:numPr>
        <w:rPr>
          <w:rFonts w:eastAsiaTheme="minorEastAsia"/>
        </w:rPr>
      </w:pPr>
      <w:r w:rsidRPr="203EA622">
        <w:rPr>
          <w:rFonts w:ascii="Calibri" w:eastAsia="Calibri" w:hAnsi="Calibri" w:cs="Calibri"/>
        </w:rPr>
        <w:t>A fejlesztők helyesnek vélik a kódjukat</w:t>
      </w:r>
    </w:p>
    <w:p w14:paraId="479FBC8C" w14:textId="6F41CF97" w:rsidR="203EA622" w:rsidRDefault="203EA622" w:rsidP="00D83825">
      <w:pPr>
        <w:pStyle w:val="ListParagraph"/>
        <w:numPr>
          <w:ilvl w:val="0"/>
          <w:numId w:val="18"/>
        </w:numPr>
        <w:rPr>
          <w:rFonts w:eastAsiaTheme="minorEastAsia"/>
        </w:rPr>
      </w:pPr>
      <w:r w:rsidRPr="203EA622">
        <w:rPr>
          <w:rFonts w:ascii="Calibri" w:eastAsia="Calibri" w:hAnsi="Calibri" w:cs="Calibri"/>
        </w:rPr>
        <w:t>A tesztelő a hibákat keresi</w:t>
      </w:r>
    </w:p>
    <w:p w14:paraId="14C65FFD" w14:textId="2BD3FCC4" w:rsidR="203EA622" w:rsidRDefault="203EA622" w:rsidP="00D83825">
      <w:pPr>
        <w:pStyle w:val="ListParagraph"/>
        <w:numPr>
          <w:ilvl w:val="0"/>
          <w:numId w:val="18"/>
        </w:numPr>
        <w:rPr>
          <w:rFonts w:eastAsiaTheme="minorEastAsia"/>
        </w:rPr>
      </w:pPr>
      <w:r w:rsidRPr="203EA622">
        <w:rPr>
          <w:rFonts w:ascii="Calibri" w:eastAsia="Calibri" w:hAnsi="Calibri" w:cs="Calibri"/>
        </w:rPr>
        <w:t>A fejlesztés konstruktív, a tesztelés destruktív?</w:t>
      </w:r>
    </w:p>
    <w:p w14:paraId="555E16C2" w14:textId="310A4B62" w:rsidR="203EA622" w:rsidRDefault="203EA622" w:rsidP="00D83825">
      <w:pPr>
        <w:pStyle w:val="ListParagraph"/>
        <w:numPr>
          <w:ilvl w:val="0"/>
          <w:numId w:val="18"/>
        </w:numPr>
        <w:rPr>
          <w:rFonts w:eastAsiaTheme="minorEastAsia"/>
        </w:rPr>
      </w:pPr>
      <w:r w:rsidRPr="203EA622">
        <w:rPr>
          <w:rFonts w:ascii="Calibri" w:eastAsia="Calibri" w:hAnsi="Calibri" w:cs="Calibri"/>
        </w:rPr>
        <w:t>De: ugyanaz a cél! Ezt kell hangsúlyozni!</w:t>
      </w:r>
    </w:p>
    <w:p w14:paraId="4FE962B0" w14:textId="7108D2FE" w:rsidR="203EA622" w:rsidRDefault="203EA622" w:rsidP="00D83825">
      <w:pPr>
        <w:pStyle w:val="ListParagraph"/>
        <w:numPr>
          <w:ilvl w:val="0"/>
          <w:numId w:val="18"/>
        </w:numPr>
        <w:rPr>
          <w:rFonts w:eastAsiaTheme="minorEastAsia"/>
        </w:rPr>
      </w:pPr>
      <w:r w:rsidRPr="203EA622">
        <w:rPr>
          <w:rFonts w:ascii="Calibri" w:eastAsia="Calibri" w:hAnsi="Calibri" w:cs="Calibri"/>
        </w:rPr>
        <w:t xml:space="preserve">Fejlesztők is tesztelhetik saját kódjukat </w:t>
      </w:r>
      <w:r w:rsidRPr="203EA622">
        <w:rPr>
          <w:rFonts w:ascii="Cambria Math" w:eastAsia="Cambria Math" w:hAnsi="Cambria Math" w:cs="Cambria Math"/>
        </w:rPr>
        <w:t>(</w:t>
      </w:r>
      <w:r w:rsidRPr="203EA622">
        <w:rPr>
          <w:rFonts w:ascii="Calibri" w:eastAsia="Calibri" w:hAnsi="Calibri" w:cs="Calibri"/>
        </w:rPr>
        <w:t>Tesztelői szemléletmóddal!)</w:t>
      </w:r>
    </w:p>
    <w:p w14:paraId="05D51D0E" w14:textId="08751A17" w:rsidR="203EA622" w:rsidRDefault="203EA622" w:rsidP="203EA622">
      <w:pPr>
        <w:spacing w:line="257" w:lineRule="auto"/>
      </w:pPr>
      <w:r w:rsidRPr="203EA622">
        <w:rPr>
          <w:rFonts w:ascii="Calibri" w:eastAsia="Calibri" w:hAnsi="Calibri" w:cs="Calibri"/>
          <w:b/>
          <w:bCs/>
        </w:rPr>
        <w:t>Jó kommunikáció: kulcsfontosságú</w:t>
      </w:r>
    </w:p>
    <w:p w14:paraId="5A410096" w14:textId="715E073E" w:rsidR="203EA622" w:rsidRDefault="203EA622" w:rsidP="00D83825">
      <w:pPr>
        <w:pStyle w:val="ListParagraph"/>
        <w:numPr>
          <w:ilvl w:val="0"/>
          <w:numId w:val="17"/>
        </w:numPr>
        <w:rPr>
          <w:rFonts w:eastAsiaTheme="minorEastAsia"/>
        </w:rPr>
      </w:pPr>
      <w:r w:rsidRPr="203EA622">
        <w:rPr>
          <w:rFonts w:ascii="Calibri" w:eastAsia="Calibri" w:hAnsi="Calibri" w:cs="Calibri"/>
        </w:rPr>
        <w:t>Együttműködéssel indítani – hadakozás helyett</w:t>
      </w:r>
    </w:p>
    <w:p w14:paraId="06A0C97F" w14:textId="7E6163FF" w:rsidR="203EA622" w:rsidRDefault="203EA622" w:rsidP="00D83825">
      <w:pPr>
        <w:pStyle w:val="ListParagraph"/>
        <w:numPr>
          <w:ilvl w:val="0"/>
          <w:numId w:val="17"/>
        </w:numPr>
        <w:rPr>
          <w:rFonts w:eastAsiaTheme="minorEastAsia"/>
        </w:rPr>
      </w:pPr>
      <w:r w:rsidRPr="203EA622">
        <w:rPr>
          <w:rFonts w:ascii="Calibri" w:eastAsia="Calibri" w:hAnsi="Calibri" w:cs="Calibri"/>
        </w:rPr>
        <w:t>A tesztelés előnyeinek hangsúlyozása</w:t>
      </w:r>
    </w:p>
    <w:p w14:paraId="58D7657B" w14:textId="145D3A05" w:rsidR="203EA622" w:rsidRDefault="203EA622" w:rsidP="00D83825">
      <w:pPr>
        <w:pStyle w:val="ListParagraph"/>
        <w:numPr>
          <w:ilvl w:val="0"/>
          <w:numId w:val="17"/>
        </w:numPr>
        <w:rPr>
          <w:rFonts w:eastAsiaTheme="minorEastAsia"/>
        </w:rPr>
      </w:pPr>
      <w:r w:rsidRPr="203EA622">
        <w:rPr>
          <w:rFonts w:ascii="Calibri" w:eastAsia="Calibri" w:hAnsi="Calibri" w:cs="Calibri"/>
        </w:rPr>
        <w:t>Semlegesen, tárgyilagosan kell kommunikálni az eredményeket és az egyéb találatokat, a hibás elem megalkotójának kritizálása nélkül</w:t>
      </w:r>
    </w:p>
    <w:p w14:paraId="3E245C13" w14:textId="7162656F" w:rsidR="203EA622" w:rsidRDefault="203EA622" w:rsidP="00D83825">
      <w:pPr>
        <w:pStyle w:val="ListParagraph"/>
        <w:numPr>
          <w:ilvl w:val="0"/>
          <w:numId w:val="17"/>
        </w:numPr>
        <w:rPr>
          <w:rFonts w:eastAsiaTheme="minorEastAsia"/>
        </w:rPr>
      </w:pPr>
      <w:r w:rsidRPr="203EA622">
        <w:rPr>
          <w:rFonts w:ascii="Calibri" w:eastAsia="Calibri" w:hAnsi="Calibri" w:cs="Calibri"/>
        </w:rPr>
        <w:t>Meg kell próbálni megérteni a másik személy érzéseit és az okokat, amiért negatívan reagálhatnak az információkra.</w:t>
      </w:r>
    </w:p>
    <w:p w14:paraId="58539CE6" w14:textId="55050195" w:rsidR="203EA622" w:rsidRDefault="203EA622" w:rsidP="00D83825">
      <w:pPr>
        <w:pStyle w:val="ListParagraph"/>
        <w:numPr>
          <w:ilvl w:val="0"/>
          <w:numId w:val="17"/>
        </w:numPr>
        <w:rPr>
          <w:rFonts w:eastAsiaTheme="minorEastAsia"/>
        </w:rPr>
      </w:pPr>
      <w:r w:rsidRPr="203EA622">
        <w:rPr>
          <w:rFonts w:ascii="Calibri" w:eastAsia="Calibri" w:hAnsi="Calibri" w:cs="Calibri"/>
        </w:rPr>
        <w:t>Meg kell győződni afelől, hogy a másik személy megértette az elmondottakat és fordítva</w:t>
      </w:r>
    </w:p>
    <w:p w14:paraId="7B6AB508" w14:textId="05DD8A81" w:rsidR="203EA622" w:rsidRDefault="203EA622" w:rsidP="203EA622">
      <w:pPr>
        <w:spacing w:line="257" w:lineRule="auto"/>
      </w:pPr>
      <w:r w:rsidRPr="203EA622">
        <w:rPr>
          <w:rFonts w:ascii="Calibri" w:eastAsia="Calibri" w:hAnsi="Calibri" w:cs="Calibri"/>
          <w:b/>
          <w:bCs/>
          <w:sz w:val="24"/>
          <w:szCs w:val="24"/>
        </w:rPr>
        <w:t>Melyek a tesztelő legfontosabb képességei?</w:t>
      </w:r>
    </w:p>
    <w:p w14:paraId="237A0CD5" w14:textId="16FD9BA4" w:rsidR="203EA622" w:rsidRDefault="203EA622" w:rsidP="203EA622">
      <w:pPr>
        <w:spacing w:line="257" w:lineRule="auto"/>
      </w:pPr>
      <w:r w:rsidRPr="203EA622">
        <w:rPr>
          <w:rFonts w:ascii="Calibri" w:eastAsia="Calibri" w:hAnsi="Calibri" w:cs="Calibri"/>
          <w:b/>
          <w:bCs/>
        </w:rPr>
        <w:t>Tesztelői képességek</w:t>
      </w:r>
    </w:p>
    <w:p w14:paraId="4C3B51FE" w14:textId="102F92D7" w:rsidR="203EA622" w:rsidRDefault="203EA622" w:rsidP="00D83825">
      <w:pPr>
        <w:pStyle w:val="ListParagraph"/>
        <w:numPr>
          <w:ilvl w:val="0"/>
          <w:numId w:val="16"/>
        </w:numPr>
        <w:rPr>
          <w:rFonts w:eastAsiaTheme="minorEastAsia"/>
        </w:rPr>
      </w:pPr>
      <w:r w:rsidRPr="203EA622">
        <w:rPr>
          <w:rFonts w:ascii="Calibri" w:eastAsia="Calibri" w:hAnsi="Calibri" w:cs="Calibri"/>
        </w:rPr>
        <w:t xml:space="preserve">Éles megfigyelőképesség </w:t>
      </w:r>
    </w:p>
    <w:p w14:paraId="483CA2E4" w14:textId="7099C87E" w:rsidR="203EA622" w:rsidRDefault="203EA622" w:rsidP="00D83825">
      <w:pPr>
        <w:pStyle w:val="ListParagraph"/>
        <w:numPr>
          <w:ilvl w:val="0"/>
          <w:numId w:val="16"/>
        </w:numPr>
        <w:rPr>
          <w:rFonts w:eastAsiaTheme="minorEastAsia"/>
        </w:rPr>
      </w:pPr>
      <w:r w:rsidRPr="203EA622">
        <w:rPr>
          <w:rFonts w:ascii="Calibri" w:eastAsia="Calibri" w:hAnsi="Calibri" w:cs="Calibri"/>
        </w:rPr>
        <w:t xml:space="preserve">Részletekre figyelés </w:t>
      </w:r>
    </w:p>
    <w:p w14:paraId="74839845" w14:textId="5B3EECD2" w:rsidR="203EA622" w:rsidRDefault="203EA622" w:rsidP="00D83825">
      <w:pPr>
        <w:pStyle w:val="ListParagraph"/>
        <w:numPr>
          <w:ilvl w:val="0"/>
          <w:numId w:val="16"/>
        </w:numPr>
        <w:rPr>
          <w:rFonts w:eastAsiaTheme="minorEastAsia"/>
        </w:rPr>
      </w:pPr>
      <w:r w:rsidRPr="203EA622">
        <w:rPr>
          <w:rFonts w:ascii="Calibri" w:eastAsia="Calibri" w:hAnsi="Calibri" w:cs="Calibri"/>
        </w:rPr>
        <w:t>Destruktív kreativ</w:t>
      </w:r>
      <w:r w:rsidR="00CD0A14">
        <w:rPr>
          <w:rFonts w:ascii="Calibri" w:eastAsia="Calibri" w:hAnsi="Calibri" w:cs="Calibri"/>
        </w:rPr>
        <w:t>i</w:t>
      </w:r>
      <w:r w:rsidRPr="203EA622">
        <w:rPr>
          <w:rFonts w:ascii="Calibri" w:eastAsia="Calibri" w:hAnsi="Calibri" w:cs="Calibri"/>
        </w:rPr>
        <w:t xml:space="preserve">tás </w:t>
      </w:r>
    </w:p>
    <w:p w14:paraId="40BEC48C" w14:textId="15580A77" w:rsidR="203EA622" w:rsidRDefault="203EA622" w:rsidP="00D83825">
      <w:pPr>
        <w:pStyle w:val="ListParagraph"/>
        <w:numPr>
          <w:ilvl w:val="0"/>
          <w:numId w:val="16"/>
        </w:numPr>
        <w:rPr>
          <w:rFonts w:eastAsiaTheme="minorEastAsia"/>
        </w:rPr>
      </w:pPr>
      <w:r w:rsidRPr="203EA622">
        <w:rPr>
          <w:rFonts w:ascii="Calibri" w:eastAsia="Calibri" w:hAnsi="Calibri" w:cs="Calibri"/>
        </w:rPr>
        <w:t xml:space="preserve">A terméket úgy felfogni, mint részeinek integrációját </w:t>
      </w:r>
    </w:p>
    <w:p w14:paraId="213F7BDA" w14:textId="2AD7B606" w:rsidR="203EA622" w:rsidRDefault="203EA622" w:rsidP="00D83825">
      <w:pPr>
        <w:pStyle w:val="ListParagraph"/>
        <w:numPr>
          <w:ilvl w:val="0"/>
          <w:numId w:val="16"/>
        </w:numPr>
        <w:rPr>
          <w:rFonts w:eastAsiaTheme="minorEastAsia"/>
        </w:rPr>
      </w:pPr>
      <w:r w:rsidRPr="203EA622">
        <w:rPr>
          <w:rFonts w:ascii="Calibri" w:eastAsia="Calibri" w:hAnsi="Calibri" w:cs="Calibri"/>
        </w:rPr>
        <w:t>Vevő-központú hozzáállás</w:t>
      </w:r>
    </w:p>
    <w:p w14:paraId="6A603375" w14:textId="52E081DE" w:rsidR="203EA622" w:rsidRDefault="203EA622" w:rsidP="00D83825">
      <w:pPr>
        <w:pStyle w:val="ListParagraph"/>
        <w:numPr>
          <w:ilvl w:val="0"/>
          <w:numId w:val="16"/>
        </w:numPr>
        <w:rPr>
          <w:rFonts w:eastAsiaTheme="minorEastAsia"/>
        </w:rPr>
      </w:pPr>
      <w:r w:rsidRPr="203EA622">
        <w:rPr>
          <w:rFonts w:ascii="Calibri" w:eastAsia="Calibri" w:hAnsi="Calibri" w:cs="Calibri"/>
        </w:rPr>
        <w:t xml:space="preserve">Cinikus, de odafigyelő hozzáállás </w:t>
      </w:r>
    </w:p>
    <w:p w14:paraId="060ED8AC" w14:textId="5204FA3E" w:rsidR="203EA622" w:rsidRDefault="203EA622" w:rsidP="00D83825">
      <w:pPr>
        <w:pStyle w:val="ListParagraph"/>
        <w:numPr>
          <w:ilvl w:val="0"/>
          <w:numId w:val="16"/>
        </w:numPr>
        <w:rPr>
          <w:rFonts w:eastAsiaTheme="minorEastAsia"/>
        </w:rPr>
      </w:pPr>
      <w:r w:rsidRPr="203EA622">
        <w:rPr>
          <w:rFonts w:ascii="Calibri" w:eastAsia="Calibri" w:hAnsi="Calibri" w:cs="Calibri"/>
        </w:rPr>
        <w:t xml:space="preserve">Szervezettség, rugalmasság, türelem </w:t>
      </w:r>
    </w:p>
    <w:p w14:paraId="7C3AB359" w14:textId="0D3E0F75" w:rsidR="203EA622" w:rsidRDefault="203EA622" w:rsidP="00D83825">
      <w:pPr>
        <w:pStyle w:val="ListParagraph"/>
        <w:numPr>
          <w:ilvl w:val="0"/>
          <w:numId w:val="16"/>
        </w:numPr>
        <w:spacing w:line="257" w:lineRule="auto"/>
      </w:pPr>
      <w:r w:rsidRPr="00DD1F24">
        <w:rPr>
          <w:rFonts w:ascii="Calibri" w:eastAsia="Calibri" w:hAnsi="Calibri" w:cs="Calibri"/>
        </w:rPr>
        <w:t>Objektív &amp; semleges hozzáállás</w:t>
      </w:r>
      <w:r w:rsidR="771D3CA8" w:rsidRPr="00DD1F24">
        <w:rPr>
          <w:rFonts w:ascii="Calibri" w:eastAsia="Calibri" w:hAnsi="Calibri" w:cs="Calibri"/>
          <w:b/>
          <w:bCs/>
          <w:sz w:val="24"/>
          <w:szCs w:val="24"/>
        </w:rPr>
        <w:t xml:space="preserve"> </w:t>
      </w:r>
    </w:p>
    <w:p w14:paraId="37086539" w14:textId="2277B2BB" w:rsidR="203EA622" w:rsidRDefault="5E316963" w:rsidP="203EA622">
      <w:pPr>
        <w:spacing w:line="257" w:lineRule="auto"/>
      </w:pPr>
      <w:r w:rsidRPr="5E316963">
        <w:rPr>
          <w:rFonts w:ascii="Calibri" w:eastAsia="Calibri" w:hAnsi="Calibri" w:cs="Calibri"/>
          <w:b/>
          <w:bCs/>
          <w:sz w:val="24"/>
          <w:szCs w:val="24"/>
        </w:rPr>
        <w:t>Mit tud a tesztelő hozzáadni a fejlesztendő rendszerhez?</w:t>
      </w:r>
    </w:p>
    <w:p w14:paraId="01E0BC02" w14:textId="37B506BE" w:rsidR="203EA622" w:rsidRDefault="5E316963" w:rsidP="5E316963">
      <w:pPr>
        <w:spacing w:line="257" w:lineRule="auto"/>
        <w:rPr>
          <w:rFonts w:ascii="Calibri" w:eastAsia="Calibri" w:hAnsi="Calibri" w:cs="Calibri"/>
        </w:rPr>
      </w:pPr>
      <w:r w:rsidRPr="5E316963">
        <w:rPr>
          <w:rFonts w:ascii="Calibri" w:eastAsia="Calibri" w:hAnsi="Calibri" w:cs="Calibri"/>
        </w:rPr>
        <w:t>A tesztelő legfontosabb feladata a megfelelő tesztelési technikák kiválasztása és kombinálása</w:t>
      </w:r>
      <w:r w:rsidR="00AC6837">
        <w:rPr>
          <w:rFonts w:ascii="Calibri" w:eastAsia="Calibri" w:hAnsi="Calibri" w:cs="Calibri"/>
        </w:rPr>
        <w:t>. Ezen felül igen komoly domén tudásra kell szert tegyen, ami az idő előrehaladtával egyre értékesebb lesz.</w:t>
      </w:r>
    </w:p>
    <w:p w14:paraId="3A79A187" w14:textId="03D5867C" w:rsidR="203EA622" w:rsidRDefault="5E316963" w:rsidP="203EA622">
      <w:pPr>
        <w:spacing w:line="257" w:lineRule="auto"/>
      </w:pPr>
      <w:r w:rsidRPr="5E316963">
        <w:rPr>
          <w:rFonts w:ascii="Calibri" w:eastAsia="Calibri" w:hAnsi="Calibri" w:cs="Calibri"/>
          <w:b/>
          <w:bCs/>
          <w:sz w:val="24"/>
          <w:szCs w:val="24"/>
        </w:rPr>
        <w:t>Mit jelent a megerősítési torzítás?</w:t>
      </w:r>
    </w:p>
    <w:p w14:paraId="78C4B03E" w14:textId="366C533C" w:rsidR="5E316963" w:rsidRDefault="5E316963" w:rsidP="5E316963">
      <w:pPr>
        <w:rPr>
          <w:rFonts w:ascii="Calibri" w:eastAsia="Calibri" w:hAnsi="Calibri" w:cs="Calibri"/>
        </w:rPr>
      </w:pPr>
      <w:r w:rsidRPr="5E316963">
        <w:rPr>
          <w:rFonts w:ascii="Calibri" w:eastAsia="Calibri" w:hAnsi="Calibri" w:cs="Calibri"/>
        </w:rPr>
        <w:t xml:space="preserve">A fejlesztők helyesnek vélik a kódjukat, a megerősítési torzítás miatt nehéz elfogadniuk a kód helytelenségét. A megerősítési torzítás azt jelenti, hogy azokat az információkat részesítjük előnyben, amik igazolják a saját igazunkat. Továbbá egy gyakori emberi jellemvonás, hogy a rossz hír hozóját okolják, és a tesztelés által szolgáltatott információ gyakran tartalmaz rossz hírt. </w:t>
      </w:r>
    </w:p>
    <w:p w14:paraId="044AC87B" w14:textId="21ACE448" w:rsidR="203EA622" w:rsidRDefault="5E316963" w:rsidP="00377000">
      <w:pPr>
        <w:pBdr>
          <w:top w:val="single" w:sz="4" w:space="1" w:color="auto"/>
          <w:left w:val="single" w:sz="4" w:space="4" w:color="auto"/>
          <w:bottom w:val="single" w:sz="4" w:space="1" w:color="auto"/>
          <w:right w:val="single" w:sz="4" w:space="4" w:color="auto"/>
        </w:pBdr>
        <w:spacing w:after="0"/>
        <w:rPr>
          <w:rFonts w:ascii="Calibri" w:eastAsia="Calibri" w:hAnsi="Calibri" w:cs="Calibri"/>
        </w:rPr>
      </w:pPr>
      <w:r w:rsidRPr="5E316963">
        <w:rPr>
          <w:rFonts w:ascii="Calibri" w:eastAsia="Calibri" w:hAnsi="Calibri" w:cs="Calibri"/>
          <w:color w:val="595959" w:themeColor="text1" w:themeTint="A6"/>
        </w:rPr>
        <w:t>Megerősítési torzítás („</w:t>
      </w:r>
      <w:proofErr w:type="spellStart"/>
      <w:r w:rsidRPr="5E316963">
        <w:rPr>
          <w:rFonts w:ascii="Calibri" w:eastAsia="Calibri" w:hAnsi="Calibri" w:cs="Calibri"/>
          <w:color w:val="595959" w:themeColor="text1" w:themeTint="A6"/>
        </w:rPr>
        <w:t>Confirmation</w:t>
      </w:r>
      <w:proofErr w:type="spellEnd"/>
      <w:r w:rsidRPr="5E316963">
        <w:rPr>
          <w:rFonts w:ascii="Calibri" w:eastAsia="Calibri" w:hAnsi="Calibri" w:cs="Calibri"/>
          <w:color w:val="595959" w:themeColor="text1" w:themeTint="A6"/>
        </w:rPr>
        <w:t xml:space="preserve"> </w:t>
      </w:r>
      <w:proofErr w:type="spellStart"/>
      <w:r w:rsidRPr="5E316963">
        <w:rPr>
          <w:rFonts w:ascii="Calibri" w:eastAsia="Calibri" w:hAnsi="Calibri" w:cs="Calibri"/>
          <w:color w:val="595959" w:themeColor="text1" w:themeTint="A6"/>
        </w:rPr>
        <w:t>bias</w:t>
      </w:r>
      <w:proofErr w:type="spellEnd"/>
      <w:r w:rsidRPr="5E316963">
        <w:rPr>
          <w:rFonts w:ascii="Calibri" w:eastAsia="Calibri" w:hAnsi="Calibri" w:cs="Calibri"/>
          <w:color w:val="595959" w:themeColor="text1" w:themeTint="A6"/>
        </w:rPr>
        <w:t>”): „Az embereknek azon hajlandósága, hogy azokat az információkat részesítik előnyben, amelyek igazolják saját prekoncepciójukat (előfeltételezéseiket) vagy hipotézisüket, tekintet nélkül az információ igaz vagy nem igaz voltára. Ennek eredményeképpen, az emberek szelektíven gyűjtenek bizonyítékokat és hívják elő emlékeiket a memóriából, nemkülönben torzított módon interpretálják az információkat. A torzítások különösen az emocionálisan jelentős kérdéseknél jelennek meg, és a már megerősödött, igaznak tartott kognitív tartalmak esetén.”</w:t>
      </w:r>
    </w:p>
    <w:p w14:paraId="346FD303" w14:textId="39F28A65" w:rsidR="203EA622" w:rsidRPr="00603665" w:rsidRDefault="203EA622" w:rsidP="00603665">
      <w:pPr>
        <w:pBdr>
          <w:top w:val="single" w:sz="4" w:space="1" w:color="auto"/>
          <w:left w:val="single" w:sz="4" w:space="4" w:color="auto"/>
          <w:bottom w:val="single" w:sz="4" w:space="1" w:color="auto"/>
          <w:right w:val="single" w:sz="4" w:space="4" w:color="auto"/>
        </w:pBdr>
        <w:spacing w:line="257" w:lineRule="auto"/>
        <w:rPr>
          <w:color w:val="595959" w:themeColor="text1" w:themeTint="A6"/>
        </w:rPr>
      </w:pPr>
      <w:r w:rsidRPr="00603665">
        <w:rPr>
          <w:rFonts w:ascii="Calibri" w:eastAsia="Calibri" w:hAnsi="Calibri" w:cs="Calibri"/>
          <w:b/>
          <w:color w:val="595959" w:themeColor="text1" w:themeTint="A6"/>
        </w:rPr>
        <w:t>Egyéb kognitív torzítások</w:t>
      </w:r>
    </w:p>
    <w:p w14:paraId="4899CD42" w14:textId="6477E998" w:rsidR="203EA622" w:rsidRPr="00603665" w:rsidRDefault="203EA622" w:rsidP="00D83825">
      <w:pPr>
        <w:pStyle w:val="ListParagraph"/>
        <w:numPr>
          <w:ilvl w:val="0"/>
          <w:numId w:val="15"/>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603665">
        <w:rPr>
          <w:rFonts w:ascii="Calibri" w:eastAsia="Calibri" w:hAnsi="Calibri" w:cs="Calibri"/>
          <w:color w:val="595959" w:themeColor="text1" w:themeTint="A6"/>
        </w:rPr>
        <w:t>Mindent feketén vagy fehéren látunk</w:t>
      </w:r>
    </w:p>
    <w:p w14:paraId="0E9F9D71" w14:textId="6525ADB6" w:rsidR="203EA622" w:rsidRPr="00603665" w:rsidRDefault="203EA622" w:rsidP="00D83825">
      <w:pPr>
        <w:pStyle w:val="ListParagraph"/>
        <w:numPr>
          <w:ilvl w:val="0"/>
          <w:numId w:val="15"/>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603665">
        <w:rPr>
          <w:rFonts w:ascii="Calibri" w:eastAsia="Calibri" w:hAnsi="Calibri" w:cs="Calibri"/>
          <w:color w:val="595959" w:themeColor="text1" w:themeTint="A6"/>
        </w:rPr>
        <w:t>Túláltalánosítás</w:t>
      </w:r>
    </w:p>
    <w:p w14:paraId="6E000871" w14:textId="5B85A6FB" w:rsidR="203EA622" w:rsidRPr="00603665" w:rsidRDefault="203EA622" w:rsidP="00D83825">
      <w:pPr>
        <w:pStyle w:val="ListParagraph"/>
        <w:numPr>
          <w:ilvl w:val="0"/>
          <w:numId w:val="15"/>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603665">
        <w:rPr>
          <w:rFonts w:ascii="Calibri" w:eastAsia="Calibri" w:hAnsi="Calibri" w:cs="Calibri"/>
          <w:color w:val="595959" w:themeColor="text1" w:themeTint="A6"/>
        </w:rPr>
        <w:t>Negatív szűrés</w:t>
      </w:r>
    </w:p>
    <w:p w14:paraId="277C038F" w14:textId="3A44DB37" w:rsidR="203EA622" w:rsidRPr="00603665" w:rsidRDefault="203EA622" w:rsidP="00D83825">
      <w:pPr>
        <w:pStyle w:val="ListParagraph"/>
        <w:numPr>
          <w:ilvl w:val="0"/>
          <w:numId w:val="15"/>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603665">
        <w:rPr>
          <w:rFonts w:ascii="Calibri" w:eastAsia="Calibri" w:hAnsi="Calibri" w:cs="Calibri"/>
          <w:color w:val="595959" w:themeColor="text1" w:themeTint="A6"/>
        </w:rPr>
        <w:t>pozitív dolgok figyelmen kívül hagyása</w:t>
      </w:r>
    </w:p>
    <w:p w14:paraId="78A6E4CC" w14:textId="79C4E246" w:rsidR="203EA622" w:rsidRPr="00603665" w:rsidRDefault="203EA622" w:rsidP="00D83825">
      <w:pPr>
        <w:pStyle w:val="ListParagraph"/>
        <w:numPr>
          <w:ilvl w:val="0"/>
          <w:numId w:val="15"/>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603665">
        <w:rPr>
          <w:rFonts w:ascii="Calibri" w:eastAsia="Calibri" w:hAnsi="Calibri" w:cs="Calibri"/>
          <w:color w:val="595959" w:themeColor="text1" w:themeTint="A6"/>
        </w:rPr>
        <w:t>Nagyítás vagy kicsinyítés (hibák felnagyítása, pozitívumok leértékelése)</w:t>
      </w:r>
    </w:p>
    <w:p w14:paraId="6683F683" w14:textId="27849BAE" w:rsidR="203EA622" w:rsidRPr="00603665" w:rsidRDefault="203EA622" w:rsidP="00D83825">
      <w:pPr>
        <w:pStyle w:val="ListParagraph"/>
        <w:numPr>
          <w:ilvl w:val="0"/>
          <w:numId w:val="15"/>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603665">
        <w:rPr>
          <w:rFonts w:ascii="Calibri" w:eastAsia="Calibri" w:hAnsi="Calibri" w:cs="Calibri"/>
          <w:color w:val="595959" w:themeColor="text1" w:themeTint="A6"/>
        </w:rPr>
        <w:t>Korai és/vagy önkényes következtetés</w:t>
      </w:r>
    </w:p>
    <w:p w14:paraId="1297C935" w14:textId="39F964EE" w:rsidR="203EA622" w:rsidRPr="00603665" w:rsidRDefault="203EA622" w:rsidP="00D83825">
      <w:pPr>
        <w:pStyle w:val="ListParagraph"/>
        <w:numPr>
          <w:ilvl w:val="0"/>
          <w:numId w:val="15"/>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603665">
        <w:rPr>
          <w:rFonts w:ascii="Calibri" w:eastAsia="Calibri" w:hAnsi="Calibri" w:cs="Calibri"/>
          <w:color w:val="595959" w:themeColor="text1" w:themeTint="A6"/>
        </w:rPr>
        <w:t xml:space="preserve">Érzelmi érvelés: egy negatív érzésünket tényként kezeljünk </w:t>
      </w:r>
    </w:p>
    <w:p w14:paraId="275DAC85" w14:textId="46E7CC38" w:rsidR="203EA622" w:rsidRPr="00603665" w:rsidRDefault="203EA622" w:rsidP="00D83825">
      <w:pPr>
        <w:pStyle w:val="ListParagraph"/>
        <w:numPr>
          <w:ilvl w:val="0"/>
          <w:numId w:val="15"/>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proofErr w:type="spellStart"/>
      <w:r w:rsidRPr="00603665">
        <w:rPr>
          <w:rFonts w:ascii="Calibri" w:eastAsia="Calibri" w:hAnsi="Calibri" w:cs="Calibri"/>
          <w:color w:val="595959" w:themeColor="text1" w:themeTint="A6"/>
        </w:rPr>
        <w:t>Perszonalizáció</w:t>
      </w:r>
      <w:proofErr w:type="spellEnd"/>
      <w:r w:rsidRPr="00603665">
        <w:rPr>
          <w:rFonts w:ascii="Calibri" w:eastAsia="Calibri" w:hAnsi="Calibri" w:cs="Calibri"/>
          <w:color w:val="595959" w:themeColor="text1" w:themeTint="A6"/>
        </w:rPr>
        <w:t xml:space="preserve"> („te vagy a hibás”)</w:t>
      </w:r>
    </w:p>
    <w:p w14:paraId="22D26C8E" w14:textId="4CB92E72" w:rsidR="203EA622" w:rsidRPr="00603665" w:rsidRDefault="203EA622" w:rsidP="00D83825">
      <w:pPr>
        <w:pStyle w:val="ListParagraph"/>
        <w:numPr>
          <w:ilvl w:val="0"/>
          <w:numId w:val="15"/>
        </w:numPr>
        <w:pBdr>
          <w:top w:val="single" w:sz="4" w:space="1" w:color="auto"/>
          <w:left w:val="single" w:sz="4" w:space="4" w:color="auto"/>
          <w:bottom w:val="single" w:sz="4" w:space="1" w:color="auto"/>
          <w:right w:val="single" w:sz="4" w:space="4" w:color="auto"/>
        </w:pBdr>
        <w:rPr>
          <w:rFonts w:eastAsiaTheme="minorEastAsia"/>
          <w:color w:val="595959" w:themeColor="text1" w:themeTint="A6"/>
        </w:rPr>
      </w:pPr>
      <w:r w:rsidRPr="00603665">
        <w:rPr>
          <w:rFonts w:ascii="Calibri" w:eastAsia="Calibri" w:hAnsi="Calibri" w:cs="Calibri"/>
          <w:color w:val="595959" w:themeColor="text1" w:themeTint="A6"/>
        </w:rPr>
        <w:t>Címkézés (egy hiba miatt az egész rendszer rossz…)</w:t>
      </w:r>
    </w:p>
    <w:p w14:paraId="0851651C" w14:textId="39A3B1AA" w:rsidR="203EA622" w:rsidRDefault="203EA622" w:rsidP="203EA622">
      <w:pPr>
        <w:rPr>
          <w:b/>
          <w:bCs/>
        </w:rPr>
      </w:pPr>
    </w:p>
    <w:p w14:paraId="6FA71321" w14:textId="4DCCCAFE" w:rsidR="001B7F1D" w:rsidRDefault="001B7F1D">
      <w:r>
        <w:br w:type="page"/>
      </w:r>
    </w:p>
    <w:p w14:paraId="5EED0F0F" w14:textId="6AB25143" w:rsidR="00A82995" w:rsidRPr="00A82995" w:rsidRDefault="005108C1" w:rsidP="00231D8D">
      <w:pPr>
        <w:pStyle w:val="Heading1"/>
      </w:pPr>
      <w:r w:rsidRPr="001A644C">
        <w:t xml:space="preserve">A tesztelési folyamat. Ismertesse, hogyan jelenik meg a tesztelés az alapvető szoftverfejlesztési életciklus modellekben. Miről szól az ISO 12207 szabvány? Hogyan kapcsolódik a V-modellhez? Hogyan használható az ISO 12207 egy szoftverfejlesztési életciklus modell kialakításában? </w:t>
      </w:r>
    </w:p>
    <w:p w14:paraId="5163A3B8" w14:textId="5575A6FF" w:rsidR="771D3CA8" w:rsidRDefault="771D3CA8" w:rsidP="771D3CA8">
      <w:pPr>
        <w:spacing w:line="257" w:lineRule="auto"/>
      </w:pPr>
      <w:r w:rsidRPr="771D3CA8">
        <w:rPr>
          <w:rFonts w:ascii="Calibri" w:eastAsia="Calibri" w:hAnsi="Calibri" w:cs="Calibri"/>
          <w:b/>
          <w:bCs/>
          <w:sz w:val="28"/>
          <w:szCs w:val="28"/>
        </w:rPr>
        <w:t>A tesztelési folyamat.</w:t>
      </w:r>
    </w:p>
    <w:p w14:paraId="67BA3FCB" w14:textId="07BC3128" w:rsidR="771D3CA8" w:rsidRDefault="771D3CA8" w:rsidP="771D3CA8">
      <w:pPr>
        <w:spacing w:line="257" w:lineRule="auto"/>
      </w:pPr>
      <w:r w:rsidRPr="771D3CA8">
        <w:rPr>
          <w:rFonts w:ascii="Calibri" w:eastAsia="Calibri" w:hAnsi="Calibri" w:cs="Calibri"/>
          <w:b/>
          <w:bCs/>
          <w:sz w:val="24"/>
          <w:szCs w:val="24"/>
        </w:rPr>
        <w:t>Tesztfolyamat</w:t>
      </w:r>
      <w:r w:rsidRPr="771D3CA8">
        <w:rPr>
          <w:rFonts w:ascii="Calibri" w:eastAsia="Calibri" w:hAnsi="Calibri" w:cs="Calibri"/>
        </w:rPr>
        <w:t>: Kölcsönös kapcsolatban lévő tevékenységek halmaza, melynek részei a:</w:t>
      </w:r>
    </w:p>
    <w:p w14:paraId="7755AAA9" w14:textId="7B9B1FD4" w:rsidR="771D3CA8" w:rsidRDefault="771D3CA8" w:rsidP="00D83825">
      <w:pPr>
        <w:pStyle w:val="ListParagraph"/>
        <w:numPr>
          <w:ilvl w:val="0"/>
          <w:numId w:val="14"/>
        </w:numPr>
        <w:rPr>
          <w:rFonts w:eastAsiaTheme="minorEastAsia"/>
        </w:rPr>
      </w:pPr>
      <w:r w:rsidRPr="771D3CA8">
        <w:rPr>
          <w:rFonts w:ascii="Calibri" w:eastAsia="Calibri" w:hAnsi="Calibri" w:cs="Calibri"/>
        </w:rPr>
        <w:t>teszttervezés</w:t>
      </w:r>
    </w:p>
    <w:p w14:paraId="046FA8C4" w14:textId="51BB2E33" w:rsidR="771D3CA8" w:rsidRDefault="771D3CA8" w:rsidP="00D83825">
      <w:pPr>
        <w:pStyle w:val="ListParagraph"/>
        <w:numPr>
          <w:ilvl w:val="0"/>
          <w:numId w:val="14"/>
        </w:numPr>
        <w:rPr>
          <w:rFonts w:eastAsiaTheme="minorEastAsia"/>
        </w:rPr>
      </w:pPr>
      <w:r w:rsidRPr="771D3CA8">
        <w:rPr>
          <w:rFonts w:ascii="Calibri" w:eastAsia="Calibri" w:hAnsi="Calibri" w:cs="Calibri"/>
        </w:rPr>
        <w:t>tesztfelügyelet és irányítás</w:t>
      </w:r>
    </w:p>
    <w:p w14:paraId="0268A935" w14:textId="335E9BEC" w:rsidR="771D3CA8" w:rsidRDefault="771D3CA8" w:rsidP="00D83825">
      <w:pPr>
        <w:pStyle w:val="ListParagraph"/>
        <w:numPr>
          <w:ilvl w:val="0"/>
          <w:numId w:val="14"/>
        </w:numPr>
        <w:rPr>
          <w:rFonts w:eastAsiaTheme="minorEastAsia"/>
        </w:rPr>
      </w:pPr>
      <w:r w:rsidRPr="771D3CA8">
        <w:rPr>
          <w:rFonts w:ascii="Calibri" w:eastAsia="Calibri" w:hAnsi="Calibri" w:cs="Calibri"/>
        </w:rPr>
        <w:t>tesztelemzés</w:t>
      </w:r>
    </w:p>
    <w:p w14:paraId="1BF543C8" w14:textId="780E127B" w:rsidR="771D3CA8" w:rsidRDefault="771D3CA8" w:rsidP="00D83825">
      <w:pPr>
        <w:pStyle w:val="ListParagraph"/>
        <w:numPr>
          <w:ilvl w:val="0"/>
          <w:numId w:val="14"/>
        </w:numPr>
        <w:rPr>
          <w:rFonts w:eastAsiaTheme="minorEastAsia"/>
        </w:rPr>
      </w:pPr>
      <w:r w:rsidRPr="771D3CA8">
        <w:rPr>
          <w:rFonts w:ascii="Calibri" w:eastAsia="Calibri" w:hAnsi="Calibri" w:cs="Calibri"/>
        </w:rPr>
        <w:t>műszaki teszttervezés</w:t>
      </w:r>
    </w:p>
    <w:p w14:paraId="23D2EA9D" w14:textId="3368A76B" w:rsidR="771D3CA8" w:rsidRDefault="771D3CA8" w:rsidP="00D83825">
      <w:pPr>
        <w:pStyle w:val="ListParagraph"/>
        <w:numPr>
          <w:ilvl w:val="0"/>
          <w:numId w:val="14"/>
        </w:numPr>
        <w:rPr>
          <w:rFonts w:eastAsiaTheme="minorEastAsia"/>
        </w:rPr>
      </w:pPr>
      <w:r w:rsidRPr="771D3CA8">
        <w:rPr>
          <w:rFonts w:ascii="Calibri" w:eastAsia="Calibri" w:hAnsi="Calibri" w:cs="Calibri"/>
        </w:rPr>
        <w:t>tesztmegvalósítás</w:t>
      </w:r>
    </w:p>
    <w:p w14:paraId="50EAE711" w14:textId="4EE8F8A2" w:rsidR="771D3CA8" w:rsidRDefault="771D3CA8" w:rsidP="00D83825">
      <w:pPr>
        <w:pStyle w:val="ListParagraph"/>
        <w:numPr>
          <w:ilvl w:val="0"/>
          <w:numId w:val="14"/>
        </w:numPr>
        <w:rPr>
          <w:rFonts w:eastAsiaTheme="minorEastAsia"/>
        </w:rPr>
      </w:pPr>
      <w:r w:rsidRPr="771D3CA8">
        <w:rPr>
          <w:rFonts w:ascii="Calibri" w:eastAsia="Calibri" w:hAnsi="Calibri" w:cs="Calibri"/>
        </w:rPr>
        <w:t>tesztvégrehajtás</w:t>
      </w:r>
    </w:p>
    <w:p w14:paraId="2871F493" w14:textId="1598CE48" w:rsidR="771D3CA8" w:rsidRDefault="005E152F" w:rsidP="00D83825">
      <w:pPr>
        <w:pStyle w:val="ListParagraph"/>
        <w:numPr>
          <w:ilvl w:val="0"/>
          <w:numId w:val="14"/>
        </w:numPr>
        <w:rPr>
          <w:rFonts w:eastAsiaTheme="minorEastAsia"/>
        </w:rPr>
      </w:pPr>
      <w:r>
        <w:rPr>
          <w:rFonts w:ascii="Calibri" w:eastAsia="Calibri" w:hAnsi="Calibri" w:cs="Calibri"/>
        </w:rPr>
        <w:t>tesztlezárás</w:t>
      </w:r>
    </w:p>
    <w:p w14:paraId="0851C4E9" w14:textId="6F8AB17D" w:rsidR="771D3CA8" w:rsidRDefault="771D3CA8" w:rsidP="771D3CA8">
      <w:pPr>
        <w:spacing w:line="257" w:lineRule="auto"/>
      </w:pPr>
      <w:r w:rsidRPr="771D3CA8">
        <w:rPr>
          <w:rFonts w:ascii="Calibri" w:eastAsia="Calibri" w:hAnsi="Calibri" w:cs="Calibri"/>
          <w:b/>
          <w:bCs/>
          <w:sz w:val="28"/>
          <w:szCs w:val="28"/>
        </w:rPr>
        <w:t>Ismertesse, hogyan jelenik meg a tesztelés az alapvető szoftverfejlesztési életciklus modellekben.</w:t>
      </w:r>
    </w:p>
    <w:p w14:paraId="315C25D2" w14:textId="4400359C" w:rsidR="771D3CA8" w:rsidRDefault="771D3CA8" w:rsidP="00D83825">
      <w:pPr>
        <w:pStyle w:val="ListParagraph"/>
        <w:numPr>
          <w:ilvl w:val="0"/>
          <w:numId w:val="13"/>
        </w:numPr>
        <w:rPr>
          <w:rFonts w:eastAsiaTheme="minorEastAsia"/>
        </w:rPr>
      </w:pPr>
      <w:r w:rsidRPr="771D3CA8">
        <w:rPr>
          <w:rFonts w:ascii="Calibri" w:eastAsia="Calibri" w:hAnsi="Calibri" w:cs="Calibri"/>
        </w:rPr>
        <w:t>A tesztelés szoftverfejlesztési életciklus minden fázisában megjelenik.</w:t>
      </w:r>
    </w:p>
    <w:p w14:paraId="1A61D577" w14:textId="763FF8EC" w:rsidR="771D3CA8" w:rsidRDefault="771D3CA8" w:rsidP="00D83825">
      <w:pPr>
        <w:pStyle w:val="ListParagraph"/>
        <w:numPr>
          <w:ilvl w:val="0"/>
          <w:numId w:val="13"/>
        </w:numPr>
        <w:rPr>
          <w:rFonts w:eastAsiaTheme="minorEastAsia"/>
        </w:rPr>
      </w:pPr>
      <w:r w:rsidRPr="771D3CA8">
        <w:rPr>
          <w:rFonts w:ascii="Calibri" w:eastAsia="Calibri" w:hAnsi="Calibri" w:cs="Calibri"/>
        </w:rPr>
        <w:t>Minden fejlesztési tevékenységhez tartozik egy teszttevékenység.</w:t>
      </w:r>
    </w:p>
    <w:p w14:paraId="763AF6FC" w14:textId="7B258D2E" w:rsidR="771D3CA8" w:rsidRDefault="771D3CA8" w:rsidP="00D83825">
      <w:pPr>
        <w:pStyle w:val="ListParagraph"/>
        <w:numPr>
          <w:ilvl w:val="0"/>
          <w:numId w:val="13"/>
        </w:numPr>
        <w:rPr>
          <w:rFonts w:eastAsiaTheme="minorEastAsia"/>
        </w:rPr>
      </w:pPr>
      <w:r w:rsidRPr="771D3CA8">
        <w:rPr>
          <w:rFonts w:ascii="Calibri" w:eastAsia="Calibri" w:hAnsi="Calibri" w:cs="Calibri"/>
        </w:rPr>
        <w:t>A tesztelés a fejlesztési életciklus elején elkezdődik és a teljes életciklus alatt tart!</w:t>
      </w:r>
    </w:p>
    <w:p w14:paraId="2B83ECB5" w14:textId="20E2DBF6" w:rsidR="771D3CA8" w:rsidRDefault="771D3CA8" w:rsidP="00D83825">
      <w:pPr>
        <w:pStyle w:val="ListParagraph"/>
        <w:numPr>
          <w:ilvl w:val="0"/>
          <w:numId w:val="13"/>
        </w:numPr>
        <w:rPr>
          <w:rFonts w:eastAsiaTheme="minorEastAsia"/>
        </w:rPr>
      </w:pPr>
      <w:r w:rsidRPr="771D3CA8">
        <w:rPr>
          <w:rFonts w:ascii="Calibri" w:eastAsia="Calibri" w:hAnsi="Calibri" w:cs="Calibri"/>
        </w:rPr>
        <w:t>Függetlenül attól, hogy melyik szoftverfejlesztési életciklusmodellt választjuk, a teszttevékenységeket az életciklus korai szakaszában kell kezdeni, a korai tesztelés elvének betartásával.</w:t>
      </w:r>
    </w:p>
    <w:p w14:paraId="4928178D" w14:textId="091D87E2" w:rsidR="771D3CA8" w:rsidRDefault="771D3CA8" w:rsidP="00D83825">
      <w:pPr>
        <w:pStyle w:val="ListParagraph"/>
        <w:numPr>
          <w:ilvl w:val="0"/>
          <w:numId w:val="13"/>
        </w:numPr>
        <w:rPr>
          <w:rFonts w:eastAsiaTheme="minorEastAsia"/>
        </w:rPr>
      </w:pPr>
      <w:r w:rsidRPr="771D3CA8">
        <w:rPr>
          <w:rFonts w:ascii="Calibri" w:eastAsia="Calibri" w:hAnsi="Calibri" w:cs="Calibri"/>
        </w:rPr>
        <w:t>Minden tesztszint rendelkezik az adott szintre jellemző tesztcéllal</w:t>
      </w:r>
    </w:p>
    <w:p w14:paraId="4C6FDD3A" w14:textId="51C822CC" w:rsidR="771D3CA8" w:rsidRDefault="771D3CA8" w:rsidP="00D83825">
      <w:pPr>
        <w:pStyle w:val="ListParagraph"/>
        <w:numPr>
          <w:ilvl w:val="0"/>
          <w:numId w:val="13"/>
        </w:numPr>
        <w:rPr>
          <w:rFonts w:eastAsiaTheme="minorEastAsia"/>
        </w:rPr>
      </w:pPr>
      <w:r w:rsidRPr="771D3CA8">
        <w:rPr>
          <w:rFonts w:ascii="Calibri" w:eastAsia="Calibri" w:hAnsi="Calibri" w:cs="Calibri"/>
        </w:rPr>
        <w:t xml:space="preserve">A tesztek elemzése és tervezése az adott tesztszinthez tartozó fejlesztési tevékenység során kezdődik </w:t>
      </w:r>
    </w:p>
    <w:p w14:paraId="42BBDA25" w14:textId="564499E2" w:rsidR="771D3CA8" w:rsidRDefault="771D3CA8" w:rsidP="00D83825">
      <w:pPr>
        <w:pStyle w:val="ListParagraph"/>
        <w:numPr>
          <w:ilvl w:val="0"/>
          <w:numId w:val="13"/>
        </w:numPr>
        <w:spacing w:line="257" w:lineRule="auto"/>
      </w:pPr>
      <w:r w:rsidRPr="001114DF">
        <w:rPr>
          <w:rFonts w:ascii="Calibri" w:eastAsia="Calibri" w:hAnsi="Calibri" w:cs="Calibri"/>
        </w:rPr>
        <w:t xml:space="preserve">A tesztelőket be kell vonni a követelmények és a tervezés kialakításába és finomhangolásába, valamint a dokumentációk felülvizsgálatába is minél előbb, vagyis amint a fejlesztési életciklusban elkészültek az első munkatermékek (pl. követelmények, műszaki tervek, felhasználói történetek). </w:t>
      </w:r>
    </w:p>
    <w:p w14:paraId="570B4292" w14:textId="28BF1E99" w:rsidR="771D3CA8" w:rsidRDefault="771D3CA8" w:rsidP="771D3CA8">
      <w:pPr>
        <w:spacing w:line="257" w:lineRule="auto"/>
        <w:rPr>
          <w:rFonts w:ascii="Calibri" w:eastAsia="Calibri" w:hAnsi="Calibri" w:cs="Calibri"/>
          <w:b/>
          <w:bCs/>
          <w:sz w:val="28"/>
          <w:szCs w:val="28"/>
        </w:rPr>
      </w:pPr>
      <w:r w:rsidRPr="771D3CA8">
        <w:rPr>
          <w:rFonts w:ascii="Calibri" w:eastAsia="Calibri" w:hAnsi="Calibri" w:cs="Calibri"/>
          <w:b/>
          <w:bCs/>
          <w:sz w:val="28"/>
          <w:szCs w:val="28"/>
        </w:rPr>
        <w:t xml:space="preserve">Miről szól az ISO 12207 szabvány? </w:t>
      </w:r>
    </w:p>
    <w:p w14:paraId="36C345B7" w14:textId="2A3B9127" w:rsidR="00D47227" w:rsidRPr="001114DF" w:rsidRDefault="00D47227" w:rsidP="004F4D81">
      <w:pPr>
        <w:spacing w:line="257" w:lineRule="auto"/>
        <w:rPr>
          <w:sz w:val="18"/>
          <w:szCs w:val="18"/>
        </w:rPr>
      </w:pPr>
      <w:r w:rsidRPr="001114DF">
        <w:rPr>
          <w:rFonts w:ascii="Calibri" w:eastAsia="Calibri" w:hAnsi="Calibri" w:cs="Calibri"/>
        </w:rPr>
        <w:t>Az ISO 12207 összefoglalóan tartalmazza és jól leírja a szoftverfejlesztés során felmerülő összes tevékenységet.</w:t>
      </w:r>
      <w:r w:rsidR="004F4D81" w:rsidRPr="001114DF">
        <w:rPr>
          <w:rFonts w:ascii="Calibri" w:eastAsia="Calibri" w:hAnsi="Calibri" w:cs="Calibri"/>
        </w:rPr>
        <w:t xml:space="preserve"> Egységes fogalmi keretet hoz létre a szoftveréletciklus folyamatokra olyan jól meghatározott </w:t>
      </w:r>
      <w:r w:rsidR="004F4D81" w:rsidRPr="001114DF">
        <w:rPr>
          <w:rFonts w:ascii="Calibri" w:eastAsia="Calibri" w:hAnsi="Calibri" w:cs="Calibri"/>
          <w:b/>
          <w:bCs/>
        </w:rPr>
        <w:t>terminológiát</w:t>
      </w:r>
      <w:r w:rsidR="004F4D81" w:rsidRPr="001114DF">
        <w:rPr>
          <w:rFonts w:ascii="Calibri" w:eastAsia="Calibri" w:hAnsi="Calibri" w:cs="Calibri"/>
        </w:rPr>
        <w:t xml:space="preserve"> használva, amely a szoftveripar számára </w:t>
      </w:r>
      <w:r w:rsidR="004F4D81" w:rsidRPr="001114DF">
        <w:rPr>
          <w:rFonts w:ascii="Calibri" w:eastAsia="Calibri" w:hAnsi="Calibri" w:cs="Calibri"/>
          <w:b/>
          <w:bCs/>
        </w:rPr>
        <w:t>kiindulásul</w:t>
      </w:r>
      <w:r w:rsidR="004F4D81" w:rsidRPr="001114DF">
        <w:rPr>
          <w:rFonts w:ascii="Calibri" w:eastAsia="Calibri" w:hAnsi="Calibri" w:cs="Calibri"/>
        </w:rPr>
        <w:t xml:space="preserve"> szolgálhat. Olyan</w:t>
      </w:r>
      <w:r w:rsidR="005E3E75" w:rsidRPr="001114DF">
        <w:rPr>
          <w:rFonts w:ascii="Calibri" w:eastAsia="Calibri" w:hAnsi="Calibri" w:cs="Calibri"/>
        </w:rPr>
        <w:t xml:space="preserve"> </w:t>
      </w:r>
      <w:r w:rsidR="004F4D81" w:rsidRPr="001114DF">
        <w:rPr>
          <w:rFonts w:ascii="Calibri" w:eastAsia="Calibri" w:hAnsi="Calibri" w:cs="Calibri"/>
          <w:b/>
          <w:bCs/>
        </w:rPr>
        <w:t>folyamatokat</w:t>
      </w:r>
      <w:r w:rsidR="004F4D81" w:rsidRPr="001114DF">
        <w:rPr>
          <w:rFonts w:ascii="Calibri" w:eastAsia="Calibri" w:hAnsi="Calibri" w:cs="Calibri"/>
        </w:rPr>
        <w:t xml:space="preserve">, </w:t>
      </w:r>
      <w:r w:rsidR="004F4D81" w:rsidRPr="001114DF">
        <w:rPr>
          <w:rFonts w:ascii="Calibri" w:eastAsia="Calibri" w:hAnsi="Calibri" w:cs="Calibri"/>
          <w:b/>
          <w:bCs/>
        </w:rPr>
        <w:t>tevékenységeket</w:t>
      </w:r>
      <w:r w:rsidR="004F4D81" w:rsidRPr="001114DF">
        <w:rPr>
          <w:rFonts w:ascii="Calibri" w:eastAsia="Calibri" w:hAnsi="Calibri" w:cs="Calibri"/>
        </w:rPr>
        <w:t xml:space="preserve"> és </w:t>
      </w:r>
      <w:r w:rsidR="004F4D81" w:rsidRPr="001114DF">
        <w:rPr>
          <w:rFonts w:ascii="Calibri" w:eastAsia="Calibri" w:hAnsi="Calibri" w:cs="Calibri"/>
          <w:b/>
          <w:bCs/>
        </w:rPr>
        <w:t>feladatokat</w:t>
      </w:r>
      <w:r w:rsidR="004F4D81" w:rsidRPr="001114DF">
        <w:rPr>
          <w:rFonts w:ascii="Calibri" w:eastAsia="Calibri" w:hAnsi="Calibri" w:cs="Calibri"/>
        </w:rPr>
        <w:t xml:space="preserve"> tartalmaz, amelyek szoftvert tartalmazó</w:t>
      </w:r>
      <w:r w:rsidR="005E3E75" w:rsidRPr="001114DF">
        <w:rPr>
          <w:rFonts w:ascii="Calibri" w:eastAsia="Calibri" w:hAnsi="Calibri" w:cs="Calibri"/>
        </w:rPr>
        <w:t xml:space="preserve"> </w:t>
      </w:r>
      <w:r w:rsidR="004F4D81" w:rsidRPr="001114DF">
        <w:rPr>
          <w:rFonts w:ascii="Calibri" w:eastAsia="Calibri" w:hAnsi="Calibri" w:cs="Calibri"/>
        </w:rPr>
        <w:t xml:space="preserve">rendszerek, különálló szoftvertermékek és szoftverszolgáltatások </w:t>
      </w:r>
      <w:r w:rsidR="004F4D81" w:rsidRPr="004F4D81">
        <w:rPr>
          <w:rFonts w:ascii="Calibri" w:eastAsia="Calibri" w:hAnsi="Calibri" w:cs="Calibri"/>
          <w:sz w:val="28"/>
          <w:szCs w:val="28"/>
        </w:rPr>
        <w:t>beszerzése, valamint</w:t>
      </w:r>
      <w:r w:rsidR="005E3E75">
        <w:rPr>
          <w:rFonts w:ascii="Calibri" w:eastAsia="Calibri" w:hAnsi="Calibri" w:cs="Calibri"/>
          <w:sz w:val="28"/>
          <w:szCs w:val="28"/>
        </w:rPr>
        <w:t xml:space="preserve"> </w:t>
      </w:r>
      <w:r w:rsidR="004F4D81" w:rsidRPr="001114DF">
        <w:rPr>
          <w:rFonts w:ascii="Calibri" w:eastAsia="Calibri" w:hAnsi="Calibri" w:cs="Calibri"/>
        </w:rPr>
        <w:t>szoftvertermékek szállítása, fejlesztése, üzemeltetése és karbantartása során</w:t>
      </w:r>
      <w:r w:rsidR="005E3E75" w:rsidRPr="001114DF">
        <w:rPr>
          <w:rFonts w:ascii="Calibri" w:eastAsia="Calibri" w:hAnsi="Calibri" w:cs="Calibri"/>
        </w:rPr>
        <w:t xml:space="preserve"> </w:t>
      </w:r>
      <w:r w:rsidR="004F4D81" w:rsidRPr="001114DF">
        <w:rPr>
          <w:rFonts w:ascii="Calibri" w:eastAsia="Calibri" w:hAnsi="Calibri" w:cs="Calibri"/>
        </w:rPr>
        <w:t xml:space="preserve">alkalmazandók. </w:t>
      </w:r>
    </w:p>
    <w:p w14:paraId="03FF7BFD" w14:textId="7B443EF8" w:rsidR="00CA28E9" w:rsidRDefault="009F1671" w:rsidP="771D3CA8">
      <w:pPr>
        <w:rPr>
          <w:rFonts w:ascii="Calibri" w:eastAsia="Calibri" w:hAnsi="Calibri" w:cs="Calibri"/>
          <w:b/>
          <w:bCs/>
          <w:sz w:val="28"/>
          <w:szCs w:val="28"/>
        </w:rPr>
      </w:pPr>
      <w:r w:rsidRPr="771D3CA8">
        <w:rPr>
          <w:rFonts w:ascii="Calibri" w:eastAsia="Calibri" w:hAnsi="Calibri" w:cs="Calibri"/>
          <w:b/>
          <w:bCs/>
          <w:sz w:val="28"/>
          <w:szCs w:val="28"/>
        </w:rPr>
        <w:t xml:space="preserve">Hogyan kapcsolódik a V-modellhez? </w:t>
      </w:r>
    </w:p>
    <w:p w14:paraId="0430BACA" w14:textId="0027ACAC" w:rsidR="00CA28E9" w:rsidRPr="001114DF" w:rsidRDefault="00CA28E9" w:rsidP="771D3CA8">
      <w:pPr>
        <w:rPr>
          <w:rFonts w:ascii="Calibri" w:eastAsia="Calibri" w:hAnsi="Calibri" w:cs="Calibri"/>
        </w:rPr>
      </w:pPr>
      <w:r w:rsidRPr="001114DF">
        <w:rPr>
          <w:rFonts w:ascii="Calibri" w:eastAsia="Calibri" w:hAnsi="Calibri" w:cs="Calibri"/>
        </w:rPr>
        <w:t xml:space="preserve">Kompatibilis azzal. </w:t>
      </w:r>
      <w:r w:rsidR="009F6D66" w:rsidRPr="001114DF">
        <w:rPr>
          <w:rFonts w:ascii="Calibri" w:eastAsia="Calibri" w:hAnsi="Calibri" w:cs="Calibri"/>
        </w:rPr>
        <w:t>(</w:t>
      </w:r>
      <w:r w:rsidRPr="001114DF">
        <w:rPr>
          <w:rFonts w:ascii="Calibri" w:eastAsia="Calibri" w:hAnsi="Calibri" w:cs="Calibri"/>
        </w:rPr>
        <w:t xml:space="preserve">Az ISO 12207 nem tartalmaz konkrét </w:t>
      </w:r>
      <w:r w:rsidR="009F6D66" w:rsidRPr="001114DF">
        <w:rPr>
          <w:rFonts w:ascii="Calibri" w:eastAsia="Calibri" w:hAnsi="Calibri" w:cs="Calibri"/>
        </w:rPr>
        <w:t>életciklus modellt - így a V-modellt sem).</w:t>
      </w:r>
    </w:p>
    <w:p w14:paraId="000FF5A5" w14:textId="0D17F61D" w:rsidR="771D3CA8" w:rsidRDefault="009F1671" w:rsidP="771D3CA8">
      <w:pPr>
        <w:rPr>
          <w:rFonts w:ascii="Calibri" w:eastAsia="Calibri" w:hAnsi="Calibri" w:cs="Calibri"/>
          <w:b/>
          <w:bCs/>
          <w:sz w:val="28"/>
          <w:szCs w:val="28"/>
        </w:rPr>
      </w:pPr>
      <w:r w:rsidRPr="771D3CA8">
        <w:rPr>
          <w:rFonts w:ascii="Calibri" w:eastAsia="Calibri" w:hAnsi="Calibri" w:cs="Calibri"/>
          <w:b/>
          <w:bCs/>
          <w:sz w:val="28"/>
          <w:szCs w:val="28"/>
        </w:rPr>
        <w:t>Hogyan használható az ISO 12207 egy szoftverfejlesztési életciklus modell kialakításában?</w:t>
      </w:r>
    </w:p>
    <w:p w14:paraId="6B496FC8" w14:textId="1361D6BF" w:rsidR="009F6D66" w:rsidRPr="001114DF" w:rsidRDefault="009F6D66" w:rsidP="00E47D31">
      <w:pPr>
        <w:rPr>
          <w:sz w:val="18"/>
          <w:szCs w:val="18"/>
        </w:rPr>
      </w:pPr>
      <w:r w:rsidRPr="001114DF">
        <w:rPr>
          <w:rFonts w:ascii="Calibri" w:eastAsia="Calibri" w:hAnsi="Calibri" w:cs="Calibri"/>
        </w:rPr>
        <w:t xml:space="preserve">A szabvány </w:t>
      </w:r>
      <w:r w:rsidR="00E47D31" w:rsidRPr="001114DF">
        <w:rPr>
          <w:rFonts w:ascii="Calibri" w:eastAsia="Calibri" w:hAnsi="Calibri" w:cs="Calibri"/>
        </w:rPr>
        <w:t>olyan folyamatot is tartalmaz, amelyet a szoftveréletciklus folyamatok létrehozására, ellenőrzésére és javítására lehet használni. Gyakorlatilag a szoftverfejlesztés minden elemére terminológiát és leírást ad. Emellé pedig támogató folyamatot, amivel bárki szoftverfejlesztési életciklust</w:t>
      </w:r>
      <w:r w:rsidR="001114DF" w:rsidRPr="001114DF">
        <w:rPr>
          <w:rFonts w:ascii="Calibri" w:eastAsia="Calibri" w:hAnsi="Calibri" w:cs="Calibri"/>
        </w:rPr>
        <w:t xml:space="preserve"> alakíthat ki.</w:t>
      </w:r>
    </w:p>
    <w:p w14:paraId="363E5E87" w14:textId="77777777" w:rsidR="00EB09B2" w:rsidRDefault="00EB09B2" w:rsidP="00EB09B2">
      <w:pPr>
        <w:pStyle w:val="ListParagraph"/>
      </w:pPr>
    </w:p>
    <w:p w14:paraId="55E46688" w14:textId="1756E022" w:rsidR="001B7F1D" w:rsidRDefault="001B7F1D">
      <w:r>
        <w:br w:type="page"/>
      </w:r>
    </w:p>
    <w:p w14:paraId="4767AD1B" w14:textId="49622E2A" w:rsidR="005108C1" w:rsidRPr="001A644C" w:rsidRDefault="005108C1" w:rsidP="00231D8D">
      <w:pPr>
        <w:pStyle w:val="Heading1"/>
      </w:pPr>
      <w:r w:rsidRPr="001A644C">
        <w:t xml:space="preserve">Az alapvető tesztelési folyamat. Ismertesse az alapvető tesztelési folyamatot az ISTQB ajánlása alapján. </w:t>
      </w:r>
    </w:p>
    <w:p w14:paraId="30F9ACE2" w14:textId="7B5570CA" w:rsidR="65DF67FD" w:rsidRDefault="65DF67FD" w:rsidP="65DF67FD">
      <w:pPr>
        <w:spacing w:line="257" w:lineRule="auto"/>
      </w:pPr>
      <w:r w:rsidRPr="65DF67FD">
        <w:rPr>
          <w:rFonts w:ascii="Calibri" w:eastAsia="Calibri" w:hAnsi="Calibri" w:cs="Calibri"/>
          <w:b/>
          <w:bCs/>
          <w:sz w:val="28"/>
          <w:szCs w:val="28"/>
        </w:rPr>
        <w:t>A tesztelési folyamat</w:t>
      </w:r>
    </w:p>
    <w:p w14:paraId="679AB06A" w14:textId="743E6EB9" w:rsidR="65DF67FD" w:rsidRDefault="65DF67FD" w:rsidP="65DF67FD">
      <w:pPr>
        <w:spacing w:line="257" w:lineRule="auto"/>
      </w:pPr>
      <w:r w:rsidRPr="65DF67FD">
        <w:rPr>
          <w:rFonts w:ascii="Calibri" w:eastAsia="Calibri" w:hAnsi="Calibri" w:cs="Calibri"/>
        </w:rPr>
        <w:t xml:space="preserve">A </w:t>
      </w:r>
      <w:r w:rsidRPr="65DF67FD">
        <w:rPr>
          <w:rFonts w:ascii="Calibri" w:eastAsia="Calibri" w:hAnsi="Calibri" w:cs="Calibri"/>
          <w:b/>
          <w:bCs/>
        </w:rPr>
        <w:t>tesztfolyamat</w:t>
      </w:r>
      <w:r w:rsidRPr="65DF67FD">
        <w:rPr>
          <w:rFonts w:ascii="Calibri" w:eastAsia="Calibri" w:hAnsi="Calibri" w:cs="Calibri"/>
        </w:rPr>
        <w:t xml:space="preserve"> az alábbi fő tevékenységcsoportokból áll:</w:t>
      </w:r>
    </w:p>
    <w:p w14:paraId="1CAE8A8D" w14:textId="5D0277F3" w:rsidR="65DF67FD" w:rsidRDefault="65DF67FD" w:rsidP="00D83825">
      <w:pPr>
        <w:pStyle w:val="ListParagraph"/>
        <w:numPr>
          <w:ilvl w:val="0"/>
          <w:numId w:val="12"/>
        </w:numPr>
        <w:rPr>
          <w:rFonts w:eastAsiaTheme="minorEastAsia"/>
        </w:rPr>
      </w:pPr>
      <w:r w:rsidRPr="65DF67FD">
        <w:rPr>
          <w:rFonts w:ascii="Calibri" w:eastAsia="Calibri" w:hAnsi="Calibri" w:cs="Calibri"/>
        </w:rPr>
        <w:t>Teszttervezés</w:t>
      </w:r>
    </w:p>
    <w:p w14:paraId="27CB0DCC" w14:textId="2E9AE28B" w:rsidR="65DF67FD" w:rsidRDefault="65DF67FD" w:rsidP="00D83825">
      <w:pPr>
        <w:pStyle w:val="ListParagraph"/>
        <w:numPr>
          <w:ilvl w:val="0"/>
          <w:numId w:val="12"/>
        </w:numPr>
        <w:rPr>
          <w:rFonts w:eastAsiaTheme="minorEastAsia"/>
        </w:rPr>
      </w:pPr>
      <w:r w:rsidRPr="65DF67FD">
        <w:rPr>
          <w:rFonts w:ascii="Calibri" w:eastAsia="Calibri" w:hAnsi="Calibri" w:cs="Calibri"/>
        </w:rPr>
        <w:t xml:space="preserve">Tesztfelügyelet és </w:t>
      </w:r>
      <w:r w:rsidR="00A31A9F">
        <w:rPr>
          <w:rFonts w:ascii="Calibri" w:eastAsia="Calibri" w:hAnsi="Calibri" w:cs="Calibri"/>
        </w:rPr>
        <w:t>-</w:t>
      </w:r>
      <w:r w:rsidRPr="65DF67FD">
        <w:rPr>
          <w:rFonts w:ascii="Calibri" w:eastAsia="Calibri" w:hAnsi="Calibri" w:cs="Calibri"/>
        </w:rPr>
        <w:t>irányítás</w:t>
      </w:r>
    </w:p>
    <w:p w14:paraId="31A1CE69" w14:textId="0954300E" w:rsidR="65DF67FD" w:rsidRDefault="65DF67FD" w:rsidP="00D83825">
      <w:pPr>
        <w:pStyle w:val="ListParagraph"/>
        <w:numPr>
          <w:ilvl w:val="0"/>
          <w:numId w:val="12"/>
        </w:numPr>
        <w:rPr>
          <w:rFonts w:eastAsiaTheme="minorEastAsia"/>
        </w:rPr>
      </w:pPr>
      <w:r w:rsidRPr="65DF67FD">
        <w:rPr>
          <w:rFonts w:ascii="Calibri" w:eastAsia="Calibri" w:hAnsi="Calibri" w:cs="Calibri"/>
        </w:rPr>
        <w:t>Tesztelemzés</w:t>
      </w:r>
    </w:p>
    <w:p w14:paraId="7F73DD2E" w14:textId="0EC90A28" w:rsidR="65DF67FD" w:rsidRDefault="65DF67FD" w:rsidP="00D83825">
      <w:pPr>
        <w:pStyle w:val="ListParagraph"/>
        <w:numPr>
          <w:ilvl w:val="0"/>
          <w:numId w:val="12"/>
        </w:numPr>
        <w:rPr>
          <w:rFonts w:eastAsiaTheme="minorEastAsia"/>
        </w:rPr>
      </w:pPr>
      <w:r w:rsidRPr="65DF67FD">
        <w:rPr>
          <w:rFonts w:ascii="Calibri" w:eastAsia="Calibri" w:hAnsi="Calibri" w:cs="Calibri"/>
        </w:rPr>
        <w:t>Műszaki teszttervezés</w:t>
      </w:r>
    </w:p>
    <w:p w14:paraId="1069EC1B" w14:textId="7BB87815" w:rsidR="65DF67FD" w:rsidRDefault="65DF67FD" w:rsidP="00D83825">
      <w:pPr>
        <w:pStyle w:val="ListParagraph"/>
        <w:numPr>
          <w:ilvl w:val="0"/>
          <w:numId w:val="12"/>
        </w:numPr>
        <w:rPr>
          <w:rFonts w:eastAsiaTheme="minorEastAsia"/>
        </w:rPr>
      </w:pPr>
      <w:r w:rsidRPr="65DF67FD">
        <w:rPr>
          <w:rFonts w:ascii="Calibri" w:eastAsia="Calibri" w:hAnsi="Calibri" w:cs="Calibri"/>
        </w:rPr>
        <w:t xml:space="preserve">Teszt megvalósítása </w:t>
      </w:r>
    </w:p>
    <w:p w14:paraId="724AEA81" w14:textId="2405851A" w:rsidR="65DF67FD" w:rsidRDefault="65DF67FD" w:rsidP="00D83825">
      <w:pPr>
        <w:pStyle w:val="ListParagraph"/>
        <w:numPr>
          <w:ilvl w:val="0"/>
          <w:numId w:val="12"/>
        </w:numPr>
        <w:rPr>
          <w:rFonts w:eastAsiaTheme="minorEastAsia"/>
        </w:rPr>
      </w:pPr>
      <w:r w:rsidRPr="65DF67FD">
        <w:rPr>
          <w:rFonts w:ascii="Calibri" w:eastAsia="Calibri" w:hAnsi="Calibri" w:cs="Calibri"/>
        </w:rPr>
        <w:t>Tesztvégrehajtás</w:t>
      </w:r>
    </w:p>
    <w:p w14:paraId="33F65C04" w14:textId="3B556F01" w:rsidR="65DF67FD" w:rsidRDefault="65DF67FD" w:rsidP="00D83825">
      <w:pPr>
        <w:pStyle w:val="ListParagraph"/>
        <w:numPr>
          <w:ilvl w:val="0"/>
          <w:numId w:val="12"/>
        </w:numPr>
        <w:rPr>
          <w:rFonts w:eastAsiaTheme="minorEastAsia"/>
        </w:rPr>
      </w:pPr>
      <w:r w:rsidRPr="65DF67FD">
        <w:rPr>
          <w:rFonts w:ascii="Calibri" w:eastAsia="Calibri" w:hAnsi="Calibri" w:cs="Calibri"/>
        </w:rPr>
        <w:t>Tesztlezárás</w:t>
      </w:r>
    </w:p>
    <w:p w14:paraId="70CF987C" w14:textId="0EE6ABAC" w:rsidR="65DF67FD" w:rsidRDefault="65DF67FD" w:rsidP="65DF67FD">
      <w:pPr>
        <w:spacing w:line="257" w:lineRule="auto"/>
        <w:ind w:firstLine="360"/>
      </w:pPr>
      <w:r w:rsidRPr="65DF67FD">
        <w:rPr>
          <w:rFonts w:ascii="Calibri" w:eastAsia="Calibri" w:hAnsi="Calibri" w:cs="Calibri"/>
        </w:rPr>
        <w:t>(A tesztelés tervezése, végrehajtása, kiértékelése dokumentált folyamat!)</w:t>
      </w:r>
    </w:p>
    <w:p w14:paraId="24D73B02" w14:textId="2CE0DC87" w:rsidR="65DF67FD" w:rsidRDefault="65DF67FD" w:rsidP="00AC0417">
      <w:pPr>
        <w:spacing w:line="257" w:lineRule="auto"/>
        <w:ind w:firstLine="360"/>
      </w:pPr>
      <w:r w:rsidRPr="65DF67FD">
        <w:rPr>
          <w:rFonts w:ascii="Calibri" w:eastAsia="Calibri" w:hAnsi="Calibri" w:cs="Calibri"/>
        </w:rPr>
        <w:t xml:space="preserve">Ezek a szoftverfejlesztési életciklus modellbe integrálódnak. Bármelyik életciklus modellbe! (Bár logikailag egymás után következnek, a folyamat tevékenységei átfedhetik egymást, és párhuzamosan is folyhatnak. Általában szükséges ezen fő tevékenységeknek a projekten, illetve a rendszeren belüli </w:t>
      </w:r>
      <w:proofErr w:type="spellStart"/>
      <w:r w:rsidRPr="65DF67FD">
        <w:rPr>
          <w:rFonts w:ascii="Calibri" w:eastAsia="Calibri" w:hAnsi="Calibri" w:cs="Calibri"/>
        </w:rPr>
        <w:t>testreszabása</w:t>
      </w:r>
      <w:proofErr w:type="spellEnd"/>
      <w:r w:rsidRPr="65DF67FD">
        <w:rPr>
          <w:rFonts w:ascii="Calibri" w:eastAsia="Calibri" w:hAnsi="Calibri" w:cs="Calibri"/>
        </w:rPr>
        <w:t xml:space="preserve">.) </w:t>
      </w:r>
    </w:p>
    <w:p w14:paraId="6A4D6F27" w14:textId="0EB06034" w:rsidR="65DF67FD" w:rsidRDefault="65DF67FD" w:rsidP="65DF67FD">
      <w:pPr>
        <w:spacing w:line="257" w:lineRule="auto"/>
      </w:pPr>
      <w:r w:rsidRPr="65DF67FD">
        <w:rPr>
          <w:rFonts w:ascii="Calibri" w:eastAsia="Calibri" w:hAnsi="Calibri" w:cs="Calibri"/>
          <w:b/>
          <w:bCs/>
          <w:sz w:val="28"/>
          <w:szCs w:val="28"/>
        </w:rPr>
        <w:t>Teszttervezés</w:t>
      </w:r>
    </w:p>
    <w:p w14:paraId="39943344" w14:textId="443D4DA9" w:rsidR="65DF67FD" w:rsidRDefault="65DF67FD" w:rsidP="00AC0417">
      <w:pPr>
        <w:spacing w:line="257" w:lineRule="auto"/>
        <w:ind w:firstLine="426"/>
      </w:pPr>
      <w:r w:rsidRPr="65DF67FD">
        <w:rPr>
          <w:rFonts w:ascii="Calibri" w:eastAsia="Calibri" w:hAnsi="Calibri" w:cs="Calibri"/>
        </w:rPr>
        <w:t>Azokat a tevékenységeket foglalja magában, amelyek definiálják a tesztelés céljait, illetve ezen célok teljesítésének módját a kontextus (pl. megfelelő teszttechnikák és feladatok specifikálása, teszt ütemtervének kialakítása a határidők betartása érdekében) által meghatározott korlátozásokat figyelembe véve.</w:t>
      </w:r>
      <w:r w:rsidR="00AC0417">
        <w:rPr>
          <w:rFonts w:ascii="Calibri" w:eastAsia="Calibri" w:hAnsi="Calibri" w:cs="Calibri"/>
        </w:rPr>
        <w:t xml:space="preserve"> </w:t>
      </w:r>
      <w:r w:rsidRPr="65DF67FD">
        <w:rPr>
          <w:rFonts w:ascii="Calibri" w:eastAsia="Calibri" w:hAnsi="Calibri" w:cs="Calibri"/>
        </w:rPr>
        <w:t xml:space="preserve">A teszttervek szükség esetén </w:t>
      </w:r>
      <w:proofErr w:type="spellStart"/>
      <w:r w:rsidRPr="65DF67FD">
        <w:rPr>
          <w:rFonts w:ascii="Calibri" w:eastAsia="Calibri" w:hAnsi="Calibri" w:cs="Calibri"/>
        </w:rPr>
        <w:t>újragondolandók</w:t>
      </w:r>
      <w:proofErr w:type="spellEnd"/>
      <w:r w:rsidRPr="65DF67FD">
        <w:rPr>
          <w:rFonts w:ascii="Calibri" w:eastAsia="Calibri" w:hAnsi="Calibri" w:cs="Calibri"/>
        </w:rPr>
        <w:t xml:space="preserve"> a felügyeleti és irányítási tevékenységek visszajelzései alapján. </w:t>
      </w:r>
    </w:p>
    <w:p w14:paraId="32BEA812" w14:textId="1BDA8D18" w:rsidR="65DF67FD" w:rsidRDefault="65DF67FD" w:rsidP="65DF67FD">
      <w:pPr>
        <w:spacing w:line="257" w:lineRule="auto"/>
      </w:pPr>
      <w:r w:rsidRPr="65DF67FD">
        <w:rPr>
          <w:rFonts w:ascii="Calibri" w:eastAsia="Calibri" w:hAnsi="Calibri" w:cs="Calibri"/>
          <w:b/>
          <w:bCs/>
          <w:sz w:val="28"/>
          <w:szCs w:val="28"/>
        </w:rPr>
        <w:t xml:space="preserve">Tesztfelügyelet és </w:t>
      </w:r>
      <w:r w:rsidR="002A623A">
        <w:rPr>
          <w:rFonts w:ascii="Calibri" w:eastAsia="Calibri" w:hAnsi="Calibri" w:cs="Calibri"/>
          <w:b/>
          <w:bCs/>
          <w:sz w:val="28"/>
          <w:szCs w:val="28"/>
        </w:rPr>
        <w:t>-</w:t>
      </w:r>
      <w:r w:rsidRPr="65DF67FD">
        <w:rPr>
          <w:rFonts w:ascii="Calibri" w:eastAsia="Calibri" w:hAnsi="Calibri" w:cs="Calibri"/>
          <w:b/>
          <w:bCs/>
          <w:sz w:val="28"/>
          <w:szCs w:val="28"/>
        </w:rPr>
        <w:t>irányítás</w:t>
      </w:r>
    </w:p>
    <w:p w14:paraId="6B96282C" w14:textId="77777777" w:rsidR="005F7E9D" w:rsidRDefault="65DF67FD" w:rsidP="00AC0417">
      <w:pPr>
        <w:spacing w:line="257" w:lineRule="auto"/>
        <w:ind w:firstLine="426"/>
        <w:rPr>
          <w:rFonts w:ascii="Calibri" w:eastAsia="Calibri" w:hAnsi="Calibri" w:cs="Calibri"/>
        </w:rPr>
      </w:pPr>
      <w:r w:rsidRPr="65DF67FD">
        <w:rPr>
          <w:rFonts w:ascii="Calibri" w:eastAsia="Calibri" w:hAnsi="Calibri" w:cs="Calibri"/>
        </w:rPr>
        <w:t>A tesztfelügyelet magában foglalja az aktuális előrehaladás és a tervezett előrehaladás folyamatos összehasonlítását, a teszttervben definiált felügyeleti metrikák felhasználásával.</w:t>
      </w:r>
      <w:r w:rsidR="00AC0417">
        <w:rPr>
          <w:rFonts w:ascii="Calibri" w:eastAsia="Calibri" w:hAnsi="Calibri" w:cs="Calibri"/>
        </w:rPr>
        <w:t xml:space="preserve"> </w:t>
      </w:r>
    </w:p>
    <w:p w14:paraId="3087CC09" w14:textId="76711742" w:rsidR="65DF67FD" w:rsidRPr="005F7E9D" w:rsidRDefault="65DF67FD" w:rsidP="005F7E9D">
      <w:pPr>
        <w:pBdr>
          <w:top w:val="single" w:sz="4" w:space="1" w:color="auto"/>
          <w:left w:val="single" w:sz="4" w:space="4" w:color="auto"/>
          <w:bottom w:val="single" w:sz="4" w:space="1" w:color="auto"/>
          <w:right w:val="single" w:sz="4" w:space="4" w:color="auto"/>
        </w:pBdr>
        <w:spacing w:line="257" w:lineRule="auto"/>
        <w:ind w:firstLine="426"/>
        <w:rPr>
          <w:color w:val="595959" w:themeColor="text1" w:themeTint="A6"/>
        </w:rPr>
      </w:pPr>
      <w:r w:rsidRPr="005F7E9D">
        <w:rPr>
          <w:rFonts w:ascii="Calibri" w:eastAsia="Calibri" w:hAnsi="Calibri" w:cs="Calibri"/>
          <w:color w:val="595959" w:themeColor="text1" w:themeTint="A6"/>
        </w:rPr>
        <w:t>Kilépési feltételek kiértékelése támogatja, amire néhány szoftverfejlesztési életciklus modellben a „</w:t>
      </w:r>
      <w:proofErr w:type="gramStart"/>
      <w:r w:rsidRPr="005F7E9D">
        <w:rPr>
          <w:rFonts w:ascii="Calibri" w:eastAsia="Calibri" w:hAnsi="Calibri" w:cs="Calibri"/>
          <w:color w:val="595959" w:themeColor="text1" w:themeTint="A6"/>
        </w:rPr>
        <w:t>Kész“ definíciójaként</w:t>
      </w:r>
      <w:proofErr w:type="gramEnd"/>
      <w:r w:rsidRPr="005F7E9D">
        <w:rPr>
          <w:rFonts w:ascii="Calibri" w:eastAsia="Calibri" w:hAnsi="Calibri" w:cs="Calibri"/>
          <w:color w:val="595959" w:themeColor="text1" w:themeTint="A6"/>
        </w:rPr>
        <w:t xml:space="preserve"> utalnak (</w:t>
      </w:r>
      <w:proofErr w:type="spellStart"/>
      <w:r w:rsidRPr="005F7E9D">
        <w:rPr>
          <w:rFonts w:ascii="Calibri" w:eastAsia="Calibri" w:hAnsi="Calibri" w:cs="Calibri"/>
          <w:color w:val="595959" w:themeColor="text1" w:themeTint="A6"/>
        </w:rPr>
        <w:t>DoD</w:t>
      </w:r>
      <w:proofErr w:type="spellEnd"/>
      <w:r w:rsidRPr="005F7E9D">
        <w:rPr>
          <w:rFonts w:ascii="Calibri" w:eastAsia="Calibri" w:hAnsi="Calibri" w:cs="Calibri"/>
          <w:color w:val="595959" w:themeColor="text1" w:themeTint="A6"/>
        </w:rPr>
        <w:t xml:space="preserve">- </w:t>
      </w:r>
      <w:proofErr w:type="spellStart"/>
      <w:r w:rsidRPr="005F7E9D">
        <w:rPr>
          <w:rFonts w:ascii="Calibri" w:eastAsia="Calibri" w:hAnsi="Calibri" w:cs="Calibri"/>
          <w:color w:val="595959" w:themeColor="text1" w:themeTint="A6"/>
        </w:rPr>
        <w:t>Definition</w:t>
      </w:r>
      <w:proofErr w:type="spellEnd"/>
      <w:r w:rsidRPr="005F7E9D">
        <w:rPr>
          <w:rFonts w:ascii="Calibri" w:eastAsia="Calibri" w:hAnsi="Calibri" w:cs="Calibri"/>
          <w:color w:val="595959" w:themeColor="text1" w:themeTint="A6"/>
        </w:rPr>
        <w:t xml:space="preserve"> of </w:t>
      </w:r>
      <w:proofErr w:type="spellStart"/>
      <w:r w:rsidRPr="005F7E9D">
        <w:rPr>
          <w:rFonts w:ascii="Calibri" w:eastAsia="Calibri" w:hAnsi="Calibri" w:cs="Calibri"/>
          <w:color w:val="595959" w:themeColor="text1" w:themeTint="A6"/>
        </w:rPr>
        <w:t>Done</w:t>
      </w:r>
      <w:proofErr w:type="spellEnd"/>
      <w:r w:rsidRPr="005F7E9D">
        <w:rPr>
          <w:rFonts w:ascii="Calibri" w:eastAsia="Calibri" w:hAnsi="Calibri" w:cs="Calibri"/>
          <w:color w:val="595959" w:themeColor="text1" w:themeTint="A6"/>
        </w:rPr>
        <w:t xml:space="preserve">). </w:t>
      </w:r>
    </w:p>
    <w:p w14:paraId="6395863A" w14:textId="61AFC58D" w:rsidR="65DF67FD" w:rsidRDefault="65DF67FD" w:rsidP="65DF67FD">
      <w:pPr>
        <w:spacing w:line="257" w:lineRule="auto"/>
      </w:pPr>
      <w:r w:rsidRPr="65DF67FD">
        <w:rPr>
          <w:rFonts w:ascii="Calibri" w:eastAsia="Calibri" w:hAnsi="Calibri" w:cs="Calibri"/>
          <w:b/>
          <w:bCs/>
          <w:sz w:val="28"/>
          <w:szCs w:val="28"/>
        </w:rPr>
        <w:t>Tesztelemzés</w:t>
      </w:r>
    </w:p>
    <w:p w14:paraId="61C28711" w14:textId="3D02872D" w:rsidR="65DF67FD" w:rsidRDefault="65DF67FD" w:rsidP="00AC0417">
      <w:pPr>
        <w:spacing w:line="257" w:lineRule="auto"/>
        <w:ind w:firstLine="426"/>
      </w:pPr>
      <w:r w:rsidRPr="65DF67FD">
        <w:rPr>
          <w:rFonts w:ascii="Calibri" w:eastAsia="Calibri" w:hAnsi="Calibri" w:cs="Calibri"/>
        </w:rPr>
        <w:t xml:space="preserve">A tesztelemzés során a tesztbázist elemzik annak érdekében, hogy azonosítsák a tesztelhető funkcionalitásokat és meghatározzák a kapcsolódó tesztfeltételeket. A tesztelemzés meghatározza azt, hogy „mit </w:t>
      </w:r>
      <w:proofErr w:type="gramStart"/>
      <w:r w:rsidRPr="65DF67FD">
        <w:rPr>
          <w:rFonts w:ascii="Calibri" w:eastAsia="Calibri" w:hAnsi="Calibri" w:cs="Calibri"/>
        </w:rPr>
        <w:t>teszteljünk“</w:t>
      </w:r>
      <w:proofErr w:type="gramEnd"/>
      <w:r w:rsidRPr="65DF67FD">
        <w:rPr>
          <w:rFonts w:ascii="Calibri" w:eastAsia="Calibri" w:hAnsi="Calibri" w:cs="Calibri"/>
        </w:rPr>
        <w:t>, mérhető lefedettségi feltételekkel megadva.</w:t>
      </w:r>
    </w:p>
    <w:p w14:paraId="157DB01C" w14:textId="319A7CED" w:rsidR="65DF67FD" w:rsidRDefault="65DF67FD" w:rsidP="00352449">
      <w:pPr>
        <w:spacing w:line="257" w:lineRule="auto"/>
      </w:pPr>
      <w:r w:rsidRPr="65DF67FD">
        <w:rPr>
          <w:rFonts w:ascii="Calibri" w:eastAsia="Calibri" w:hAnsi="Calibri" w:cs="Calibri"/>
          <w:b/>
          <w:bCs/>
        </w:rPr>
        <w:t xml:space="preserve">Fő tevékenységek: </w:t>
      </w:r>
    </w:p>
    <w:p w14:paraId="6D5802E5" w14:textId="2D2418D7" w:rsidR="65DF67FD" w:rsidRDefault="65DF67FD" w:rsidP="00D83825">
      <w:pPr>
        <w:pStyle w:val="ListParagraph"/>
        <w:numPr>
          <w:ilvl w:val="0"/>
          <w:numId w:val="11"/>
        </w:numPr>
        <w:rPr>
          <w:rFonts w:eastAsiaTheme="minorEastAsia"/>
        </w:rPr>
      </w:pPr>
      <w:r w:rsidRPr="65DF67FD">
        <w:rPr>
          <w:rFonts w:ascii="Calibri" w:eastAsia="Calibri" w:hAnsi="Calibri" w:cs="Calibri"/>
        </w:rPr>
        <w:t xml:space="preserve">Az aktuális tesztszintnek megfelelő tesztbázis elemzése </w:t>
      </w:r>
    </w:p>
    <w:p w14:paraId="41FDB35D" w14:textId="05A5E787" w:rsidR="65DF67FD" w:rsidRDefault="65DF67FD" w:rsidP="00D83825">
      <w:pPr>
        <w:pStyle w:val="ListParagraph"/>
        <w:numPr>
          <w:ilvl w:val="1"/>
          <w:numId w:val="11"/>
        </w:numPr>
        <w:rPr>
          <w:rFonts w:eastAsiaTheme="minorEastAsia"/>
        </w:rPr>
      </w:pPr>
      <w:r w:rsidRPr="65DF67FD">
        <w:rPr>
          <w:rFonts w:ascii="Calibri" w:eastAsia="Calibri" w:hAnsi="Calibri" w:cs="Calibri"/>
        </w:rPr>
        <w:t xml:space="preserve">Pl. követelmények, design, komponens, kockázati lista stb. </w:t>
      </w:r>
    </w:p>
    <w:p w14:paraId="7076E595" w14:textId="24D93D41" w:rsidR="65DF67FD" w:rsidRDefault="65DF67FD" w:rsidP="00D83825">
      <w:pPr>
        <w:pStyle w:val="ListParagraph"/>
        <w:numPr>
          <w:ilvl w:val="0"/>
          <w:numId w:val="11"/>
        </w:numPr>
        <w:rPr>
          <w:rFonts w:eastAsiaTheme="minorEastAsia"/>
        </w:rPr>
      </w:pPr>
      <w:r w:rsidRPr="65DF67FD">
        <w:rPr>
          <w:rFonts w:ascii="Calibri" w:eastAsia="Calibri" w:hAnsi="Calibri" w:cs="Calibri"/>
        </w:rPr>
        <w:t xml:space="preserve">A tesztbázis és a tesztelemek kiértékelése a különböző típusú hibák azonosítása érdekében, melyek lehetnek: </w:t>
      </w:r>
    </w:p>
    <w:p w14:paraId="1CC721FF" w14:textId="524AFEA9" w:rsidR="65DF67FD" w:rsidRDefault="65DF67FD" w:rsidP="00A43C7F">
      <w:pPr>
        <w:pStyle w:val="ListParagraph"/>
        <w:numPr>
          <w:ilvl w:val="1"/>
          <w:numId w:val="109"/>
        </w:numPr>
        <w:rPr>
          <w:rFonts w:eastAsiaTheme="minorEastAsia"/>
        </w:rPr>
      </w:pPr>
      <w:r w:rsidRPr="65DF67FD">
        <w:rPr>
          <w:rFonts w:ascii="Calibri" w:eastAsia="Calibri" w:hAnsi="Calibri" w:cs="Calibri"/>
        </w:rPr>
        <w:t xml:space="preserve">Kétértelműség </w:t>
      </w:r>
    </w:p>
    <w:p w14:paraId="171760F8" w14:textId="5622A792" w:rsidR="65DF67FD" w:rsidRDefault="65DF67FD" w:rsidP="00A43C7F">
      <w:pPr>
        <w:pStyle w:val="ListParagraph"/>
        <w:numPr>
          <w:ilvl w:val="1"/>
          <w:numId w:val="109"/>
        </w:numPr>
        <w:rPr>
          <w:rFonts w:eastAsiaTheme="minorEastAsia"/>
        </w:rPr>
      </w:pPr>
      <w:r w:rsidRPr="65DF67FD">
        <w:rPr>
          <w:rFonts w:ascii="Calibri" w:eastAsia="Calibri" w:hAnsi="Calibri" w:cs="Calibri"/>
        </w:rPr>
        <w:t xml:space="preserve">Kihagyások </w:t>
      </w:r>
    </w:p>
    <w:p w14:paraId="2C79C02F" w14:textId="5057FEBB" w:rsidR="65DF67FD" w:rsidRDefault="65DF67FD" w:rsidP="00A43C7F">
      <w:pPr>
        <w:pStyle w:val="ListParagraph"/>
        <w:numPr>
          <w:ilvl w:val="1"/>
          <w:numId w:val="109"/>
        </w:numPr>
        <w:rPr>
          <w:rFonts w:eastAsiaTheme="minorEastAsia"/>
        </w:rPr>
      </w:pPr>
      <w:r w:rsidRPr="65DF67FD">
        <w:rPr>
          <w:rFonts w:ascii="Calibri" w:eastAsia="Calibri" w:hAnsi="Calibri" w:cs="Calibri"/>
        </w:rPr>
        <w:t xml:space="preserve">Inkonzisztenciák </w:t>
      </w:r>
    </w:p>
    <w:p w14:paraId="61D7DDDC" w14:textId="4B5AD45B" w:rsidR="65DF67FD" w:rsidRDefault="65DF67FD" w:rsidP="00A43C7F">
      <w:pPr>
        <w:pStyle w:val="ListParagraph"/>
        <w:numPr>
          <w:ilvl w:val="1"/>
          <w:numId w:val="109"/>
        </w:numPr>
        <w:rPr>
          <w:rFonts w:eastAsiaTheme="minorEastAsia"/>
        </w:rPr>
      </w:pPr>
      <w:r w:rsidRPr="65DF67FD">
        <w:rPr>
          <w:rFonts w:ascii="Calibri" w:eastAsia="Calibri" w:hAnsi="Calibri" w:cs="Calibri"/>
        </w:rPr>
        <w:t xml:space="preserve">Pontatlanságok </w:t>
      </w:r>
    </w:p>
    <w:p w14:paraId="11D3534B" w14:textId="671BB53C" w:rsidR="65DF67FD" w:rsidRDefault="65DF67FD" w:rsidP="00A43C7F">
      <w:pPr>
        <w:pStyle w:val="ListParagraph"/>
        <w:numPr>
          <w:ilvl w:val="1"/>
          <w:numId w:val="109"/>
        </w:numPr>
        <w:rPr>
          <w:rFonts w:eastAsiaTheme="minorEastAsia"/>
        </w:rPr>
      </w:pPr>
      <w:r w:rsidRPr="65DF67FD">
        <w:rPr>
          <w:rFonts w:ascii="Calibri" w:eastAsia="Calibri" w:hAnsi="Calibri" w:cs="Calibri"/>
        </w:rPr>
        <w:t xml:space="preserve">Ellentmondások </w:t>
      </w:r>
    </w:p>
    <w:p w14:paraId="7D040931" w14:textId="4BD2D2CA" w:rsidR="65DF67FD" w:rsidRDefault="65DF67FD" w:rsidP="00A43C7F">
      <w:pPr>
        <w:pStyle w:val="ListParagraph"/>
        <w:numPr>
          <w:ilvl w:val="1"/>
          <w:numId w:val="109"/>
        </w:numPr>
        <w:rPr>
          <w:rFonts w:eastAsiaTheme="minorEastAsia"/>
        </w:rPr>
      </w:pPr>
      <w:r w:rsidRPr="65DF67FD">
        <w:rPr>
          <w:rFonts w:ascii="Calibri" w:eastAsia="Calibri" w:hAnsi="Calibri" w:cs="Calibri"/>
        </w:rPr>
        <w:t xml:space="preserve">Felesleges utasítások </w:t>
      </w:r>
    </w:p>
    <w:p w14:paraId="46B8FE08" w14:textId="55E497AB" w:rsidR="65DF67FD" w:rsidRDefault="65DF67FD" w:rsidP="00A43C7F">
      <w:pPr>
        <w:pStyle w:val="ListParagraph"/>
        <w:numPr>
          <w:ilvl w:val="1"/>
          <w:numId w:val="109"/>
        </w:numPr>
        <w:rPr>
          <w:rFonts w:eastAsiaTheme="minorEastAsia"/>
        </w:rPr>
      </w:pPr>
      <w:r w:rsidRPr="65DF67FD">
        <w:rPr>
          <w:rFonts w:ascii="Calibri" w:eastAsia="Calibri" w:hAnsi="Calibri" w:cs="Calibri"/>
        </w:rPr>
        <w:t xml:space="preserve">Tesztelendő funkcionalitások és funkcióhalmazok meghatározása </w:t>
      </w:r>
    </w:p>
    <w:p w14:paraId="3765E882" w14:textId="3AA5524F" w:rsidR="65DF67FD" w:rsidRDefault="65DF67FD" w:rsidP="00EB153A">
      <w:pPr>
        <w:pStyle w:val="ListParagraph"/>
        <w:numPr>
          <w:ilvl w:val="0"/>
          <w:numId w:val="11"/>
        </w:numPr>
        <w:rPr>
          <w:rFonts w:eastAsiaTheme="minorEastAsia"/>
        </w:rPr>
      </w:pPr>
      <w:r w:rsidRPr="65DF67FD">
        <w:rPr>
          <w:rFonts w:ascii="Calibri" w:eastAsia="Calibri" w:hAnsi="Calibri" w:cs="Calibri"/>
        </w:rPr>
        <w:t xml:space="preserve">Minden egyes funkcióhoz a tesztfeltételek definiálása és priorizálása a tesztbázis elemzése alapján, illetve funkcionális, nemfunkcionális és strukturális jellemzők, valamint más üzleti és technikai tényezők, kockázati szintek figyelembevétele </w:t>
      </w:r>
    </w:p>
    <w:p w14:paraId="2A09921F" w14:textId="2224BCF0" w:rsidR="65DF67FD" w:rsidRDefault="65DF67FD" w:rsidP="00EB153A">
      <w:pPr>
        <w:pStyle w:val="ListParagraph"/>
        <w:numPr>
          <w:ilvl w:val="0"/>
          <w:numId w:val="11"/>
        </w:numPr>
        <w:spacing w:line="257" w:lineRule="auto"/>
      </w:pPr>
      <w:r w:rsidRPr="005F7E9D">
        <w:rPr>
          <w:rFonts w:ascii="Calibri" w:eastAsia="Calibri" w:hAnsi="Calibri" w:cs="Calibri"/>
        </w:rPr>
        <w:t xml:space="preserve">A tesztbázis minden eleme és a hozzá kapcsolódó tesztfeltételek közötti </w:t>
      </w:r>
      <w:proofErr w:type="spellStart"/>
      <w:r w:rsidRPr="005F7E9D">
        <w:rPr>
          <w:rFonts w:ascii="Calibri" w:eastAsia="Calibri" w:hAnsi="Calibri" w:cs="Calibri"/>
        </w:rPr>
        <w:t>kétirányú</w:t>
      </w:r>
      <w:proofErr w:type="spellEnd"/>
      <w:r w:rsidRPr="005F7E9D">
        <w:rPr>
          <w:rFonts w:ascii="Calibri" w:eastAsia="Calibri" w:hAnsi="Calibri" w:cs="Calibri"/>
        </w:rPr>
        <w:t xml:space="preserve"> </w:t>
      </w:r>
      <w:proofErr w:type="spellStart"/>
      <w:r w:rsidRPr="005F7E9D">
        <w:rPr>
          <w:rFonts w:ascii="Calibri" w:eastAsia="Calibri" w:hAnsi="Calibri" w:cs="Calibri"/>
        </w:rPr>
        <w:t>nyomonkövethetőség</w:t>
      </w:r>
      <w:proofErr w:type="spellEnd"/>
      <w:r w:rsidRPr="005F7E9D">
        <w:rPr>
          <w:rFonts w:ascii="Calibri" w:eastAsia="Calibri" w:hAnsi="Calibri" w:cs="Calibri"/>
        </w:rPr>
        <w:t xml:space="preserve"> meghatározása </w:t>
      </w:r>
    </w:p>
    <w:p w14:paraId="5FF75BCE" w14:textId="0F6CBCE9" w:rsidR="65DF67FD" w:rsidRDefault="65DF67FD" w:rsidP="65DF67FD">
      <w:pPr>
        <w:spacing w:line="257" w:lineRule="auto"/>
      </w:pPr>
      <w:r w:rsidRPr="65DF67FD">
        <w:rPr>
          <w:rFonts w:ascii="Calibri" w:eastAsia="Calibri" w:hAnsi="Calibri" w:cs="Calibri"/>
          <w:b/>
          <w:bCs/>
          <w:sz w:val="28"/>
          <w:szCs w:val="28"/>
        </w:rPr>
        <w:t>Műszaki teszttervezés</w:t>
      </w:r>
    </w:p>
    <w:p w14:paraId="62A75D01" w14:textId="7FF3A429" w:rsidR="65DF67FD" w:rsidRDefault="65DF67FD" w:rsidP="005F7E9D">
      <w:pPr>
        <w:spacing w:line="257" w:lineRule="auto"/>
        <w:ind w:firstLine="284"/>
      </w:pPr>
      <w:r w:rsidRPr="65DF67FD">
        <w:rPr>
          <w:rFonts w:ascii="Calibri" w:eastAsia="Calibri" w:hAnsi="Calibri" w:cs="Calibri"/>
        </w:rPr>
        <w:t xml:space="preserve">A műszaki teszttervezés során a tesztfeltételekből magasszintű teszteseteket, magasszintű tesztesethalmazokat és más </w:t>
      </w:r>
      <w:proofErr w:type="spellStart"/>
      <w:r w:rsidRPr="65DF67FD">
        <w:rPr>
          <w:rFonts w:ascii="Calibri" w:eastAsia="Calibri" w:hAnsi="Calibri" w:cs="Calibri"/>
        </w:rPr>
        <w:t>tesztvereket</w:t>
      </w:r>
      <w:proofErr w:type="spellEnd"/>
      <w:r w:rsidRPr="65DF67FD">
        <w:rPr>
          <w:rFonts w:ascii="Calibri" w:eastAsia="Calibri" w:hAnsi="Calibri" w:cs="Calibri"/>
        </w:rPr>
        <w:t xml:space="preserve"> alakítanak ki. A műszaki teszttervezés azt válaszolja meg, hogy “hogyan teszteljünk?”</w:t>
      </w:r>
      <w:r w:rsidR="00CC0B55">
        <w:rPr>
          <w:rFonts w:ascii="Calibri" w:eastAsia="Calibri" w:hAnsi="Calibri" w:cs="Calibri"/>
        </w:rPr>
        <w:t xml:space="preserve"> </w:t>
      </w:r>
      <w:r w:rsidRPr="65DF67FD">
        <w:rPr>
          <w:rFonts w:ascii="Calibri" w:eastAsia="Calibri" w:hAnsi="Calibri" w:cs="Calibri"/>
        </w:rPr>
        <w:t>(</w:t>
      </w:r>
      <w:proofErr w:type="spellStart"/>
      <w:r w:rsidRPr="65DF67FD">
        <w:rPr>
          <w:rFonts w:ascii="Calibri" w:eastAsia="Calibri" w:hAnsi="Calibri" w:cs="Calibri"/>
          <w:b/>
          <w:bCs/>
        </w:rPr>
        <w:t>Tesztver</w:t>
      </w:r>
      <w:proofErr w:type="spellEnd"/>
      <w:r w:rsidRPr="65DF67FD">
        <w:rPr>
          <w:rFonts w:ascii="Calibri" w:eastAsia="Calibri" w:hAnsi="Calibri" w:cs="Calibri"/>
        </w:rPr>
        <w:t>: A tesztelési folyamat alatt előá</w:t>
      </w:r>
      <w:r w:rsidR="007430B6">
        <w:rPr>
          <w:rFonts w:ascii="Calibri" w:eastAsia="Calibri" w:hAnsi="Calibri" w:cs="Calibri"/>
        </w:rPr>
        <w:t>l</w:t>
      </w:r>
      <w:r w:rsidRPr="65DF67FD">
        <w:rPr>
          <w:rFonts w:ascii="Calibri" w:eastAsia="Calibri" w:hAnsi="Calibri" w:cs="Calibri"/>
        </w:rPr>
        <w:t>lított projekttermékek, melyeket a tervezés, műszaki teszttervezés, végrehajtás, kiértékelés és jelentéskészítés során használnak.)</w:t>
      </w:r>
      <w:r w:rsidR="005F7E9D">
        <w:rPr>
          <w:rFonts w:ascii="Calibri" w:eastAsia="Calibri" w:hAnsi="Calibri" w:cs="Calibri"/>
        </w:rPr>
        <w:t xml:space="preserve"> </w:t>
      </w:r>
      <w:r w:rsidRPr="65DF67FD">
        <w:rPr>
          <w:rFonts w:ascii="Calibri" w:eastAsia="Calibri" w:hAnsi="Calibri" w:cs="Calibri"/>
        </w:rPr>
        <w:t xml:space="preserve">A műszaki teszttervezés az alábbi fő tevékenységekből áll: </w:t>
      </w:r>
    </w:p>
    <w:p w14:paraId="52A8FDBC" w14:textId="1A95E778" w:rsidR="65DF67FD" w:rsidRDefault="65DF67FD" w:rsidP="00D83825">
      <w:pPr>
        <w:pStyle w:val="ListParagraph"/>
        <w:numPr>
          <w:ilvl w:val="0"/>
          <w:numId w:val="10"/>
        </w:numPr>
        <w:ind w:left="284" w:firstLine="0"/>
        <w:rPr>
          <w:rFonts w:eastAsiaTheme="minorEastAsia"/>
        </w:rPr>
      </w:pPr>
      <w:r w:rsidRPr="65DF67FD">
        <w:rPr>
          <w:rFonts w:ascii="Calibri" w:eastAsia="Calibri" w:hAnsi="Calibri" w:cs="Calibri"/>
        </w:rPr>
        <w:t xml:space="preserve">Tesztesetek és tesztesetek halmazainak tervezése és priorizálása </w:t>
      </w:r>
    </w:p>
    <w:p w14:paraId="2CF68999" w14:textId="09A468EA" w:rsidR="65DF67FD" w:rsidRDefault="65DF67FD" w:rsidP="00D83825">
      <w:pPr>
        <w:pStyle w:val="ListParagraph"/>
        <w:numPr>
          <w:ilvl w:val="0"/>
          <w:numId w:val="10"/>
        </w:numPr>
        <w:ind w:left="284" w:firstLine="0"/>
        <w:rPr>
          <w:rFonts w:eastAsiaTheme="minorEastAsia"/>
        </w:rPr>
      </w:pPr>
      <w:r w:rsidRPr="65DF67FD">
        <w:rPr>
          <w:rFonts w:ascii="Calibri" w:eastAsia="Calibri" w:hAnsi="Calibri" w:cs="Calibri"/>
        </w:rPr>
        <w:t xml:space="preserve">A tesztfeltételek és tesztesetek támogatásához szükséges tesztadatok meghatározása </w:t>
      </w:r>
    </w:p>
    <w:p w14:paraId="66293AF6" w14:textId="1EEEDDD6" w:rsidR="65DF67FD" w:rsidRDefault="65DF67FD" w:rsidP="00D83825">
      <w:pPr>
        <w:pStyle w:val="ListParagraph"/>
        <w:numPr>
          <w:ilvl w:val="0"/>
          <w:numId w:val="10"/>
        </w:numPr>
        <w:ind w:left="284" w:firstLine="0"/>
        <w:rPr>
          <w:rFonts w:eastAsiaTheme="minorEastAsia"/>
        </w:rPr>
      </w:pPr>
      <w:r w:rsidRPr="65DF67FD">
        <w:rPr>
          <w:rFonts w:ascii="Calibri" w:eastAsia="Calibri" w:hAnsi="Calibri" w:cs="Calibri"/>
        </w:rPr>
        <w:t xml:space="preserve">A tesztkörnyezet megtervezése, valamint a szükséges infrastruktúra és eszközök azonosítása </w:t>
      </w:r>
    </w:p>
    <w:p w14:paraId="5AA7B704" w14:textId="4BE343B8" w:rsidR="65DF67FD" w:rsidRDefault="65DF67FD" w:rsidP="00D83825">
      <w:pPr>
        <w:pStyle w:val="ListParagraph"/>
        <w:numPr>
          <w:ilvl w:val="0"/>
          <w:numId w:val="10"/>
        </w:numPr>
        <w:spacing w:line="257" w:lineRule="auto"/>
        <w:ind w:left="284" w:firstLine="0"/>
      </w:pPr>
      <w:r w:rsidRPr="005F7E9D">
        <w:rPr>
          <w:rFonts w:ascii="Calibri" w:eastAsia="Calibri" w:hAnsi="Calibri" w:cs="Calibri"/>
        </w:rPr>
        <w:t>A tesztbázis, tesztfeltételek és a tesztesetek közötti</w:t>
      </w:r>
      <w:r w:rsidR="007430B6">
        <w:rPr>
          <w:rFonts w:ascii="Calibri" w:eastAsia="Calibri" w:hAnsi="Calibri" w:cs="Calibri"/>
        </w:rPr>
        <w:t xml:space="preserve"> </w:t>
      </w:r>
      <w:proofErr w:type="spellStart"/>
      <w:r w:rsidRPr="005F7E9D">
        <w:rPr>
          <w:rFonts w:ascii="Calibri" w:eastAsia="Calibri" w:hAnsi="Calibri" w:cs="Calibri"/>
        </w:rPr>
        <w:t>kétirányú</w:t>
      </w:r>
      <w:proofErr w:type="spellEnd"/>
      <w:r w:rsidRPr="005F7E9D">
        <w:rPr>
          <w:rFonts w:ascii="Calibri" w:eastAsia="Calibri" w:hAnsi="Calibri" w:cs="Calibri"/>
        </w:rPr>
        <w:t xml:space="preserve"> </w:t>
      </w:r>
      <w:r w:rsidR="007430B6" w:rsidRPr="005F7E9D">
        <w:rPr>
          <w:rFonts w:ascii="Calibri" w:eastAsia="Calibri" w:hAnsi="Calibri" w:cs="Calibri"/>
        </w:rPr>
        <w:t>nyomon követhetőség</w:t>
      </w:r>
      <w:r w:rsidRPr="005F7E9D">
        <w:rPr>
          <w:rFonts w:ascii="Calibri" w:eastAsia="Calibri" w:hAnsi="Calibri" w:cs="Calibri"/>
        </w:rPr>
        <w:t xml:space="preserve"> meghatározása </w:t>
      </w:r>
    </w:p>
    <w:p w14:paraId="7B163850" w14:textId="34CBDCF4" w:rsidR="65DF67FD" w:rsidRDefault="65DF67FD" w:rsidP="005F7E9D">
      <w:pPr>
        <w:spacing w:line="257" w:lineRule="auto"/>
      </w:pPr>
      <w:r w:rsidRPr="65DF67FD">
        <w:rPr>
          <w:rFonts w:ascii="Calibri" w:eastAsia="Calibri" w:hAnsi="Calibri" w:cs="Calibri"/>
          <w:b/>
          <w:bCs/>
          <w:sz w:val="28"/>
          <w:szCs w:val="28"/>
        </w:rPr>
        <w:t>Tesztmegvalósítás</w:t>
      </w:r>
    </w:p>
    <w:p w14:paraId="0DB93E52" w14:textId="26619D3F" w:rsidR="65DF67FD" w:rsidRDefault="65DF67FD" w:rsidP="005F7E9D">
      <w:pPr>
        <w:spacing w:line="257" w:lineRule="auto"/>
        <w:ind w:firstLine="284"/>
      </w:pPr>
      <w:r w:rsidRPr="65DF67FD">
        <w:rPr>
          <w:rFonts w:ascii="Calibri" w:eastAsia="Calibri" w:hAnsi="Calibri" w:cs="Calibri"/>
        </w:rPr>
        <w:t xml:space="preserve">A tesztmegvalósítás során létrehozzák és/vagy befejezik a tesztvégrehajtáshoz szükséges tesztvert, beleértve a tesztesetek teszteljárásokba történő szervezését. Amíg a műszaki teszttervezés arra a kérdésre </w:t>
      </w:r>
      <w:proofErr w:type="gramStart"/>
      <w:r w:rsidRPr="65DF67FD">
        <w:rPr>
          <w:rFonts w:ascii="Calibri" w:eastAsia="Calibri" w:hAnsi="Calibri" w:cs="Calibri"/>
        </w:rPr>
        <w:t>ad választ</w:t>
      </w:r>
      <w:proofErr w:type="gramEnd"/>
      <w:r w:rsidRPr="65DF67FD">
        <w:rPr>
          <w:rFonts w:ascii="Calibri" w:eastAsia="Calibri" w:hAnsi="Calibri" w:cs="Calibri"/>
        </w:rPr>
        <w:t>, hogy “hogyan teszteljünk?”, addig a tesztmegvalósítás azt válaszolja meg, hogy “rendelkezésünkre áll minden, ami a tesztek futtatásához szükséges?</w:t>
      </w:r>
    </w:p>
    <w:p w14:paraId="46791C3D" w14:textId="37372A2A" w:rsidR="65DF67FD" w:rsidRDefault="65DF67FD" w:rsidP="65DF67FD">
      <w:pPr>
        <w:spacing w:line="257" w:lineRule="auto"/>
      </w:pPr>
      <w:r w:rsidRPr="65DF67FD">
        <w:rPr>
          <w:rFonts w:ascii="Calibri" w:eastAsia="Calibri" w:hAnsi="Calibri" w:cs="Calibri"/>
          <w:b/>
          <w:bCs/>
        </w:rPr>
        <w:t>A tesztmegvalósítás az alábbi fő tevékenységekből áll:</w:t>
      </w:r>
      <w:r w:rsidRPr="65DF67FD">
        <w:rPr>
          <w:rFonts w:ascii="Calibri" w:eastAsia="Calibri" w:hAnsi="Calibri" w:cs="Calibri"/>
        </w:rPr>
        <w:t xml:space="preserve"> </w:t>
      </w:r>
    </w:p>
    <w:p w14:paraId="718F8978" w14:textId="262E3F33" w:rsidR="65DF67FD" w:rsidRDefault="65DF67FD" w:rsidP="00D83825">
      <w:pPr>
        <w:pStyle w:val="ListParagraph"/>
        <w:numPr>
          <w:ilvl w:val="0"/>
          <w:numId w:val="9"/>
        </w:numPr>
        <w:rPr>
          <w:rFonts w:eastAsiaTheme="minorEastAsia"/>
        </w:rPr>
      </w:pPr>
      <w:r w:rsidRPr="65DF67FD">
        <w:rPr>
          <w:rFonts w:ascii="Calibri" w:eastAsia="Calibri" w:hAnsi="Calibri" w:cs="Calibri"/>
        </w:rPr>
        <w:t xml:space="preserve">Teszteljárások fejlesztése és priorizálása, valamint potenciálisan automatizált </w:t>
      </w:r>
      <w:proofErr w:type="spellStart"/>
      <w:r w:rsidRPr="65DF67FD">
        <w:rPr>
          <w:rFonts w:ascii="Calibri" w:eastAsia="Calibri" w:hAnsi="Calibri" w:cs="Calibri"/>
        </w:rPr>
        <w:t>tesztszkriptek</w:t>
      </w:r>
      <w:proofErr w:type="spellEnd"/>
      <w:r w:rsidRPr="65DF67FD">
        <w:rPr>
          <w:rFonts w:ascii="Calibri" w:eastAsia="Calibri" w:hAnsi="Calibri" w:cs="Calibri"/>
        </w:rPr>
        <w:t xml:space="preserve"> készítése </w:t>
      </w:r>
    </w:p>
    <w:p w14:paraId="18EC8443" w14:textId="3035C1DE" w:rsidR="65DF67FD" w:rsidRDefault="65DF67FD" w:rsidP="00D83825">
      <w:pPr>
        <w:pStyle w:val="ListParagraph"/>
        <w:numPr>
          <w:ilvl w:val="0"/>
          <w:numId w:val="9"/>
        </w:numPr>
        <w:rPr>
          <w:rFonts w:eastAsiaTheme="minorEastAsia"/>
        </w:rPr>
      </w:pPr>
      <w:r w:rsidRPr="65DF67FD">
        <w:rPr>
          <w:rFonts w:ascii="Calibri" w:eastAsia="Calibri" w:hAnsi="Calibri" w:cs="Calibri"/>
        </w:rPr>
        <w:t xml:space="preserve">Tesztkészletek létrehozása a teszteljárásokból és (ha van) az automatizált </w:t>
      </w:r>
      <w:proofErr w:type="spellStart"/>
      <w:r w:rsidRPr="65DF67FD">
        <w:rPr>
          <w:rFonts w:ascii="Calibri" w:eastAsia="Calibri" w:hAnsi="Calibri" w:cs="Calibri"/>
        </w:rPr>
        <w:t>tesztszkriptekből</w:t>
      </w:r>
      <w:proofErr w:type="spellEnd"/>
      <w:r w:rsidRPr="65DF67FD">
        <w:rPr>
          <w:rFonts w:ascii="Calibri" w:eastAsia="Calibri" w:hAnsi="Calibri" w:cs="Calibri"/>
        </w:rPr>
        <w:t xml:space="preserve"> </w:t>
      </w:r>
    </w:p>
    <w:p w14:paraId="19C00D3C" w14:textId="427F77AA" w:rsidR="65DF67FD" w:rsidRDefault="65DF67FD" w:rsidP="00D83825">
      <w:pPr>
        <w:pStyle w:val="ListParagraph"/>
        <w:numPr>
          <w:ilvl w:val="0"/>
          <w:numId w:val="9"/>
        </w:numPr>
        <w:rPr>
          <w:rFonts w:eastAsiaTheme="minorEastAsia"/>
        </w:rPr>
      </w:pPr>
      <w:r w:rsidRPr="65DF67FD">
        <w:rPr>
          <w:rFonts w:ascii="Calibri" w:eastAsia="Calibri" w:hAnsi="Calibri" w:cs="Calibri"/>
        </w:rPr>
        <w:t xml:space="preserve">A tesztkészletek tesztvégrehajtási ütemtervbe történő szervezése olyan módon, hogy hatékony tesztvégrehajtást eredményezzen </w:t>
      </w:r>
    </w:p>
    <w:p w14:paraId="0AA5B8EB" w14:textId="3BB07A51" w:rsidR="65DF67FD" w:rsidRDefault="65DF67FD" w:rsidP="00D83825">
      <w:pPr>
        <w:pStyle w:val="ListParagraph"/>
        <w:numPr>
          <w:ilvl w:val="0"/>
          <w:numId w:val="9"/>
        </w:numPr>
        <w:rPr>
          <w:rFonts w:eastAsiaTheme="minorEastAsia"/>
        </w:rPr>
      </w:pPr>
      <w:r w:rsidRPr="65DF67FD">
        <w:rPr>
          <w:rFonts w:ascii="Calibri" w:eastAsia="Calibri" w:hAnsi="Calibri" w:cs="Calibri"/>
        </w:rPr>
        <w:t xml:space="preserve">Tesztkörnyezet (beleértve potenciálisan a teszttámogató szoftverkörnyezetet, szolgáltatás </w:t>
      </w:r>
      <w:proofErr w:type="spellStart"/>
      <w:r w:rsidRPr="65DF67FD">
        <w:rPr>
          <w:rFonts w:ascii="Calibri" w:eastAsia="Calibri" w:hAnsi="Calibri" w:cs="Calibri"/>
        </w:rPr>
        <w:t>virtualizációt</w:t>
      </w:r>
      <w:proofErr w:type="spellEnd"/>
      <w:r w:rsidRPr="65DF67FD">
        <w:rPr>
          <w:rFonts w:ascii="Calibri" w:eastAsia="Calibri" w:hAnsi="Calibri" w:cs="Calibri"/>
        </w:rPr>
        <w:t xml:space="preserve">, szimulátorokat és más infrastruktúra elemeket) kiépítése és annak ellenőrzése, hogy megfelelően lett beállítva minden, ami szükséges </w:t>
      </w:r>
    </w:p>
    <w:p w14:paraId="7D9A4760" w14:textId="4234BCF7" w:rsidR="65DF67FD" w:rsidRDefault="65DF67FD" w:rsidP="00D83825">
      <w:pPr>
        <w:pStyle w:val="ListParagraph"/>
        <w:numPr>
          <w:ilvl w:val="0"/>
          <w:numId w:val="9"/>
        </w:numPr>
        <w:rPr>
          <w:rFonts w:eastAsiaTheme="minorEastAsia"/>
        </w:rPr>
      </w:pPr>
      <w:r w:rsidRPr="65DF67FD">
        <w:rPr>
          <w:rFonts w:ascii="Calibri" w:eastAsia="Calibri" w:hAnsi="Calibri" w:cs="Calibri"/>
        </w:rPr>
        <w:t xml:space="preserve">Tesztadatok előkészítése és annak biztosítása, hogy a tesztkörnyezetbe megfelelően vannak betöltve </w:t>
      </w:r>
    </w:p>
    <w:p w14:paraId="2F4D1857" w14:textId="0F4AA81A" w:rsidR="65DF67FD" w:rsidRDefault="65DF67FD" w:rsidP="00D83825">
      <w:pPr>
        <w:pStyle w:val="ListParagraph"/>
        <w:numPr>
          <w:ilvl w:val="0"/>
          <w:numId w:val="9"/>
        </w:numPr>
        <w:spacing w:line="257" w:lineRule="auto"/>
      </w:pPr>
      <w:r w:rsidRPr="00CC0B55">
        <w:rPr>
          <w:rFonts w:ascii="Calibri" w:eastAsia="Calibri" w:hAnsi="Calibri" w:cs="Calibri"/>
        </w:rPr>
        <w:t xml:space="preserve">A tesztbázis, tesztfeltételek, tesztesetek, teszteljárások és tesztkészletek közötti </w:t>
      </w:r>
      <w:proofErr w:type="spellStart"/>
      <w:r w:rsidRPr="00CC0B55">
        <w:rPr>
          <w:rFonts w:ascii="Calibri" w:eastAsia="Calibri" w:hAnsi="Calibri" w:cs="Calibri"/>
        </w:rPr>
        <w:t>kétirányú</w:t>
      </w:r>
      <w:proofErr w:type="spellEnd"/>
      <w:r w:rsidRPr="00CC0B55">
        <w:rPr>
          <w:rFonts w:ascii="Calibri" w:eastAsia="Calibri" w:hAnsi="Calibri" w:cs="Calibri"/>
        </w:rPr>
        <w:t xml:space="preserve"> </w:t>
      </w:r>
      <w:proofErr w:type="spellStart"/>
      <w:r w:rsidRPr="00CC0B55">
        <w:rPr>
          <w:rFonts w:ascii="Calibri" w:eastAsia="Calibri" w:hAnsi="Calibri" w:cs="Calibri"/>
        </w:rPr>
        <w:t>nyomonkövethetőség</w:t>
      </w:r>
      <w:proofErr w:type="spellEnd"/>
      <w:r w:rsidRPr="00CC0B55">
        <w:rPr>
          <w:rFonts w:ascii="Calibri" w:eastAsia="Calibri" w:hAnsi="Calibri" w:cs="Calibri"/>
        </w:rPr>
        <w:t xml:space="preserve"> verifikálása és frissítése</w:t>
      </w:r>
      <w:r w:rsidRPr="00CC0B55">
        <w:rPr>
          <w:rFonts w:ascii="Calibri" w:eastAsia="Calibri" w:hAnsi="Calibri" w:cs="Calibri"/>
          <w:b/>
          <w:bCs/>
          <w:sz w:val="28"/>
          <w:szCs w:val="28"/>
        </w:rPr>
        <w:t xml:space="preserve"> </w:t>
      </w:r>
    </w:p>
    <w:p w14:paraId="783DA241" w14:textId="413265F7" w:rsidR="65DF67FD" w:rsidRDefault="65DF67FD" w:rsidP="65DF67FD">
      <w:pPr>
        <w:spacing w:line="257" w:lineRule="auto"/>
      </w:pPr>
      <w:r w:rsidRPr="65DF67FD">
        <w:rPr>
          <w:rFonts w:ascii="Calibri" w:eastAsia="Calibri" w:hAnsi="Calibri" w:cs="Calibri"/>
          <w:b/>
          <w:bCs/>
          <w:sz w:val="28"/>
          <w:szCs w:val="28"/>
        </w:rPr>
        <w:t>Tesztvégrehajtás</w:t>
      </w:r>
    </w:p>
    <w:p w14:paraId="06B0F1A7" w14:textId="2CD3EF35" w:rsidR="65DF67FD" w:rsidRDefault="65DF67FD" w:rsidP="65DF67FD">
      <w:pPr>
        <w:spacing w:line="257" w:lineRule="auto"/>
      </w:pPr>
      <w:r w:rsidRPr="65DF67FD">
        <w:rPr>
          <w:rFonts w:ascii="Calibri" w:eastAsia="Calibri" w:hAnsi="Calibri" w:cs="Calibri"/>
        </w:rPr>
        <w:t xml:space="preserve">A tesztvégrehajtás során a tesztkészleteket a tesztvégrehajtási ütemtervben meghatározott sorrendben futtatják. </w:t>
      </w:r>
    </w:p>
    <w:p w14:paraId="7C837AD5" w14:textId="60D85DCE" w:rsidR="65DF67FD" w:rsidRDefault="65DF67FD" w:rsidP="65DF67FD">
      <w:pPr>
        <w:spacing w:line="257" w:lineRule="auto"/>
      </w:pPr>
      <w:r w:rsidRPr="65DF67FD">
        <w:rPr>
          <w:rFonts w:ascii="Calibri" w:eastAsia="Calibri" w:hAnsi="Calibri" w:cs="Calibri"/>
          <w:b/>
          <w:bCs/>
        </w:rPr>
        <w:t>Fő tevékenységek:</w:t>
      </w:r>
      <w:r w:rsidRPr="65DF67FD">
        <w:rPr>
          <w:rFonts w:ascii="Calibri" w:eastAsia="Calibri" w:hAnsi="Calibri" w:cs="Calibri"/>
        </w:rPr>
        <w:t xml:space="preserve"> </w:t>
      </w:r>
    </w:p>
    <w:p w14:paraId="69F25B69" w14:textId="0A6185A1" w:rsidR="65DF67FD" w:rsidRDefault="65DF67FD" w:rsidP="00D83825">
      <w:pPr>
        <w:pStyle w:val="ListParagraph"/>
        <w:numPr>
          <w:ilvl w:val="0"/>
          <w:numId w:val="8"/>
        </w:numPr>
        <w:rPr>
          <w:rFonts w:eastAsiaTheme="minorEastAsia"/>
        </w:rPr>
      </w:pPr>
      <w:r w:rsidRPr="65DF67FD">
        <w:rPr>
          <w:rFonts w:ascii="Calibri" w:eastAsia="Calibri" w:hAnsi="Calibri" w:cs="Calibri"/>
        </w:rPr>
        <w:t>A tesztelem(</w:t>
      </w:r>
      <w:proofErr w:type="spellStart"/>
      <w:r w:rsidRPr="65DF67FD">
        <w:rPr>
          <w:rFonts w:ascii="Calibri" w:eastAsia="Calibri" w:hAnsi="Calibri" w:cs="Calibri"/>
        </w:rPr>
        <w:t>ek</w:t>
      </w:r>
      <w:proofErr w:type="spellEnd"/>
      <w:r w:rsidRPr="65DF67FD">
        <w:rPr>
          <w:rFonts w:ascii="Calibri" w:eastAsia="Calibri" w:hAnsi="Calibri" w:cs="Calibri"/>
        </w:rPr>
        <w:t>) vagy a teszt tárgyának, a teszteszköz(</w:t>
      </w:r>
      <w:proofErr w:type="spellStart"/>
      <w:r w:rsidRPr="65DF67FD">
        <w:rPr>
          <w:rFonts w:ascii="Calibri" w:eastAsia="Calibri" w:hAnsi="Calibri" w:cs="Calibri"/>
        </w:rPr>
        <w:t>ök</w:t>
      </w:r>
      <w:proofErr w:type="spellEnd"/>
      <w:r w:rsidRPr="65DF67FD">
        <w:rPr>
          <w:rFonts w:ascii="Calibri" w:eastAsia="Calibri" w:hAnsi="Calibri" w:cs="Calibri"/>
        </w:rPr>
        <w:t xml:space="preserve">) és a </w:t>
      </w:r>
      <w:proofErr w:type="spellStart"/>
      <w:r w:rsidRPr="65DF67FD">
        <w:rPr>
          <w:rFonts w:ascii="Calibri" w:eastAsia="Calibri" w:hAnsi="Calibri" w:cs="Calibri"/>
        </w:rPr>
        <w:t>tesztver</w:t>
      </w:r>
      <w:proofErr w:type="spellEnd"/>
      <w:r w:rsidRPr="65DF67FD">
        <w:rPr>
          <w:rFonts w:ascii="Calibri" w:eastAsia="Calibri" w:hAnsi="Calibri" w:cs="Calibri"/>
        </w:rPr>
        <w:t xml:space="preserve"> azonosítójának, illetve verziójának rögzítése </w:t>
      </w:r>
    </w:p>
    <w:p w14:paraId="6A032D06" w14:textId="61D95BA2" w:rsidR="65DF67FD" w:rsidRDefault="65DF67FD" w:rsidP="00D83825">
      <w:pPr>
        <w:pStyle w:val="ListParagraph"/>
        <w:numPr>
          <w:ilvl w:val="0"/>
          <w:numId w:val="8"/>
        </w:numPr>
        <w:rPr>
          <w:rFonts w:eastAsiaTheme="minorEastAsia"/>
        </w:rPr>
      </w:pPr>
      <w:r w:rsidRPr="65DF67FD">
        <w:rPr>
          <w:rFonts w:ascii="Calibri" w:eastAsia="Calibri" w:hAnsi="Calibri" w:cs="Calibri"/>
        </w:rPr>
        <w:t xml:space="preserve">A tesztek manuálisan vagy tesztvégrehajtási eszközök segítségével történő végrehajtása </w:t>
      </w:r>
    </w:p>
    <w:p w14:paraId="7C1FA109" w14:textId="0F36D2B4" w:rsidR="65DF67FD" w:rsidRDefault="65DF67FD" w:rsidP="00D83825">
      <w:pPr>
        <w:pStyle w:val="ListParagraph"/>
        <w:numPr>
          <w:ilvl w:val="0"/>
          <w:numId w:val="8"/>
        </w:numPr>
        <w:rPr>
          <w:rFonts w:eastAsiaTheme="minorEastAsia"/>
        </w:rPr>
      </w:pPr>
      <w:r w:rsidRPr="65DF67FD">
        <w:rPr>
          <w:rFonts w:ascii="Calibri" w:eastAsia="Calibri" w:hAnsi="Calibri" w:cs="Calibri"/>
        </w:rPr>
        <w:t xml:space="preserve">A várt és a tényleges eredmények összehasonlítása </w:t>
      </w:r>
    </w:p>
    <w:p w14:paraId="4CC18C20" w14:textId="41E28EC6" w:rsidR="65DF67FD" w:rsidRDefault="65DF67FD" w:rsidP="00D83825">
      <w:pPr>
        <w:pStyle w:val="ListParagraph"/>
        <w:numPr>
          <w:ilvl w:val="0"/>
          <w:numId w:val="8"/>
        </w:numPr>
        <w:rPr>
          <w:rFonts w:eastAsiaTheme="minorEastAsia"/>
        </w:rPr>
      </w:pPr>
      <w:r w:rsidRPr="65DF67FD">
        <w:rPr>
          <w:rFonts w:ascii="Calibri" w:eastAsia="Calibri" w:hAnsi="Calibri" w:cs="Calibri"/>
        </w:rPr>
        <w:t xml:space="preserve">A rendellenességek elemzése a valószínű okuk meghatározása céljából </w:t>
      </w:r>
    </w:p>
    <w:p w14:paraId="57D36AF4" w14:textId="42E6BD09" w:rsidR="65DF67FD" w:rsidRDefault="65DF67FD" w:rsidP="00D83825">
      <w:pPr>
        <w:pStyle w:val="ListParagraph"/>
        <w:numPr>
          <w:ilvl w:val="0"/>
          <w:numId w:val="8"/>
        </w:numPr>
        <w:rPr>
          <w:rFonts w:eastAsiaTheme="minorEastAsia"/>
        </w:rPr>
      </w:pPr>
      <w:r w:rsidRPr="65DF67FD">
        <w:rPr>
          <w:rFonts w:ascii="Calibri" w:eastAsia="Calibri" w:hAnsi="Calibri" w:cs="Calibri"/>
        </w:rPr>
        <w:t xml:space="preserve">Hibák jelentése a megfigyelt meghibásodások alapján </w:t>
      </w:r>
    </w:p>
    <w:p w14:paraId="70C9D91F" w14:textId="4CF96D50" w:rsidR="65DF67FD" w:rsidRDefault="65DF67FD" w:rsidP="00D83825">
      <w:pPr>
        <w:pStyle w:val="ListParagraph"/>
        <w:numPr>
          <w:ilvl w:val="0"/>
          <w:numId w:val="8"/>
        </w:numPr>
        <w:rPr>
          <w:rFonts w:eastAsiaTheme="minorEastAsia"/>
        </w:rPr>
      </w:pPr>
      <w:r w:rsidRPr="65DF67FD">
        <w:rPr>
          <w:rFonts w:ascii="Calibri" w:eastAsia="Calibri" w:hAnsi="Calibri" w:cs="Calibri"/>
        </w:rPr>
        <w:t xml:space="preserve">A tesztvégrehajtás kimenetének naplózása (pl. sikeres, elbukott, blokkolt) </w:t>
      </w:r>
    </w:p>
    <w:p w14:paraId="62391CFE" w14:textId="565CA5AC" w:rsidR="65DF67FD" w:rsidRDefault="65DF67FD" w:rsidP="00D83825">
      <w:pPr>
        <w:pStyle w:val="ListParagraph"/>
        <w:numPr>
          <w:ilvl w:val="0"/>
          <w:numId w:val="8"/>
        </w:numPr>
        <w:rPr>
          <w:rFonts w:eastAsiaTheme="minorEastAsia"/>
        </w:rPr>
      </w:pPr>
      <w:r w:rsidRPr="65DF67FD">
        <w:rPr>
          <w:rFonts w:ascii="Calibri" w:eastAsia="Calibri" w:hAnsi="Calibri" w:cs="Calibri"/>
        </w:rPr>
        <w:t xml:space="preserve">Teszttevékenységek ismétlése vagy egy rendellenesség esetén végzett tevékenységek eredményeként, vagy a tervezett tesztelés részeként (pl. egy kijavított teszt végrehajtása, ellenőrző tesztelés és/vagy regressziós tesztelés) </w:t>
      </w:r>
    </w:p>
    <w:p w14:paraId="0195388E" w14:textId="78CD4399" w:rsidR="65DF67FD" w:rsidRDefault="65DF67FD" w:rsidP="00D83825">
      <w:pPr>
        <w:pStyle w:val="ListParagraph"/>
        <w:numPr>
          <w:ilvl w:val="0"/>
          <w:numId w:val="8"/>
        </w:numPr>
        <w:spacing w:line="257" w:lineRule="auto"/>
      </w:pPr>
      <w:r w:rsidRPr="005A7A57">
        <w:rPr>
          <w:rFonts w:ascii="Calibri" w:eastAsia="Calibri" w:hAnsi="Calibri" w:cs="Calibri"/>
        </w:rPr>
        <w:t xml:space="preserve">A tesztbázis, tesztfeltételek, tesztesetek, teszteljárások és teszteredmények közötti </w:t>
      </w:r>
      <w:proofErr w:type="spellStart"/>
      <w:r w:rsidRPr="005A7A57">
        <w:rPr>
          <w:rFonts w:ascii="Calibri" w:eastAsia="Calibri" w:hAnsi="Calibri" w:cs="Calibri"/>
        </w:rPr>
        <w:t>kétirányú</w:t>
      </w:r>
      <w:proofErr w:type="spellEnd"/>
      <w:r w:rsidRPr="005A7A57">
        <w:rPr>
          <w:rFonts w:ascii="Calibri" w:eastAsia="Calibri" w:hAnsi="Calibri" w:cs="Calibri"/>
        </w:rPr>
        <w:t xml:space="preserve"> </w:t>
      </w:r>
      <w:r w:rsidR="00B07995" w:rsidRPr="005A7A57">
        <w:rPr>
          <w:rFonts w:ascii="Calibri" w:eastAsia="Calibri" w:hAnsi="Calibri" w:cs="Calibri"/>
        </w:rPr>
        <w:t>nyomon követhetőség</w:t>
      </w:r>
      <w:r w:rsidRPr="005A7A57">
        <w:rPr>
          <w:rFonts w:ascii="Calibri" w:eastAsia="Calibri" w:hAnsi="Calibri" w:cs="Calibri"/>
        </w:rPr>
        <w:t xml:space="preserve"> verifikálása és frissítése </w:t>
      </w:r>
    </w:p>
    <w:p w14:paraId="37BF7D84" w14:textId="682554F1" w:rsidR="65DF67FD" w:rsidRDefault="65DF67FD" w:rsidP="65DF67FD">
      <w:pPr>
        <w:spacing w:line="257" w:lineRule="auto"/>
      </w:pPr>
      <w:r w:rsidRPr="65DF67FD">
        <w:rPr>
          <w:rFonts w:ascii="Calibri" w:eastAsia="Calibri" w:hAnsi="Calibri" w:cs="Calibri"/>
          <w:b/>
          <w:bCs/>
          <w:sz w:val="28"/>
          <w:szCs w:val="28"/>
        </w:rPr>
        <w:t>Tesztlezárás</w:t>
      </w:r>
    </w:p>
    <w:p w14:paraId="728B5A98" w14:textId="0311F5C8" w:rsidR="65DF67FD" w:rsidRDefault="65DF67FD" w:rsidP="00AC43EF">
      <w:pPr>
        <w:spacing w:line="257" w:lineRule="auto"/>
      </w:pPr>
      <w:r w:rsidRPr="65DF67FD">
        <w:rPr>
          <w:rFonts w:ascii="Calibri" w:eastAsia="Calibri" w:hAnsi="Calibri" w:cs="Calibri"/>
        </w:rPr>
        <w:t xml:space="preserve">A tesztlezárás tevékenységei során a tapasztalatok, a </w:t>
      </w:r>
      <w:proofErr w:type="spellStart"/>
      <w:r w:rsidRPr="65DF67FD">
        <w:rPr>
          <w:rFonts w:ascii="Calibri" w:eastAsia="Calibri" w:hAnsi="Calibri" w:cs="Calibri"/>
        </w:rPr>
        <w:t>tesztver</w:t>
      </w:r>
      <w:proofErr w:type="spellEnd"/>
      <w:r w:rsidRPr="65DF67FD">
        <w:rPr>
          <w:rFonts w:ascii="Calibri" w:eastAsia="Calibri" w:hAnsi="Calibri" w:cs="Calibri"/>
        </w:rPr>
        <w:t xml:space="preserve"> és az egyéb releváns információk véglegesítése érdekében adatokat gyűjtenek a befejezett teszttevékenységekből. A tesztlezáráshoz kapcsolódó tevékenységeket projektmérföldkövek elérésekor hajtják végre. </w:t>
      </w:r>
    </w:p>
    <w:p w14:paraId="223EA7B9" w14:textId="4C85A928" w:rsidR="65DF67FD" w:rsidRDefault="65DF67FD" w:rsidP="65DF67FD">
      <w:pPr>
        <w:spacing w:line="257" w:lineRule="auto"/>
      </w:pPr>
      <w:r w:rsidRPr="65DF67FD">
        <w:rPr>
          <w:rFonts w:ascii="Calibri" w:eastAsia="Calibri" w:hAnsi="Calibri" w:cs="Calibri"/>
        </w:rPr>
        <w:t>(például amikor kiadnak egy szoftverrendszert, befejeznek (vagy visszavonnak) egy tesztprojektet, egy Agilis projektiterációt, egy tesztszinten való tesztelést, vagy egy karbantartó frissítést.)</w:t>
      </w:r>
    </w:p>
    <w:p w14:paraId="1370CDAF" w14:textId="357CF15D" w:rsidR="65DF67FD" w:rsidRDefault="65DF67FD" w:rsidP="65DF67FD">
      <w:pPr>
        <w:spacing w:line="257" w:lineRule="auto"/>
      </w:pPr>
      <w:r w:rsidRPr="65DF67FD">
        <w:rPr>
          <w:rFonts w:ascii="Calibri" w:eastAsia="Calibri" w:hAnsi="Calibri" w:cs="Calibri"/>
          <w:b/>
          <w:bCs/>
        </w:rPr>
        <w:t>Fő tevékenységek:</w:t>
      </w:r>
    </w:p>
    <w:p w14:paraId="40E04496" w14:textId="02DFB2F8" w:rsidR="65DF67FD" w:rsidRDefault="65DF67FD" w:rsidP="00D83825">
      <w:pPr>
        <w:pStyle w:val="ListParagraph"/>
        <w:numPr>
          <w:ilvl w:val="0"/>
          <w:numId w:val="7"/>
        </w:numPr>
        <w:rPr>
          <w:rFonts w:eastAsiaTheme="minorEastAsia"/>
        </w:rPr>
      </w:pPr>
      <w:r w:rsidRPr="65DF67FD">
        <w:rPr>
          <w:rFonts w:ascii="Calibri" w:eastAsia="Calibri" w:hAnsi="Calibri" w:cs="Calibri"/>
        </w:rPr>
        <w:t xml:space="preserve">Annak ellenőrzése, hogy minden hibajelentést lezártak, változtatáskérések vagy termék-teendőlista elemek felvétele a tesztvégrehajtás végén megoldatlan hibák kezelésére </w:t>
      </w:r>
    </w:p>
    <w:p w14:paraId="1018C08C" w14:textId="57AF4250" w:rsidR="65DF67FD" w:rsidRDefault="65DF67FD" w:rsidP="00D83825">
      <w:pPr>
        <w:pStyle w:val="ListParagraph"/>
        <w:numPr>
          <w:ilvl w:val="0"/>
          <w:numId w:val="7"/>
        </w:numPr>
        <w:rPr>
          <w:rFonts w:eastAsiaTheme="minorEastAsia"/>
        </w:rPr>
      </w:pPr>
      <w:r w:rsidRPr="65DF67FD">
        <w:rPr>
          <w:rFonts w:ascii="Calibri" w:eastAsia="Calibri" w:hAnsi="Calibri" w:cs="Calibri"/>
        </w:rPr>
        <w:t xml:space="preserve">Összefoglaló tesztjelentés készítése az érintett felek tájékoztatása céljából </w:t>
      </w:r>
    </w:p>
    <w:p w14:paraId="18B061EB" w14:textId="099B6AD6" w:rsidR="65DF67FD" w:rsidRDefault="65DF67FD" w:rsidP="00D83825">
      <w:pPr>
        <w:pStyle w:val="ListParagraph"/>
        <w:numPr>
          <w:ilvl w:val="0"/>
          <w:numId w:val="7"/>
        </w:numPr>
        <w:rPr>
          <w:rFonts w:eastAsiaTheme="minorEastAsia"/>
        </w:rPr>
      </w:pPr>
      <w:r w:rsidRPr="65DF67FD">
        <w:rPr>
          <w:rFonts w:ascii="Calibri" w:eastAsia="Calibri" w:hAnsi="Calibri" w:cs="Calibri"/>
        </w:rPr>
        <w:t xml:space="preserve">A tesztkörnyezet, a tesztadatok, a teszt infrastruktúra és más </w:t>
      </w:r>
      <w:proofErr w:type="spellStart"/>
      <w:r w:rsidRPr="65DF67FD">
        <w:rPr>
          <w:rFonts w:ascii="Calibri" w:eastAsia="Calibri" w:hAnsi="Calibri" w:cs="Calibri"/>
        </w:rPr>
        <w:t>tesztver</w:t>
      </w:r>
      <w:proofErr w:type="spellEnd"/>
      <w:r w:rsidRPr="65DF67FD">
        <w:rPr>
          <w:rFonts w:ascii="Calibri" w:eastAsia="Calibri" w:hAnsi="Calibri" w:cs="Calibri"/>
        </w:rPr>
        <w:t xml:space="preserve"> véglegesítése és archiválása későbbi felhasználásra </w:t>
      </w:r>
    </w:p>
    <w:p w14:paraId="4E95E363" w14:textId="775B76A3" w:rsidR="65DF67FD" w:rsidRDefault="65DF67FD" w:rsidP="00D83825">
      <w:pPr>
        <w:pStyle w:val="ListParagraph"/>
        <w:numPr>
          <w:ilvl w:val="0"/>
          <w:numId w:val="7"/>
        </w:numPr>
        <w:rPr>
          <w:rFonts w:eastAsiaTheme="minorEastAsia"/>
        </w:rPr>
      </w:pPr>
      <w:r w:rsidRPr="65DF67FD">
        <w:rPr>
          <w:rFonts w:ascii="Calibri" w:eastAsia="Calibri" w:hAnsi="Calibri" w:cs="Calibri"/>
        </w:rPr>
        <w:t xml:space="preserve">A </w:t>
      </w:r>
      <w:proofErr w:type="spellStart"/>
      <w:r w:rsidRPr="65DF67FD">
        <w:rPr>
          <w:rFonts w:ascii="Calibri" w:eastAsia="Calibri" w:hAnsi="Calibri" w:cs="Calibri"/>
        </w:rPr>
        <w:t>tesztver</w:t>
      </w:r>
      <w:proofErr w:type="spellEnd"/>
      <w:r w:rsidRPr="65DF67FD">
        <w:rPr>
          <w:rFonts w:ascii="Calibri" w:eastAsia="Calibri" w:hAnsi="Calibri" w:cs="Calibri"/>
        </w:rPr>
        <w:t xml:space="preserve"> átadása a karbantartást végző csapatoknak, más projektcsapatoknak és/vagy más érintetteknek, akiknek előnyére válhat a használata </w:t>
      </w:r>
    </w:p>
    <w:p w14:paraId="539768B6" w14:textId="05127721" w:rsidR="65DF67FD" w:rsidRDefault="65DF67FD" w:rsidP="00D83825">
      <w:pPr>
        <w:pStyle w:val="ListParagraph"/>
        <w:numPr>
          <w:ilvl w:val="0"/>
          <w:numId w:val="7"/>
        </w:numPr>
        <w:rPr>
          <w:rFonts w:eastAsiaTheme="minorEastAsia"/>
        </w:rPr>
      </w:pPr>
      <w:r w:rsidRPr="65DF67FD">
        <w:rPr>
          <w:rFonts w:ascii="Calibri" w:eastAsia="Calibri" w:hAnsi="Calibri" w:cs="Calibri"/>
        </w:rPr>
        <w:t xml:space="preserve">A befejezett teszttevékenységek tanulságainak elemzése a jövőbeli iterációkhoz, kiadásokhoz és projektekhez szükséges változtatások meghatározására </w:t>
      </w:r>
    </w:p>
    <w:p w14:paraId="7838E29D" w14:textId="65EB9FDF" w:rsidR="007A6E2D" w:rsidRDefault="65DF67FD" w:rsidP="00D83825">
      <w:pPr>
        <w:pStyle w:val="ListParagraph"/>
        <w:numPr>
          <w:ilvl w:val="0"/>
          <w:numId w:val="7"/>
        </w:numPr>
        <w:rPr>
          <w:rFonts w:ascii="Calibri" w:eastAsia="Calibri" w:hAnsi="Calibri" w:cs="Calibri"/>
        </w:rPr>
      </w:pPr>
      <w:r w:rsidRPr="007A6E2D">
        <w:rPr>
          <w:rFonts w:ascii="Calibri" w:eastAsia="Calibri" w:hAnsi="Calibri" w:cs="Calibri"/>
        </w:rPr>
        <w:t>A gyűjtött információ felhasználása a tesztfolyamat érettségének fejlesztésére</w:t>
      </w:r>
    </w:p>
    <w:p w14:paraId="6A33F284" w14:textId="6ACDCE9C" w:rsidR="65DF67FD" w:rsidRPr="007A6E2D" w:rsidRDefault="007A6E2D" w:rsidP="007A6E2D">
      <w:pPr>
        <w:rPr>
          <w:rFonts w:ascii="Calibri" w:eastAsia="Calibri" w:hAnsi="Calibri" w:cs="Calibri"/>
        </w:rPr>
      </w:pPr>
      <w:r>
        <w:rPr>
          <w:rFonts w:ascii="Calibri" w:eastAsia="Calibri" w:hAnsi="Calibri" w:cs="Calibri"/>
        </w:rPr>
        <w:br w:type="page"/>
      </w:r>
    </w:p>
    <w:p w14:paraId="6F68CBE8" w14:textId="0A7BBBF0" w:rsidR="005108C1" w:rsidRPr="001A644C" w:rsidRDefault="005108C1" w:rsidP="00231D8D">
      <w:pPr>
        <w:pStyle w:val="Heading1"/>
      </w:pPr>
      <w:r w:rsidRPr="001A644C">
        <w:t>Tesztszintek. Ismertesse az ISTQB ajánlásaiban szereplő teszt szinteket</w:t>
      </w:r>
      <w:r w:rsidR="001757A4">
        <w:t>.</w:t>
      </w:r>
    </w:p>
    <w:p w14:paraId="1A82F4E5" w14:textId="6EFEDA23" w:rsidR="00EB09B2" w:rsidRDefault="003D7700" w:rsidP="00EB09B2">
      <w:r>
        <w:t>Az ISTQB 4 szintet különböztet meg</w:t>
      </w:r>
      <w:r w:rsidR="000C0EDC">
        <w:t xml:space="preserve"> (főleg ISQTB sillabuszból)</w:t>
      </w:r>
      <w:r w:rsidR="00674288">
        <w:t>:</w:t>
      </w:r>
    </w:p>
    <w:p w14:paraId="2CE29BA1" w14:textId="1AB6ACC4" w:rsidR="00674288" w:rsidRDefault="00674288" w:rsidP="00D83825">
      <w:pPr>
        <w:pStyle w:val="ListParagraph"/>
        <w:numPr>
          <w:ilvl w:val="0"/>
          <w:numId w:val="1"/>
        </w:numPr>
        <w:ind w:left="284" w:hanging="284"/>
      </w:pPr>
      <w:r>
        <w:t>Komponens tesztelés (unit teszt)</w:t>
      </w:r>
    </w:p>
    <w:p w14:paraId="6D0E9785" w14:textId="312E7961" w:rsidR="007D5C38" w:rsidRDefault="007D5C38" w:rsidP="00D83825">
      <w:pPr>
        <w:pStyle w:val="ListParagraph"/>
        <w:numPr>
          <w:ilvl w:val="1"/>
          <w:numId w:val="1"/>
        </w:numPr>
        <w:ind w:left="851"/>
      </w:pPr>
      <w:r w:rsidRPr="00717EE8">
        <w:rPr>
          <w:b/>
          <w:bCs/>
        </w:rPr>
        <w:t>célja:</w:t>
      </w:r>
      <w:r w:rsidR="00717EE8">
        <w:t xml:space="preserve"> A kockázat csökkentése. Verifikálás, hogy a komponens funkcionális és nem funkcionális viselkedése megfelel-e a specifikációnak és a terveknek. A </w:t>
      </w:r>
      <w:r w:rsidR="00EB1846">
        <w:t>bizalom megteremtése a komponens minősége iránt. A komponensben levő hibák megtalálása</w:t>
      </w:r>
      <w:r w:rsidR="004C18BB">
        <w:t xml:space="preserve">. </w:t>
      </w:r>
      <w:r w:rsidR="00AC18C1">
        <w:t>Megakadályozni, hogy a hibák magasabb tesztszintre bekerüljenek.</w:t>
      </w:r>
    </w:p>
    <w:p w14:paraId="16D81FA3" w14:textId="57B3CB17" w:rsidR="000E12F5" w:rsidRPr="00717EE8" w:rsidRDefault="000E12F5" w:rsidP="00D83825">
      <w:pPr>
        <w:pStyle w:val="ListParagraph"/>
        <w:numPr>
          <w:ilvl w:val="1"/>
          <w:numId w:val="1"/>
        </w:numPr>
        <w:ind w:left="851"/>
        <w:rPr>
          <w:b/>
          <w:bCs/>
        </w:rPr>
      </w:pPr>
      <w:r w:rsidRPr="00717EE8">
        <w:rPr>
          <w:b/>
          <w:bCs/>
        </w:rPr>
        <w:t>teszt bázisa:</w:t>
      </w:r>
      <w:r w:rsidR="00717EE8">
        <w:rPr>
          <w:b/>
          <w:bCs/>
        </w:rPr>
        <w:t xml:space="preserve"> </w:t>
      </w:r>
      <w:r w:rsidR="00956781" w:rsidRPr="00956781">
        <w:t xml:space="preserve">A </w:t>
      </w:r>
      <w:r w:rsidR="003B4A01">
        <w:t xml:space="preserve">részletes tervek, a </w:t>
      </w:r>
      <w:r w:rsidR="00956781" w:rsidRPr="00956781">
        <w:t>kód, adatmodellek, a</w:t>
      </w:r>
      <w:r w:rsidR="003B4A01">
        <w:t xml:space="preserve"> komponens.</w:t>
      </w:r>
    </w:p>
    <w:p w14:paraId="13E06FB4" w14:textId="0E5EFE19" w:rsidR="000E12F5" w:rsidRPr="00717EE8" w:rsidRDefault="000E12F5" w:rsidP="00D83825">
      <w:pPr>
        <w:pStyle w:val="ListParagraph"/>
        <w:numPr>
          <w:ilvl w:val="1"/>
          <w:numId w:val="1"/>
        </w:numPr>
        <w:ind w:left="851"/>
        <w:rPr>
          <w:b/>
          <w:bCs/>
        </w:rPr>
      </w:pPr>
      <w:r w:rsidRPr="00717EE8">
        <w:rPr>
          <w:b/>
          <w:bCs/>
        </w:rPr>
        <w:t>teszt tárgya:</w:t>
      </w:r>
      <w:r w:rsidR="00717EE8">
        <w:rPr>
          <w:b/>
          <w:bCs/>
        </w:rPr>
        <w:t xml:space="preserve"> </w:t>
      </w:r>
      <w:r w:rsidR="00B767BD" w:rsidRPr="00B767BD">
        <w:t>Komponensek, egységek vagy modulok</w:t>
      </w:r>
      <w:r w:rsidR="00B767BD">
        <w:t>; kód és adatstruktúrák; osztályok; adatbázis modulok.</w:t>
      </w:r>
    </w:p>
    <w:p w14:paraId="13D9387C" w14:textId="5D193013" w:rsidR="000E12F5" w:rsidRPr="00717EE8" w:rsidRDefault="000E12F5" w:rsidP="00D83825">
      <w:pPr>
        <w:pStyle w:val="ListParagraph"/>
        <w:numPr>
          <w:ilvl w:val="1"/>
          <w:numId w:val="1"/>
        </w:numPr>
        <w:ind w:left="851"/>
        <w:rPr>
          <w:b/>
          <w:bCs/>
        </w:rPr>
      </w:pPr>
      <w:r w:rsidRPr="00717EE8">
        <w:rPr>
          <w:b/>
          <w:bCs/>
        </w:rPr>
        <w:t>jellemző hibák:</w:t>
      </w:r>
      <w:r w:rsidR="00717EE8">
        <w:rPr>
          <w:b/>
          <w:bCs/>
        </w:rPr>
        <w:t xml:space="preserve"> </w:t>
      </w:r>
      <w:r w:rsidR="00B767BD">
        <w:t>Nem megfelelő funkcionalitás</w:t>
      </w:r>
      <w:r w:rsidR="00F54C56">
        <w:t>, adatfolyam problémák, helytelen kód és logika.</w:t>
      </w:r>
    </w:p>
    <w:p w14:paraId="3777F879" w14:textId="3D6F7022" w:rsidR="00723B23" w:rsidRPr="00717EE8" w:rsidRDefault="00723B23" w:rsidP="00D83825">
      <w:pPr>
        <w:pStyle w:val="ListParagraph"/>
        <w:numPr>
          <w:ilvl w:val="1"/>
          <w:numId w:val="1"/>
        </w:numPr>
        <w:ind w:left="851"/>
        <w:rPr>
          <w:b/>
          <w:bCs/>
        </w:rPr>
      </w:pPr>
      <w:r w:rsidRPr="00717EE8">
        <w:rPr>
          <w:b/>
          <w:bCs/>
        </w:rPr>
        <w:t>megközelítés, felelősség:</w:t>
      </w:r>
      <w:r w:rsidR="00656DB0">
        <w:rPr>
          <w:b/>
          <w:bCs/>
        </w:rPr>
        <w:t xml:space="preserve"> </w:t>
      </w:r>
      <w:r w:rsidR="00656DB0">
        <w:t>Tipikusan fejlesztő végzi (akár egymásnak). TDD-ben a teszteset írása megelőzi a kód írását.</w:t>
      </w:r>
    </w:p>
    <w:p w14:paraId="748BB1F7" w14:textId="3444F1E1" w:rsidR="00674288" w:rsidRDefault="00674288" w:rsidP="00D83825">
      <w:pPr>
        <w:pStyle w:val="ListParagraph"/>
        <w:numPr>
          <w:ilvl w:val="0"/>
          <w:numId w:val="1"/>
        </w:numPr>
        <w:ind w:left="284" w:hanging="284"/>
      </w:pPr>
      <w:r>
        <w:t>Integrációs tesztelés</w:t>
      </w:r>
      <w:r w:rsidR="00F42C72">
        <w:t xml:space="preserve"> (itt derülnek ki a legköltségesebb hibák)</w:t>
      </w:r>
    </w:p>
    <w:p w14:paraId="1B9A62CE" w14:textId="5BDC455D" w:rsidR="00723B23" w:rsidRDefault="00723B23" w:rsidP="00D83825">
      <w:pPr>
        <w:pStyle w:val="ListParagraph"/>
        <w:numPr>
          <w:ilvl w:val="1"/>
          <w:numId w:val="1"/>
        </w:numPr>
        <w:ind w:left="851"/>
      </w:pPr>
      <w:r w:rsidRPr="00D44D06">
        <w:rPr>
          <w:b/>
          <w:bCs/>
        </w:rPr>
        <w:t>célja:</w:t>
      </w:r>
      <w:r w:rsidR="00D44D06" w:rsidRPr="00D44D06">
        <w:t xml:space="preserve"> </w:t>
      </w:r>
      <w:r w:rsidR="00D44D06">
        <w:t>Kockázatok csökkentése. Verifikálás, hogy az interfészek funkcionális és nemfunkcionális viselkedése megfelel a tervekben és specifikációkban foglaltaknak. Bizalom megteremtése az interfészek minőségével kapcsolatban. Hibák megtalálása (amelyek magukban az interfészekben vagy a komponenseken, illetve rendszereken belül vannak). Megakadályozni, hogy a hibák egy magasabb tesztszintre kerüljenek</w:t>
      </w:r>
    </w:p>
    <w:p w14:paraId="0CCD35D5" w14:textId="60BF0033" w:rsidR="00723B23" w:rsidRDefault="00723B23" w:rsidP="00D83825">
      <w:pPr>
        <w:pStyle w:val="ListParagraph"/>
        <w:numPr>
          <w:ilvl w:val="1"/>
          <w:numId w:val="1"/>
        </w:numPr>
        <w:ind w:left="851"/>
      </w:pPr>
      <w:r w:rsidRPr="00B214C8">
        <w:rPr>
          <w:b/>
          <w:bCs/>
        </w:rPr>
        <w:t>teszt bázisa:</w:t>
      </w:r>
      <w:r w:rsidR="00D44D06" w:rsidRPr="00B214C8">
        <w:rPr>
          <w:b/>
          <w:bCs/>
        </w:rPr>
        <w:t xml:space="preserve"> </w:t>
      </w:r>
      <w:r w:rsidR="00B214C8">
        <w:t xml:space="preserve">Szoftver- és rendszerterv; Szekvencia diagram; Interfész- és kommunikációs protokoll specifikációk; Használati esetek; Komponens- vagy rendszerszintű architektúra; Munkafolyamatok; Külső interfész leírások </w:t>
      </w:r>
    </w:p>
    <w:p w14:paraId="3796DA50" w14:textId="6FDD3F90" w:rsidR="00723B23" w:rsidRPr="00961E37" w:rsidRDefault="00723B23" w:rsidP="00D83825">
      <w:pPr>
        <w:pStyle w:val="ListParagraph"/>
        <w:numPr>
          <w:ilvl w:val="1"/>
          <w:numId w:val="1"/>
        </w:numPr>
        <w:ind w:left="851"/>
        <w:rPr>
          <w:b/>
          <w:bCs/>
        </w:rPr>
      </w:pPr>
      <w:r w:rsidRPr="00961E37">
        <w:rPr>
          <w:b/>
          <w:bCs/>
        </w:rPr>
        <w:t>teszt tárgya:</w:t>
      </w:r>
      <w:r w:rsidR="00961E37" w:rsidRPr="00961E37">
        <w:rPr>
          <w:b/>
          <w:bCs/>
        </w:rPr>
        <w:t xml:space="preserve"> </w:t>
      </w:r>
      <w:r w:rsidR="00961E37">
        <w:t>Alrendszerek, adatbázisok, infrastruktúra, inte</w:t>
      </w:r>
      <w:r w:rsidR="005E62D8">
        <w:t>r</w:t>
      </w:r>
      <w:r w:rsidR="00961E37">
        <w:t>fészek</w:t>
      </w:r>
      <w:r w:rsidR="005E62D8">
        <w:t xml:space="preserve">, API-k és </w:t>
      </w:r>
      <w:proofErr w:type="spellStart"/>
      <w:r w:rsidR="005E62D8">
        <w:t>mikroszolgáltatások</w:t>
      </w:r>
      <w:proofErr w:type="spellEnd"/>
      <w:r w:rsidR="005E62D8">
        <w:t>.</w:t>
      </w:r>
    </w:p>
    <w:p w14:paraId="3141EFCD" w14:textId="462D9B08" w:rsidR="00723B23" w:rsidRDefault="00723B23" w:rsidP="00D83825">
      <w:pPr>
        <w:pStyle w:val="ListParagraph"/>
        <w:numPr>
          <w:ilvl w:val="1"/>
          <w:numId w:val="1"/>
        </w:numPr>
        <w:ind w:left="851"/>
      </w:pPr>
      <w:r w:rsidRPr="00640DEB">
        <w:rPr>
          <w:b/>
          <w:bCs/>
        </w:rPr>
        <w:t>jellemző hibák:</w:t>
      </w:r>
      <w:r w:rsidR="00640DEB">
        <w:t xml:space="preserve"> Helytelen vagy hiányzó adatok. Az interfészhívások helytelen sorrendezése vagy időzítése. Interfész hibás illesztése. Komponensek közötti kommunikáció meghibásodásai. Nem, vagy rosszul kezelt kommunikációs meghibásodás a komponensek között</w:t>
      </w:r>
    </w:p>
    <w:p w14:paraId="499962EA" w14:textId="61DB8213" w:rsidR="00723B23" w:rsidRDefault="00723B23" w:rsidP="00D83825">
      <w:pPr>
        <w:pStyle w:val="ListParagraph"/>
        <w:numPr>
          <w:ilvl w:val="1"/>
          <w:numId w:val="1"/>
        </w:numPr>
        <w:ind w:left="851"/>
      </w:pPr>
      <w:r w:rsidRPr="000B171E">
        <w:rPr>
          <w:b/>
          <w:bCs/>
        </w:rPr>
        <w:t>megközelítés, felelősség:</w:t>
      </w:r>
      <w:r w:rsidR="00826B4B">
        <w:t xml:space="preserve"> Az integrációs tesztelés a komponensek vagy rendszerek közötti kölcsönhatásokra összpontosít.</w:t>
      </w:r>
      <w:r w:rsidR="00000442">
        <w:t xml:space="preserve"> </w:t>
      </w:r>
      <w:r w:rsidR="000B171E" w:rsidRPr="000B171E">
        <w:t xml:space="preserve">A </w:t>
      </w:r>
      <w:r w:rsidR="000B171E" w:rsidRPr="000B171E">
        <w:rPr>
          <w:b/>
          <w:bCs/>
        </w:rPr>
        <w:t>komponens integrációs</w:t>
      </w:r>
      <w:r w:rsidR="000B171E" w:rsidRPr="000B171E">
        <w:t xml:space="preserve"> tesztelés az integrált komponensek közötti kölcsönhatásokra és interfészekre összpontosít.</w:t>
      </w:r>
      <w:r w:rsidR="000B171E">
        <w:t xml:space="preserve"> </w:t>
      </w:r>
      <w:r w:rsidR="000B171E" w:rsidRPr="000B171E">
        <w:rPr>
          <w:b/>
          <w:bCs/>
        </w:rPr>
        <w:t xml:space="preserve">A rendszer integrációs </w:t>
      </w:r>
      <w:r w:rsidR="000B171E">
        <w:t xml:space="preserve">tesztelés a rendszerek, csomagok és </w:t>
      </w:r>
      <w:proofErr w:type="spellStart"/>
      <w:r w:rsidR="000B171E">
        <w:t>mikroszolgáltatások</w:t>
      </w:r>
      <w:proofErr w:type="spellEnd"/>
      <w:r w:rsidR="000B171E">
        <w:t xml:space="preserve"> közötti kölcsönhatásokra és interfészekre összpontosít. </w:t>
      </w:r>
      <w:r w:rsidR="005A4011" w:rsidRPr="005A4011">
        <w:t xml:space="preserve">A </w:t>
      </w:r>
      <w:r w:rsidR="005A4011" w:rsidRPr="005A4011">
        <w:rPr>
          <w:b/>
          <w:bCs/>
        </w:rPr>
        <w:t>komponens integrációs</w:t>
      </w:r>
      <w:r w:rsidR="005A4011" w:rsidRPr="005A4011">
        <w:t xml:space="preserve"> tesztelés leggyakrabban a fejlesztők felelőssége. A </w:t>
      </w:r>
      <w:r w:rsidR="005A4011" w:rsidRPr="005A4011">
        <w:rPr>
          <w:b/>
          <w:bCs/>
        </w:rPr>
        <w:t>rendszer integrációs</w:t>
      </w:r>
      <w:r w:rsidR="005A4011" w:rsidRPr="005A4011">
        <w:t xml:space="preserve"> tesztelés általában a tesztelők felelőssége</w:t>
      </w:r>
      <w:r w:rsidR="005A4011">
        <w:t>.</w:t>
      </w:r>
    </w:p>
    <w:p w14:paraId="0831C5D4" w14:textId="74B8AFAC" w:rsidR="00674288" w:rsidRDefault="00674288" w:rsidP="00D83825">
      <w:pPr>
        <w:pStyle w:val="ListParagraph"/>
        <w:numPr>
          <w:ilvl w:val="0"/>
          <w:numId w:val="1"/>
        </w:numPr>
        <w:ind w:left="284" w:hanging="284"/>
      </w:pPr>
      <w:r>
        <w:t>Rendszertesztelés</w:t>
      </w:r>
    </w:p>
    <w:p w14:paraId="465D2323" w14:textId="7E0E7124" w:rsidR="00723B23" w:rsidRDefault="00723B23" w:rsidP="00D83825">
      <w:pPr>
        <w:pStyle w:val="ListParagraph"/>
        <w:numPr>
          <w:ilvl w:val="1"/>
          <w:numId w:val="1"/>
        </w:numPr>
        <w:ind w:left="851"/>
      </w:pPr>
      <w:r w:rsidRPr="00343BDE">
        <w:rPr>
          <w:b/>
          <w:bCs/>
        </w:rPr>
        <w:t>célja:</w:t>
      </w:r>
      <w:r w:rsidR="00FD1414">
        <w:t xml:space="preserve"> Kockázatcsökkentés; Annak verifikálása, hogy az interfészek funkcionális és nemfunkcionális viselkedése megfelel a tervekben és specifikációkban foglaltaknak; Annak </w:t>
      </w:r>
      <w:proofErr w:type="spellStart"/>
      <w:r w:rsidR="00FD1414">
        <w:t>validálása</w:t>
      </w:r>
      <w:proofErr w:type="spellEnd"/>
      <w:r w:rsidR="00FD1414">
        <w:t>, hogy a rendszer teljes és az elvártaknak megfelelően működik; A rendszer egészének minősége iránti bizalom megteremtése; A hibák megtalálása</w:t>
      </w:r>
      <w:r w:rsidR="00343BDE">
        <w:t xml:space="preserve">; </w:t>
      </w:r>
      <w:r w:rsidR="00FD1414">
        <w:t>Megakadályozni, hogy a hibák magasabb tesztszintekre vagy a termékbe kerüljenek</w:t>
      </w:r>
    </w:p>
    <w:p w14:paraId="7E19C80F" w14:textId="2D371010" w:rsidR="00723B23" w:rsidRDefault="00723B23" w:rsidP="00D83825">
      <w:pPr>
        <w:pStyle w:val="ListParagraph"/>
        <w:numPr>
          <w:ilvl w:val="1"/>
          <w:numId w:val="1"/>
        </w:numPr>
        <w:ind w:left="851"/>
      </w:pPr>
      <w:r w:rsidRPr="00343BDE">
        <w:rPr>
          <w:b/>
          <w:bCs/>
        </w:rPr>
        <w:t>teszt bázisa:</w:t>
      </w:r>
      <w:r w:rsidR="00343BDE">
        <w:t xml:space="preserve"> </w:t>
      </w:r>
      <w:r w:rsidR="00343BDE" w:rsidRPr="00343BDE">
        <w:t xml:space="preserve">Rendszer- és szoftverkövetelményspecifikáció (funkcionális és nemfunkcionális), kockázatelemzés-jelentés, használati esetek, </w:t>
      </w:r>
      <w:proofErr w:type="spellStart"/>
      <w:r w:rsidR="00343BDE" w:rsidRPr="00343BDE">
        <w:t>epic</w:t>
      </w:r>
      <w:proofErr w:type="spellEnd"/>
      <w:r w:rsidR="00343BDE" w:rsidRPr="00343BDE">
        <w:t>-ek és felhasználói történetek, rendszerviselkedési modellek, állapotdiagramok, rendszer- és felhasználói kézikönyvek</w:t>
      </w:r>
    </w:p>
    <w:p w14:paraId="3E1CD931" w14:textId="78826922" w:rsidR="00723B23" w:rsidRDefault="00723B23" w:rsidP="00D83825">
      <w:pPr>
        <w:pStyle w:val="ListParagraph"/>
        <w:numPr>
          <w:ilvl w:val="1"/>
          <w:numId w:val="1"/>
        </w:numPr>
        <w:ind w:left="851"/>
      </w:pPr>
      <w:r w:rsidRPr="00343BDE">
        <w:rPr>
          <w:b/>
          <w:bCs/>
        </w:rPr>
        <w:t>teszt tárgya:</w:t>
      </w:r>
      <w:r w:rsidR="00343BDE">
        <w:t xml:space="preserve"> </w:t>
      </w:r>
      <w:r w:rsidR="00343BDE" w:rsidRPr="4D8256DA">
        <w:rPr>
          <w:rFonts w:ascii="Calibri" w:eastAsia="Calibri" w:hAnsi="Calibri" w:cs="Calibri"/>
        </w:rPr>
        <w:t>Alkalmazások, hardver/szoftver rendszerek, operációs rendszer, tesztelt rendszer (SUT, rendszerkonfiguráció és konfigurációs adatok</w:t>
      </w:r>
      <w:r w:rsidR="00247D23">
        <w:rPr>
          <w:rFonts w:ascii="Calibri" w:eastAsia="Calibri" w:hAnsi="Calibri" w:cs="Calibri"/>
        </w:rPr>
        <w:t>)</w:t>
      </w:r>
    </w:p>
    <w:p w14:paraId="73C4FC72" w14:textId="0C0D1E6A" w:rsidR="00723B23" w:rsidRDefault="00723B23" w:rsidP="00D83825">
      <w:pPr>
        <w:pStyle w:val="ListParagraph"/>
        <w:numPr>
          <w:ilvl w:val="1"/>
          <w:numId w:val="1"/>
        </w:numPr>
        <w:ind w:left="851"/>
      </w:pPr>
      <w:r w:rsidRPr="00247D23">
        <w:rPr>
          <w:b/>
          <w:bCs/>
        </w:rPr>
        <w:t>jellemző hibák:</w:t>
      </w:r>
      <w:r w:rsidR="00343BDE">
        <w:t xml:space="preserve"> Helytelen számítások; A rendszer helytelen vagy váratlan funkcionális- vagy nemfunkcionális viselkedése; Helytelen vezérlés és/vagy adatfolyam a rendszeren belül; A rendszer nem képes megfelelően végrehajtani a végponttól végpontig terjedő funkcionális feladatokat; Meghibásodás az adott rendszerkörnyezet(</w:t>
      </w:r>
      <w:proofErr w:type="spellStart"/>
      <w:r w:rsidR="00343BDE">
        <w:t>ek</w:t>
      </w:r>
      <w:proofErr w:type="spellEnd"/>
      <w:r w:rsidR="00343BDE">
        <w:t>)ben; A rendszer nem a rendszer- és felhasználói kézikönyvekben leírtak szerint működik</w:t>
      </w:r>
    </w:p>
    <w:p w14:paraId="6715A4D6" w14:textId="5ABC0AB4" w:rsidR="00723B23" w:rsidRPr="00343BDE" w:rsidRDefault="00723B23" w:rsidP="00D83825">
      <w:pPr>
        <w:pStyle w:val="ListParagraph"/>
        <w:numPr>
          <w:ilvl w:val="1"/>
          <w:numId w:val="1"/>
        </w:numPr>
        <w:ind w:left="851"/>
        <w:rPr>
          <w:b/>
          <w:bCs/>
        </w:rPr>
      </w:pPr>
      <w:r w:rsidRPr="00343BDE">
        <w:rPr>
          <w:b/>
          <w:bCs/>
        </w:rPr>
        <w:t>megközelítés, felelősség:</w:t>
      </w:r>
      <w:r w:rsidR="000744DD">
        <w:rPr>
          <w:b/>
          <w:bCs/>
        </w:rPr>
        <w:t xml:space="preserve"> </w:t>
      </w:r>
      <w:r w:rsidR="000744DD" w:rsidRPr="000744DD">
        <w:t>A rendszertesztelésnek a rendszer teljes, végponttól végpontig terjedő viselkedésére kell összpontosítania, mind funkcionális, mind nemfunkcionális tekintetben.</w:t>
      </w:r>
      <w:r w:rsidR="000744DD">
        <w:t xml:space="preserve"> A felhasználóknak is érteni kell</w:t>
      </w:r>
      <w:r w:rsidR="000C0EDC">
        <w:t xml:space="preserve">. </w:t>
      </w:r>
    </w:p>
    <w:p w14:paraId="2980A9DF" w14:textId="47752030" w:rsidR="00674288" w:rsidRDefault="00674288" w:rsidP="00D83825">
      <w:pPr>
        <w:pStyle w:val="ListParagraph"/>
        <w:numPr>
          <w:ilvl w:val="0"/>
          <w:numId w:val="1"/>
        </w:numPr>
        <w:ind w:left="284" w:hanging="284"/>
      </w:pPr>
      <w:r>
        <w:t>Elfogadási tesztelés</w:t>
      </w:r>
    </w:p>
    <w:p w14:paraId="5CE867DD" w14:textId="1AEF5AB0" w:rsidR="00723B23" w:rsidRDefault="00723B23" w:rsidP="00D83825">
      <w:pPr>
        <w:pStyle w:val="ListParagraph"/>
        <w:numPr>
          <w:ilvl w:val="1"/>
          <w:numId w:val="1"/>
        </w:numPr>
        <w:ind w:left="851"/>
      </w:pPr>
      <w:r w:rsidRPr="00C60C96">
        <w:rPr>
          <w:b/>
          <w:bCs/>
        </w:rPr>
        <w:t>célja:</w:t>
      </w:r>
      <w:r w:rsidR="000C0EDC">
        <w:t xml:space="preserve"> </w:t>
      </w:r>
      <w:r w:rsidR="00430075">
        <w:t xml:space="preserve">Bizalom kialakítása a teljes rendszer minőségével kapcsolatban; Annak </w:t>
      </w:r>
      <w:proofErr w:type="spellStart"/>
      <w:r w:rsidR="00430075">
        <w:t>validálása</w:t>
      </w:r>
      <w:proofErr w:type="spellEnd"/>
      <w:r w:rsidR="00430075">
        <w:t>, hogy a rendszer teljes és az elvártaknak megfelelően fog működni; Annak verifikálása, hogy a rendszer funkcionális és nemfunkcionális specifikációkban meghatározottak szerint készült-e el</w:t>
      </w:r>
      <w:r w:rsidR="00C60C96">
        <w:t>.</w:t>
      </w:r>
    </w:p>
    <w:p w14:paraId="5AE56705" w14:textId="1D1EEB25" w:rsidR="00723B23" w:rsidRDefault="00723B23" w:rsidP="00D83825">
      <w:pPr>
        <w:pStyle w:val="ListParagraph"/>
        <w:numPr>
          <w:ilvl w:val="1"/>
          <w:numId w:val="1"/>
        </w:numPr>
        <w:ind w:left="851"/>
      </w:pPr>
      <w:r w:rsidRPr="00A40F77">
        <w:rPr>
          <w:b/>
          <w:bCs/>
        </w:rPr>
        <w:t>teszt bázisa:</w:t>
      </w:r>
      <w:r w:rsidR="00A40F77" w:rsidRPr="00A40F77">
        <w:t xml:space="preserve"> </w:t>
      </w:r>
      <w:r w:rsidR="00A40F77">
        <w:t>Üzleti folyamatok; Felhasználói vagy üzleti követelmények; Szabályozások, jogi szerződések és szabványok; Használati esetek és/vagy felhasználói történet teszt; Rendszerkövetelmények; Rendszer- vagy felhasználói dokumentáció; Telepítési eljárások; Kockázatelemzési jelentések</w:t>
      </w:r>
      <w:r w:rsidR="006E1715">
        <w:t xml:space="preserve"> </w:t>
      </w:r>
    </w:p>
    <w:p w14:paraId="2DAE0D93" w14:textId="179D2CA3" w:rsidR="00723B23" w:rsidRDefault="00723B23" w:rsidP="00D83825">
      <w:pPr>
        <w:pStyle w:val="ListParagraph"/>
        <w:numPr>
          <w:ilvl w:val="1"/>
          <w:numId w:val="1"/>
        </w:numPr>
        <w:ind w:left="851"/>
      </w:pPr>
      <w:r w:rsidRPr="002E4EA2">
        <w:rPr>
          <w:b/>
          <w:bCs/>
        </w:rPr>
        <w:t>teszt tárgya:</w:t>
      </w:r>
      <w:r w:rsidR="00A40F77">
        <w:t xml:space="preserve"> </w:t>
      </w:r>
      <w:r w:rsidR="00527D87">
        <w:t>Tesztelt rendszer (SUT); Rendszerkonfiguráció és konfigurációs adatok; A teljesen integrált rendszer üzleti folyamatai</w:t>
      </w:r>
      <w:r w:rsidR="002E4EA2">
        <w:t xml:space="preserve">; </w:t>
      </w:r>
      <w:r w:rsidR="00527D87">
        <w:t>Helyreállítási rendszerek és hot site-ok (az üzletfolytonossági- és katasztrófa utáni helyreállítási tesztekhez)</w:t>
      </w:r>
      <w:r w:rsidR="002E4EA2">
        <w:t xml:space="preserve">; </w:t>
      </w:r>
      <w:r w:rsidR="00527D87">
        <w:t>Üzemeltetési és karbantartási folyamatok</w:t>
      </w:r>
      <w:r w:rsidR="002E4EA2">
        <w:t xml:space="preserve">; </w:t>
      </w:r>
      <w:r w:rsidR="00527D87">
        <w:t>Űrlapok</w:t>
      </w:r>
      <w:r w:rsidR="002E4EA2">
        <w:t xml:space="preserve">; </w:t>
      </w:r>
      <w:r w:rsidR="00527D87">
        <w:t>Jelentések</w:t>
      </w:r>
      <w:r w:rsidR="002E4EA2">
        <w:t xml:space="preserve">; </w:t>
      </w:r>
      <w:r w:rsidR="00527D87">
        <w:t>Létező és átalakított, az éles rendszerből származó adat</w:t>
      </w:r>
    </w:p>
    <w:p w14:paraId="094B8351" w14:textId="350D4C59" w:rsidR="00723B23" w:rsidRDefault="00723B23" w:rsidP="00D83825">
      <w:pPr>
        <w:pStyle w:val="ListParagraph"/>
        <w:numPr>
          <w:ilvl w:val="1"/>
          <w:numId w:val="1"/>
        </w:numPr>
        <w:ind w:left="851"/>
      </w:pPr>
      <w:r w:rsidRPr="00CC167D">
        <w:rPr>
          <w:b/>
          <w:bCs/>
        </w:rPr>
        <w:t>jellemző hibák:</w:t>
      </w:r>
      <w:r w:rsidR="002E4EA2">
        <w:t xml:space="preserve"> </w:t>
      </w:r>
      <w:r w:rsidR="00CC167D">
        <w:t>A rendszer munkafolyamatai nem felelnek meg az üzleti- vagy felhasználói követelményeknek. Az üzleti szabályokat nem megfelelően valósították meg. A rendszer nem felel meg a szerződéses vagy szabály alapú követelményeknek.</w:t>
      </w:r>
    </w:p>
    <w:p w14:paraId="30F975C5" w14:textId="63AC048E" w:rsidR="00497191" w:rsidRPr="00497191" w:rsidRDefault="00723B23" w:rsidP="00D83825">
      <w:pPr>
        <w:pStyle w:val="ListParagraph"/>
        <w:numPr>
          <w:ilvl w:val="1"/>
          <w:numId w:val="1"/>
        </w:numPr>
        <w:ind w:left="851"/>
      </w:pPr>
      <w:r w:rsidRPr="00884AB8">
        <w:rPr>
          <w:b/>
          <w:bCs/>
        </w:rPr>
        <w:t>megközelítés, felelősség:</w:t>
      </w:r>
      <w:r w:rsidR="00CC167D">
        <w:t xml:space="preserve"> </w:t>
      </w:r>
      <w:r w:rsidR="00884AB8" w:rsidRPr="00884AB8">
        <w:t>Az elfogadási tesztelés gyakran a vevők, az üzleti felhasználók, a terméktulajdonosok vagy a rendszer üzemeltetőinek a felelőssége, és más érintettek is részt vehetnek benne. Az elfogadási tesztelést gyakran úgy tekintik, mint az utolsó tesztszintet a szekvenciális fejlesztési életciklusban</w:t>
      </w:r>
    </w:p>
    <w:p w14:paraId="7B91BAE5" w14:textId="1242FACD" w:rsidR="4D8256DA" w:rsidRDefault="4D8256DA" w:rsidP="4D8256DA">
      <w:pPr>
        <w:spacing w:line="257" w:lineRule="auto"/>
      </w:pPr>
      <w:r w:rsidRPr="4D8256DA">
        <w:rPr>
          <w:rFonts w:ascii="Calibri" w:eastAsia="Calibri" w:hAnsi="Calibri" w:cs="Calibri"/>
          <w:b/>
          <w:bCs/>
          <w:sz w:val="28"/>
          <w:szCs w:val="28"/>
        </w:rPr>
        <w:t>Tesztszintek</w:t>
      </w:r>
      <w:r w:rsidR="00640DEB">
        <w:rPr>
          <w:rFonts w:ascii="Calibri" w:eastAsia="Calibri" w:hAnsi="Calibri" w:cs="Calibri"/>
          <w:b/>
          <w:bCs/>
          <w:sz w:val="28"/>
          <w:szCs w:val="28"/>
        </w:rPr>
        <w:t xml:space="preserve"> </w:t>
      </w:r>
      <w:r w:rsidR="008F621C">
        <w:rPr>
          <w:rFonts w:ascii="Calibri" w:eastAsia="Calibri" w:hAnsi="Calibri" w:cs="Calibri"/>
          <w:b/>
          <w:bCs/>
          <w:sz w:val="28"/>
          <w:szCs w:val="28"/>
        </w:rPr>
        <w:t>(</w:t>
      </w:r>
      <w:r w:rsidR="00640DEB">
        <w:rPr>
          <w:rFonts w:ascii="Calibri" w:eastAsia="Calibri" w:hAnsi="Calibri" w:cs="Calibri"/>
          <w:b/>
          <w:bCs/>
          <w:sz w:val="28"/>
          <w:szCs w:val="28"/>
        </w:rPr>
        <w:t>diasorból</w:t>
      </w:r>
      <w:r w:rsidR="008F621C">
        <w:rPr>
          <w:rFonts w:ascii="Calibri" w:eastAsia="Calibri" w:hAnsi="Calibri" w:cs="Calibri"/>
          <w:b/>
          <w:bCs/>
          <w:sz w:val="28"/>
          <w:szCs w:val="28"/>
        </w:rPr>
        <w:t>, kivéve a már beírt infókat)</w:t>
      </w:r>
    </w:p>
    <w:p w14:paraId="4879FC21" w14:textId="1370B9BA" w:rsidR="4D8256DA" w:rsidRDefault="4D8256DA" w:rsidP="4D8256DA">
      <w:pPr>
        <w:spacing w:line="257" w:lineRule="auto"/>
      </w:pPr>
      <w:r w:rsidRPr="4D8256DA">
        <w:rPr>
          <w:rFonts w:ascii="Calibri" w:eastAsia="Calibri" w:hAnsi="Calibri" w:cs="Calibri"/>
        </w:rPr>
        <w:t xml:space="preserve">Minden tesztszint esetén a következőket kell tudni meghatározni: </w:t>
      </w:r>
    </w:p>
    <w:p w14:paraId="49A4B013" w14:textId="55DF08CA" w:rsidR="4D8256DA" w:rsidRDefault="4D8256DA" w:rsidP="00D83825">
      <w:pPr>
        <w:pStyle w:val="ListParagraph"/>
        <w:numPr>
          <w:ilvl w:val="0"/>
          <w:numId w:val="6"/>
        </w:numPr>
        <w:rPr>
          <w:rFonts w:eastAsiaTheme="minorEastAsia"/>
        </w:rPr>
      </w:pPr>
      <w:r w:rsidRPr="4D8256DA">
        <w:rPr>
          <w:rFonts w:ascii="Calibri" w:eastAsia="Calibri" w:hAnsi="Calibri" w:cs="Calibri"/>
        </w:rPr>
        <w:t xml:space="preserve">a teszt általános célja, </w:t>
      </w:r>
    </w:p>
    <w:p w14:paraId="5391A62C" w14:textId="47607D81" w:rsidR="4D8256DA" w:rsidRDefault="4D8256DA" w:rsidP="00D83825">
      <w:pPr>
        <w:pStyle w:val="ListParagraph"/>
        <w:numPr>
          <w:ilvl w:val="0"/>
          <w:numId w:val="6"/>
        </w:numPr>
        <w:rPr>
          <w:rFonts w:eastAsiaTheme="minorEastAsia"/>
        </w:rPr>
      </w:pPr>
      <w:r w:rsidRPr="4D8256DA">
        <w:rPr>
          <w:rFonts w:ascii="Calibri" w:eastAsia="Calibri" w:hAnsi="Calibri" w:cs="Calibri"/>
        </w:rPr>
        <w:t>a tesztesetek készítésekor meghivatkozott projekttermékek (</w:t>
      </w:r>
      <w:proofErr w:type="spellStart"/>
      <w:proofErr w:type="gramStart"/>
      <w:r w:rsidRPr="4D8256DA">
        <w:rPr>
          <w:rFonts w:ascii="Calibri" w:eastAsia="Calibri" w:hAnsi="Calibri" w:cs="Calibri"/>
        </w:rPr>
        <w:t>pl.a</w:t>
      </w:r>
      <w:proofErr w:type="spellEnd"/>
      <w:proofErr w:type="gramEnd"/>
      <w:r w:rsidRPr="4D8256DA">
        <w:rPr>
          <w:rFonts w:ascii="Calibri" w:eastAsia="Calibri" w:hAnsi="Calibri" w:cs="Calibri"/>
        </w:rPr>
        <w:t xml:space="preserve"> tesztbázis), </w:t>
      </w:r>
    </w:p>
    <w:p w14:paraId="03EC1C99" w14:textId="56F989DE" w:rsidR="4D8256DA" w:rsidRDefault="4D8256DA" w:rsidP="00D83825">
      <w:pPr>
        <w:pStyle w:val="ListParagraph"/>
        <w:numPr>
          <w:ilvl w:val="0"/>
          <w:numId w:val="6"/>
        </w:numPr>
        <w:rPr>
          <w:rFonts w:eastAsiaTheme="minorEastAsia"/>
        </w:rPr>
      </w:pPr>
      <w:r w:rsidRPr="4D8256DA">
        <w:rPr>
          <w:rFonts w:ascii="Calibri" w:eastAsia="Calibri" w:hAnsi="Calibri" w:cs="Calibri"/>
        </w:rPr>
        <w:t xml:space="preserve">a teszt tárgya (mit tesztelnek), </w:t>
      </w:r>
    </w:p>
    <w:p w14:paraId="01D72FF2" w14:textId="0B365412" w:rsidR="4D8256DA" w:rsidRDefault="4D8256DA" w:rsidP="00D83825">
      <w:pPr>
        <w:pStyle w:val="ListParagraph"/>
        <w:numPr>
          <w:ilvl w:val="0"/>
          <w:numId w:val="6"/>
        </w:numPr>
        <w:rPr>
          <w:rFonts w:eastAsiaTheme="minorEastAsia"/>
        </w:rPr>
      </w:pPr>
      <w:r w:rsidRPr="4D8256DA">
        <w:rPr>
          <w:rFonts w:ascii="Calibri" w:eastAsia="Calibri" w:hAnsi="Calibri" w:cs="Calibri"/>
        </w:rPr>
        <w:t xml:space="preserve">a megtalálandó hibák és meghibásodások, </w:t>
      </w:r>
    </w:p>
    <w:p w14:paraId="51B2894C" w14:textId="6432C559" w:rsidR="4D8256DA" w:rsidRDefault="4D8256DA" w:rsidP="00D83825">
      <w:pPr>
        <w:pStyle w:val="ListParagraph"/>
        <w:numPr>
          <w:ilvl w:val="0"/>
          <w:numId w:val="6"/>
        </w:numPr>
        <w:rPr>
          <w:rFonts w:eastAsiaTheme="minorEastAsia"/>
        </w:rPr>
      </w:pPr>
      <w:r w:rsidRPr="4D8256DA">
        <w:rPr>
          <w:rFonts w:ascii="Calibri" w:eastAsia="Calibri" w:hAnsi="Calibri" w:cs="Calibri"/>
        </w:rPr>
        <w:t xml:space="preserve">a teszttámogató szoftverkörnyezet követelményei és az eszköztámogatás, </w:t>
      </w:r>
    </w:p>
    <w:p w14:paraId="5BC422C5" w14:textId="4C8786AB" w:rsidR="4D8256DA" w:rsidRDefault="4D8256DA" w:rsidP="00D83825">
      <w:pPr>
        <w:pStyle w:val="ListParagraph"/>
        <w:numPr>
          <w:ilvl w:val="0"/>
          <w:numId w:val="6"/>
        </w:numPr>
        <w:rPr>
          <w:rFonts w:eastAsiaTheme="minorEastAsia"/>
        </w:rPr>
      </w:pPr>
      <w:r w:rsidRPr="4D8256DA">
        <w:rPr>
          <w:rFonts w:ascii="Calibri" w:eastAsia="Calibri" w:hAnsi="Calibri" w:cs="Calibri"/>
        </w:rPr>
        <w:t>a jellemző megközelítések és felelősségi körök.</w:t>
      </w:r>
    </w:p>
    <w:p w14:paraId="000C774A" w14:textId="0D4872C5" w:rsidR="4D8256DA" w:rsidRDefault="4D8256DA" w:rsidP="4D8256DA">
      <w:pPr>
        <w:spacing w:line="257" w:lineRule="auto"/>
      </w:pPr>
      <w:r w:rsidRPr="4D8256DA">
        <w:rPr>
          <w:rFonts w:ascii="Calibri" w:eastAsia="Calibri" w:hAnsi="Calibri" w:cs="Calibri"/>
          <w:b/>
          <w:bCs/>
          <w:sz w:val="24"/>
          <w:szCs w:val="24"/>
        </w:rPr>
        <w:t>Komponens (Unit) teszt / Egységteszt</w:t>
      </w:r>
    </w:p>
    <w:p w14:paraId="28F860DD" w14:textId="0BA151F5" w:rsidR="4D8256DA" w:rsidRDefault="4D8256DA" w:rsidP="00D83825">
      <w:pPr>
        <w:pStyle w:val="ListParagraph"/>
        <w:numPr>
          <w:ilvl w:val="0"/>
          <w:numId w:val="5"/>
        </w:numPr>
        <w:rPr>
          <w:rFonts w:eastAsiaTheme="minorEastAsia"/>
          <w:b/>
          <w:bCs/>
        </w:rPr>
      </w:pPr>
      <w:r w:rsidRPr="4D8256DA">
        <w:rPr>
          <w:rFonts w:ascii="Calibri" w:eastAsia="Calibri" w:hAnsi="Calibri" w:cs="Calibri"/>
          <w:b/>
          <w:bCs/>
        </w:rPr>
        <w:t>Komponens</w:t>
      </w:r>
      <w:r w:rsidRPr="4D8256DA">
        <w:rPr>
          <w:rFonts w:ascii="Calibri" w:eastAsia="Calibri" w:hAnsi="Calibri" w:cs="Calibri"/>
        </w:rPr>
        <w:t xml:space="preserve">: a legkisebb önállóan tesztelhető szoftver egység </w:t>
      </w:r>
    </w:p>
    <w:p w14:paraId="5B6B7DCB" w14:textId="2AB825DD" w:rsidR="4D8256DA" w:rsidRDefault="4D8256DA" w:rsidP="00D83825">
      <w:pPr>
        <w:pStyle w:val="ListParagraph"/>
        <w:numPr>
          <w:ilvl w:val="0"/>
          <w:numId w:val="5"/>
        </w:numPr>
        <w:rPr>
          <w:rFonts w:eastAsiaTheme="minorEastAsia"/>
        </w:rPr>
      </w:pPr>
      <w:r w:rsidRPr="4D8256DA">
        <w:rPr>
          <w:rFonts w:ascii="Calibri" w:eastAsia="Calibri" w:hAnsi="Calibri" w:cs="Calibri"/>
        </w:rPr>
        <w:t xml:space="preserve">Az egységeket / komponenseket teszteljük a specifikációval szemben. Egy egység: egy v. több eljárás, függvény </w:t>
      </w:r>
    </w:p>
    <w:p w14:paraId="203B4996" w14:textId="07E28A2D" w:rsidR="4D8256DA" w:rsidRDefault="4D8256DA" w:rsidP="00D83825">
      <w:pPr>
        <w:pStyle w:val="ListParagraph"/>
        <w:numPr>
          <w:ilvl w:val="0"/>
          <w:numId w:val="5"/>
        </w:numPr>
        <w:rPr>
          <w:rFonts w:eastAsiaTheme="minorEastAsia"/>
        </w:rPr>
      </w:pPr>
      <w:r w:rsidRPr="4D8256DA">
        <w:rPr>
          <w:rFonts w:ascii="Calibri" w:eastAsia="Calibri" w:hAnsi="Calibri" w:cs="Calibri"/>
        </w:rPr>
        <w:t xml:space="preserve">A forráskód egy adott egységének helyességét vizsgáló tesztmódszer </w:t>
      </w:r>
    </w:p>
    <w:p w14:paraId="568065AD" w14:textId="232EC72E" w:rsidR="4D8256DA" w:rsidRDefault="4D8256DA" w:rsidP="00D83825">
      <w:pPr>
        <w:pStyle w:val="ListParagraph"/>
        <w:numPr>
          <w:ilvl w:val="0"/>
          <w:numId w:val="5"/>
        </w:numPr>
        <w:rPr>
          <w:rFonts w:eastAsiaTheme="minorEastAsia"/>
        </w:rPr>
      </w:pPr>
      <w:r w:rsidRPr="4D8256DA">
        <w:rPr>
          <w:rFonts w:ascii="Calibri" w:eastAsia="Calibri" w:hAnsi="Calibri" w:cs="Calibri"/>
        </w:rPr>
        <w:t>Alapötlet: készüljön teszt eset a modul minden nem triviális függvényére, funkciójára vagy metódusára, úgy, hogy minden teszt eset önálló, a többitől különválasztható legyen</w:t>
      </w:r>
    </w:p>
    <w:p w14:paraId="45D85021" w14:textId="6EC366F0" w:rsidR="4D8256DA" w:rsidRDefault="4D8256DA" w:rsidP="4D8256DA">
      <w:pPr>
        <w:spacing w:line="257" w:lineRule="auto"/>
      </w:pPr>
      <w:r w:rsidRPr="4D8256DA">
        <w:rPr>
          <w:rFonts w:ascii="Calibri" w:eastAsia="Calibri" w:hAnsi="Calibri" w:cs="Calibri"/>
          <w:b/>
          <w:bCs/>
          <w:sz w:val="28"/>
          <w:szCs w:val="28"/>
        </w:rPr>
        <w:t>Integrációs teszt</w:t>
      </w:r>
    </w:p>
    <w:p w14:paraId="4B9F7D27" w14:textId="7075AFF6" w:rsidR="4D8256DA" w:rsidRDefault="4D8256DA" w:rsidP="00D83825">
      <w:pPr>
        <w:pStyle w:val="ListParagraph"/>
        <w:numPr>
          <w:ilvl w:val="0"/>
          <w:numId w:val="4"/>
        </w:numPr>
        <w:rPr>
          <w:rFonts w:eastAsiaTheme="minorEastAsia"/>
        </w:rPr>
      </w:pPr>
      <w:r w:rsidRPr="4D8256DA">
        <w:rPr>
          <w:rFonts w:ascii="Calibri" w:eastAsia="Calibri" w:hAnsi="Calibri" w:cs="Calibri"/>
        </w:rPr>
        <w:t xml:space="preserve">Az egységeket integráljuk, és az integrált részek interfészeit teszteljük a specifikációval szemben. </w:t>
      </w:r>
    </w:p>
    <w:p w14:paraId="28B4F022" w14:textId="494F9A6D" w:rsidR="4D8256DA" w:rsidRDefault="4D8256DA" w:rsidP="00D83825">
      <w:pPr>
        <w:pStyle w:val="ListParagraph"/>
        <w:numPr>
          <w:ilvl w:val="0"/>
          <w:numId w:val="4"/>
        </w:numPr>
        <w:rPr>
          <w:rFonts w:eastAsiaTheme="minorEastAsia"/>
        </w:rPr>
      </w:pPr>
      <w:r w:rsidRPr="4D8256DA">
        <w:rPr>
          <w:rFonts w:ascii="Calibri" w:eastAsia="Calibri" w:hAnsi="Calibri" w:cs="Calibri"/>
        </w:rPr>
        <w:t xml:space="preserve">Általában az egységtesztet követi és a rendszertesztet előzi meg </w:t>
      </w:r>
    </w:p>
    <w:p w14:paraId="5569FEE9" w14:textId="64A6C507" w:rsidR="4D8256DA" w:rsidRDefault="4D8256DA" w:rsidP="00D83825">
      <w:pPr>
        <w:pStyle w:val="ListParagraph"/>
        <w:numPr>
          <w:ilvl w:val="0"/>
          <w:numId w:val="4"/>
        </w:numPr>
        <w:rPr>
          <w:rFonts w:eastAsiaTheme="minorEastAsia"/>
        </w:rPr>
      </w:pPr>
      <w:r w:rsidRPr="4D8256DA">
        <w:rPr>
          <w:rFonts w:ascii="Calibri" w:eastAsia="Calibri" w:hAnsi="Calibri" w:cs="Calibri"/>
        </w:rPr>
        <w:t xml:space="preserve">Az egységteszten sikeresen „átesett” modulokat veszi alapul </w:t>
      </w:r>
    </w:p>
    <w:p w14:paraId="6390A750" w14:textId="23BFF2AF" w:rsidR="4D8256DA" w:rsidRDefault="4D8256DA" w:rsidP="00D83825">
      <w:pPr>
        <w:pStyle w:val="ListParagraph"/>
        <w:numPr>
          <w:ilvl w:val="0"/>
          <w:numId w:val="4"/>
        </w:numPr>
        <w:rPr>
          <w:rFonts w:eastAsiaTheme="minorEastAsia"/>
        </w:rPr>
      </w:pPr>
      <w:r w:rsidRPr="4D8256DA">
        <w:rPr>
          <w:rFonts w:ascii="Calibri" w:eastAsia="Calibri" w:hAnsi="Calibri" w:cs="Calibri"/>
        </w:rPr>
        <w:t>Célja, hogy a nagyobb elemekkel szemben támasztott, funkcionalitásra, teljesítményre, megbízhatóságra vonatkozó követelményeket ellenőr</w:t>
      </w:r>
      <w:r w:rsidR="00640DEB">
        <w:rPr>
          <w:rFonts w:ascii="Calibri" w:eastAsia="Calibri" w:hAnsi="Calibri" w:cs="Calibri"/>
        </w:rPr>
        <w:t>i</w:t>
      </w:r>
      <w:r w:rsidRPr="4D8256DA">
        <w:rPr>
          <w:rFonts w:ascii="Calibri" w:eastAsia="Calibri" w:hAnsi="Calibri" w:cs="Calibri"/>
        </w:rPr>
        <w:t xml:space="preserve">zze </w:t>
      </w:r>
    </w:p>
    <w:p w14:paraId="319A8EE4" w14:textId="49877FFE" w:rsidR="4D8256DA" w:rsidRDefault="4D8256DA" w:rsidP="00D83825">
      <w:pPr>
        <w:pStyle w:val="ListParagraph"/>
        <w:numPr>
          <w:ilvl w:val="0"/>
          <w:numId w:val="4"/>
        </w:numPr>
        <w:rPr>
          <w:rFonts w:eastAsiaTheme="minorEastAsia"/>
        </w:rPr>
      </w:pPr>
      <w:r w:rsidRPr="4D8256DA">
        <w:rPr>
          <w:rFonts w:ascii="Calibri" w:eastAsia="Calibri" w:hAnsi="Calibri" w:cs="Calibri"/>
        </w:rPr>
        <w:t xml:space="preserve">A modulok közötti interfészek kerülnek kipróbálásra </w:t>
      </w:r>
    </w:p>
    <w:p w14:paraId="127EF269" w14:textId="180F4094" w:rsidR="4D8256DA" w:rsidRDefault="4D8256DA" w:rsidP="00D83825">
      <w:pPr>
        <w:pStyle w:val="ListParagraph"/>
        <w:numPr>
          <w:ilvl w:val="0"/>
          <w:numId w:val="4"/>
        </w:numPr>
        <w:rPr>
          <w:rFonts w:eastAsiaTheme="minorEastAsia"/>
        </w:rPr>
      </w:pPr>
      <w:r w:rsidRPr="4D8256DA">
        <w:rPr>
          <w:rFonts w:ascii="Calibri" w:eastAsia="Calibri" w:hAnsi="Calibri" w:cs="Calibri"/>
        </w:rPr>
        <w:t xml:space="preserve">A modulok / alrendszerek közötti együttműködést szimulálva történik a tesztelés </w:t>
      </w:r>
    </w:p>
    <w:p w14:paraId="059E6B58" w14:textId="2A97DD84" w:rsidR="4D8256DA" w:rsidRDefault="4D8256DA" w:rsidP="00D83825">
      <w:pPr>
        <w:pStyle w:val="ListParagraph"/>
        <w:numPr>
          <w:ilvl w:val="0"/>
          <w:numId w:val="4"/>
        </w:numPr>
        <w:rPr>
          <w:rFonts w:eastAsiaTheme="minorEastAsia"/>
        </w:rPr>
      </w:pPr>
      <w:r w:rsidRPr="4D8256DA">
        <w:rPr>
          <w:rFonts w:ascii="Calibri" w:eastAsia="Calibri" w:hAnsi="Calibri" w:cs="Calibri"/>
        </w:rPr>
        <w:t>Alapötlet: mindig tesztelt, ellenőrzött alapelemekből építkezünk</w:t>
      </w:r>
    </w:p>
    <w:p w14:paraId="495C20AB" w14:textId="7EACB079" w:rsidR="4D8256DA" w:rsidRDefault="4D8256DA" w:rsidP="4D8256DA">
      <w:pPr>
        <w:spacing w:line="257" w:lineRule="auto"/>
      </w:pPr>
      <w:r w:rsidRPr="4D8256DA">
        <w:rPr>
          <w:rFonts w:ascii="Calibri" w:eastAsia="Calibri" w:hAnsi="Calibri" w:cs="Calibri"/>
          <w:b/>
          <w:bCs/>
          <w:sz w:val="28"/>
          <w:szCs w:val="28"/>
        </w:rPr>
        <w:t>Rendszerteszt</w:t>
      </w:r>
    </w:p>
    <w:p w14:paraId="10C1DB12" w14:textId="0EAB7FC3" w:rsidR="4D8256DA" w:rsidRDefault="4D8256DA" w:rsidP="00D83825">
      <w:pPr>
        <w:pStyle w:val="ListParagraph"/>
        <w:numPr>
          <w:ilvl w:val="0"/>
          <w:numId w:val="3"/>
        </w:numPr>
        <w:rPr>
          <w:rFonts w:eastAsiaTheme="minorEastAsia"/>
        </w:rPr>
      </w:pPr>
      <w:r w:rsidRPr="4D8256DA">
        <w:rPr>
          <w:rFonts w:ascii="Calibri" w:eastAsia="Calibri" w:hAnsi="Calibri" w:cs="Calibri"/>
        </w:rPr>
        <w:t xml:space="preserve">A teljes rendszert teszteljük a specifikációval szemben </w:t>
      </w:r>
    </w:p>
    <w:p w14:paraId="5A47159E" w14:textId="640C9EC0" w:rsidR="4D8256DA" w:rsidRDefault="4D8256DA" w:rsidP="00D83825">
      <w:pPr>
        <w:pStyle w:val="ListParagraph"/>
        <w:numPr>
          <w:ilvl w:val="0"/>
          <w:numId w:val="3"/>
        </w:numPr>
        <w:rPr>
          <w:rFonts w:eastAsiaTheme="minorEastAsia"/>
        </w:rPr>
      </w:pPr>
      <w:r w:rsidRPr="4D8256DA">
        <w:rPr>
          <w:rFonts w:ascii="Calibri" w:eastAsia="Calibri" w:hAnsi="Calibri" w:cs="Calibri"/>
        </w:rPr>
        <w:t>Input a teszthez: integrált, sikeresen tesztelt (</w:t>
      </w:r>
      <w:proofErr w:type="spellStart"/>
      <w:r w:rsidRPr="4D8256DA">
        <w:rPr>
          <w:rFonts w:ascii="Calibri" w:eastAsia="Calibri" w:hAnsi="Calibri" w:cs="Calibri"/>
        </w:rPr>
        <w:t>al</w:t>
      </w:r>
      <w:proofErr w:type="spellEnd"/>
      <w:r w:rsidRPr="4D8256DA">
        <w:rPr>
          <w:rFonts w:ascii="Calibri" w:eastAsia="Calibri" w:hAnsi="Calibri" w:cs="Calibri"/>
        </w:rPr>
        <w:t>)rendszer(</w:t>
      </w:r>
      <w:proofErr w:type="spellStart"/>
      <w:r w:rsidRPr="4D8256DA">
        <w:rPr>
          <w:rFonts w:ascii="Calibri" w:eastAsia="Calibri" w:hAnsi="Calibri" w:cs="Calibri"/>
        </w:rPr>
        <w:t>ek</w:t>
      </w:r>
      <w:proofErr w:type="spellEnd"/>
      <w:r w:rsidRPr="4D8256DA">
        <w:rPr>
          <w:rFonts w:ascii="Calibri" w:eastAsia="Calibri" w:hAnsi="Calibri" w:cs="Calibri"/>
        </w:rPr>
        <w:t xml:space="preserve">) </w:t>
      </w:r>
    </w:p>
    <w:p w14:paraId="79FA9C25" w14:textId="56EB8653" w:rsidR="4D8256DA" w:rsidRPr="00343BDE" w:rsidRDefault="4D8256DA" w:rsidP="00D83825">
      <w:pPr>
        <w:pStyle w:val="ListParagraph"/>
        <w:numPr>
          <w:ilvl w:val="0"/>
          <w:numId w:val="3"/>
        </w:numPr>
        <w:rPr>
          <w:rFonts w:eastAsiaTheme="minorEastAsia"/>
        </w:rPr>
      </w:pPr>
      <w:r w:rsidRPr="4D8256DA">
        <w:rPr>
          <w:rFonts w:ascii="Calibri" w:eastAsia="Calibri" w:hAnsi="Calibri" w:cs="Calibri"/>
        </w:rPr>
        <w:t>A rendszertesztet a felhasználónak is értenie kell – gyakran szorosan kapcsolódik az átvételi teszthez</w:t>
      </w:r>
    </w:p>
    <w:p w14:paraId="1CC80334" w14:textId="6C96254C" w:rsidR="4D8256DA" w:rsidRDefault="4D8256DA" w:rsidP="4D8256DA">
      <w:pPr>
        <w:spacing w:line="257" w:lineRule="auto"/>
      </w:pPr>
      <w:r w:rsidRPr="4D8256DA">
        <w:rPr>
          <w:rFonts w:ascii="Calibri" w:eastAsia="Calibri" w:hAnsi="Calibri" w:cs="Calibri"/>
          <w:b/>
          <w:bCs/>
          <w:sz w:val="28"/>
          <w:szCs w:val="28"/>
        </w:rPr>
        <w:t>Elfogadási teszt</w:t>
      </w:r>
    </w:p>
    <w:p w14:paraId="7FEFB07A" w14:textId="5195A524" w:rsidR="4D8256DA" w:rsidRDefault="4D8256DA" w:rsidP="00D83825">
      <w:pPr>
        <w:pStyle w:val="ListParagraph"/>
        <w:numPr>
          <w:ilvl w:val="0"/>
          <w:numId w:val="2"/>
        </w:numPr>
        <w:rPr>
          <w:rFonts w:eastAsiaTheme="minorEastAsia"/>
        </w:rPr>
      </w:pPr>
      <w:r w:rsidRPr="4D8256DA">
        <w:rPr>
          <w:rFonts w:ascii="Calibri" w:eastAsia="Calibri" w:hAnsi="Calibri" w:cs="Calibri"/>
        </w:rPr>
        <w:t xml:space="preserve">Egy egész rendszer vagy termék viselkedésére és képességeire összpontosít </w:t>
      </w:r>
    </w:p>
    <w:p w14:paraId="631FBCE3" w14:textId="1D12F385" w:rsidR="4D8256DA" w:rsidRDefault="4D8256DA" w:rsidP="00D83825">
      <w:pPr>
        <w:pStyle w:val="ListParagraph"/>
        <w:numPr>
          <w:ilvl w:val="0"/>
          <w:numId w:val="2"/>
        </w:numPr>
        <w:rPr>
          <w:rFonts w:eastAsiaTheme="minorEastAsia"/>
        </w:rPr>
      </w:pPr>
      <w:r w:rsidRPr="4D8256DA">
        <w:rPr>
          <w:rFonts w:ascii="Calibri" w:eastAsia="Calibri" w:hAnsi="Calibri" w:cs="Calibri"/>
        </w:rPr>
        <w:t xml:space="preserve">Általános formái: </w:t>
      </w:r>
    </w:p>
    <w:p w14:paraId="1F62C82D" w14:textId="0A4D1EFE" w:rsidR="4D8256DA" w:rsidRDefault="4D8256DA" w:rsidP="00A43C7F">
      <w:pPr>
        <w:pStyle w:val="ListParagraph"/>
        <w:numPr>
          <w:ilvl w:val="1"/>
          <w:numId w:val="108"/>
        </w:numPr>
        <w:rPr>
          <w:rFonts w:eastAsiaTheme="minorEastAsia"/>
        </w:rPr>
      </w:pPr>
      <w:r w:rsidRPr="4D8256DA">
        <w:rPr>
          <w:rFonts w:ascii="Calibri" w:eastAsia="Calibri" w:hAnsi="Calibri" w:cs="Calibri"/>
        </w:rPr>
        <w:t xml:space="preserve">felhasználói elfogadási tesztelés </w:t>
      </w:r>
    </w:p>
    <w:p w14:paraId="24FA3C36" w14:textId="382B92DD" w:rsidR="4D8256DA" w:rsidRDefault="4D8256DA" w:rsidP="00A43C7F">
      <w:pPr>
        <w:pStyle w:val="ListParagraph"/>
        <w:numPr>
          <w:ilvl w:val="1"/>
          <w:numId w:val="108"/>
        </w:numPr>
        <w:rPr>
          <w:rFonts w:eastAsiaTheme="minorEastAsia"/>
        </w:rPr>
      </w:pPr>
      <w:r w:rsidRPr="4D8256DA">
        <w:rPr>
          <w:rFonts w:ascii="Calibri" w:eastAsia="Calibri" w:hAnsi="Calibri" w:cs="Calibri"/>
        </w:rPr>
        <w:t xml:space="preserve">üzemeltetési elfogadási tesztelés </w:t>
      </w:r>
    </w:p>
    <w:p w14:paraId="632CF615" w14:textId="4ADDAE97" w:rsidR="4D8256DA" w:rsidRDefault="4D8256DA" w:rsidP="00A43C7F">
      <w:pPr>
        <w:pStyle w:val="ListParagraph"/>
        <w:numPr>
          <w:ilvl w:val="1"/>
          <w:numId w:val="108"/>
        </w:numPr>
        <w:rPr>
          <w:rFonts w:eastAsiaTheme="minorEastAsia"/>
        </w:rPr>
      </w:pPr>
      <w:r w:rsidRPr="4D8256DA">
        <w:rPr>
          <w:rFonts w:ascii="Calibri" w:eastAsia="Calibri" w:hAnsi="Calibri" w:cs="Calibri"/>
        </w:rPr>
        <w:t xml:space="preserve">szerződéses és szabály alapú elfogadási tesztelés </w:t>
      </w:r>
    </w:p>
    <w:p w14:paraId="5D357D0E" w14:textId="0FE8CBFF" w:rsidR="4D8256DA" w:rsidRDefault="4D8256DA" w:rsidP="00A43C7F">
      <w:pPr>
        <w:pStyle w:val="ListParagraph"/>
        <w:numPr>
          <w:ilvl w:val="1"/>
          <w:numId w:val="108"/>
        </w:numPr>
        <w:rPr>
          <w:rFonts w:eastAsiaTheme="minorEastAsia"/>
        </w:rPr>
      </w:pPr>
      <w:r w:rsidRPr="4D8256DA">
        <w:rPr>
          <w:rFonts w:ascii="Calibri" w:eastAsia="Calibri" w:hAnsi="Calibri" w:cs="Calibri"/>
        </w:rPr>
        <w:t>alfa és bétatesztelés</w:t>
      </w:r>
    </w:p>
    <w:p w14:paraId="50AB7255" w14:textId="31917959" w:rsidR="2A3040D3" w:rsidRDefault="2A3040D3" w:rsidP="2A3040D3"/>
    <w:p w14:paraId="7360A009" w14:textId="77777777" w:rsidR="00723B23" w:rsidRDefault="00723B23" w:rsidP="00723B23"/>
    <w:p w14:paraId="675673CC" w14:textId="21D512F2" w:rsidR="007638CF" w:rsidRDefault="007638CF">
      <w:r>
        <w:br w:type="page"/>
      </w:r>
    </w:p>
    <w:p w14:paraId="22638117" w14:textId="0914C921" w:rsidR="005108C1" w:rsidRPr="001A644C" w:rsidRDefault="005108C1" w:rsidP="00231D8D">
      <w:pPr>
        <w:pStyle w:val="Heading1"/>
      </w:pPr>
      <w:r w:rsidRPr="001A644C">
        <w:t>Funkcionális és nemfunkcionális jellemzők tesztelése. Mutassa be a nemfunkcionális szoftverterm</w:t>
      </w:r>
      <w:r w:rsidR="001B7F1D">
        <w:t>é</w:t>
      </w:r>
      <w:r w:rsidRPr="001A644C">
        <w:t xml:space="preserve">k jellemzők tesztelésére alkalmazható megközelítést. </w:t>
      </w:r>
    </w:p>
    <w:p w14:paraId="2890D1BB" w14:textId="2D40CF7B" w:rsidR="0586EDEC" w:rsidRDefault="0586EDEC" w:rsidP="0586EDEC">
      <w:pPr>
        <w:spacing w:line="257" w:lineRule="auto"/>
      </w:pPr>
      <w:r w:rsidRPr="0586EDEC">
        <w:rPr>
          <w:rFonts w:ascii="Calibri" w:eastAsia="Calibri" w:hAnsi="Calibri" w:cs="Calibri"/>
          <w:b/>
          <w:bCs/>
          <w:sz w:val="24"/>
          <w:szCs w:val="24"/>
        </w:rPr>
        <w:t xml:space="preserve">Funkcionális tesztek: </w:t>
      </w:r>
      <w:r w:rsidRPr="0586EDEC">
        <w:rPr>
          <w:rFonts w:ascii="Calibri" w:eastAsia="Calibri" w:hAnsi="Calibri" w:cs="Calibri"/>
        </w:rPr>
        <w:t>Olyan teszteket foglal magában, melyek kiértékelik a rendszer által végzendő funkciókat.</w:t>
      </w:r>
    </w:p>
    <w:p w14:paraId="12DD3B7C" w14:textId="4AC9A043" w:rsidR="0586EDEC" w:rsidRDefault="0586EDEC" w:rsidP="00D83825">
      <w:pPr>
        <w:pStyle w:val="ListParagraph"/>
        <w:numPr>
          <w:ilvl w:val="0"/>
          <w:numId w:val="66"/>
        </w:numPr>
        <w:ind w:left="284" w:hanging="284"/>
        <w:rPr>
          <w:rFonts w:eastAsiaTheme="minorEastAsia"/>
        </w:rPr>
      </w:pPr>
      <w:r w:rsidRPr="0586EDEC">
        <w:rPr>
          <w:rFonts w:ascii="Calibri" w:eastAsia="Calibri" w:hAnsi="Calibri" w:cs="Calibri"/>
        </w:rPr>
        <w:t xml:space="preserve">A funkcionális követelmények leírhatók a munkatermékekben, például az üzleti követelmények specifikációiban, az </w:t>
      </w:r>
      <w:proofErr w:type="spellStart"/>
      <w:r w:rsidRPr="0586EDEC">
        <w:rPr>
          <w:rFonts w:ascii="Calibri" w:eastAsia="Calibri" w:hAnsi="Calibri" w:cs="Calibri"/>
        </w:rPr>
        <w:t>epic-ekben</w:t>
      </w:r>
      <w:proofErr w:type="spellEnd"/>
      <w:r w:rsidRPr="0586EDEC">
        <w:rPr>
          <w:rFonts w:ascii="Calibri" w:eastAsia="Calibri" w:hAnsi="Calibri" w:cs="Calibri"/>
        </w:rPr>
        <w:t xml:space="preserve">, a felhasználói történetekben, a használati esetekben vagy a funkcionális specifikációkban, vagy akár dokumentálatlanok is lehetnek. A funkció az, amit a rendszernek tennie kell. </w:t>
      </w:r>
    </w:p>
    <w:p w14:paraId="1E02B1A7" w14:textId="1A98A666" w:rsidR="0586EDEC" w:rsidRDefault="0586EDEC" w:rsidP="00D83825">
      <w:pPr>
        <w:pStyle w:val="ListParagraph"/>
        <w:numPr>
          <w:ilvl w:val="0"/>
          <w:numId w:val="66"/>
        </w:numPr>
        <w:ind w:left="284" w:hanging="284"/>
        <w:rPr>
          <w:rFonts w:eastAsiaTheme="minorEastAsia"/>
        </w:rPr>
      </w:pPr>
      <w:r w:rsidRPr="0586EDEC">
        <w:rPr>
          <w:rFonts w:ascii="Calibri" w:eastAsia="Calibri" w:hAnsi="Calibri" w:cs="Calibri"/>
        </w:rPr>
        <w:t xml:space="preserve">A funkcionális teszteket minden tesztszinten el kell végezni </w:t>
      </w:r>
    </w:p>
    <w:p w14:paraId="7A9D067B" w14:textId="22185CC9" w:rsidR="0586EDEC" w:rsidRDefault="0586EDEC" w:rsidP="00D83825">
      <w:pPr>
        <w:pStyle w:val="ListParagraph"/>
        <w:numPr>
          <w:ilvl w:val="0"/>
          <w:numId w:val="66"/>
        </w:numPr>
        <w:ind w:left="284" w:hanging="284"/>
        <w:rPr>
          <w:rFonts w:eastAsiaTheme="minorEastAsia"/>
        </w:rPr>
      </w:pPr>
      <w:r w:rsidRPr="0586EDEC">
        <w:rPr>
          <w:rFonts w:ascii="Calibri" w:eastAsia="Calibri" w:hAnsi="Calibri" w:cs="Calibri"/>
        </w:rPr>
        <w:t xml:space="preserve">A funkcionális tesztelés a szoftver viselkedését veszi figyelembe, így a feketedoboz technikák felhasználhatók a komponens vagy rendszer funkcionalitására vonatkozó tesztfeltételek és tesztesetek származtatására </w:t>
      </w:r>
    </w:p>
    <w:p w14:paraId="477BF058" w14:textId="2529024B" w:rsidR="0586EDEC" w:rsidRDefault="0586EDEC" w:rsidP="00D83825">
      <w:pPr>
        <w:pStyle w:val="ListParagraph"/>
        <w:numPr>
          <w:ilvl w:val="0"/>
          <w:numId w:val="66"/>
        </w:numPr>
        <w:ind w:left="284" w:hanging="284"/>
        <w:rPr>
          <w:rFonts w:eastAsiaTheme="minorEastAsia"/>
        </w:rPr>
      </w:pPr>
      <w:r w:rsidRPr="0586EDEC">
        <w:rPr>
          <w:rFonts w:ascii="Calibri" w:eastAsia="Calibri" w:hAnsi="Calibri" w:cs="Calibri"/>
        </w:rPr>
        <w:t xml:space="preserve">A funkcionális tesztelés alapossága a funkcionális lefedettséggel mérhető. </w:t>
      </w:r>
    </w:p>
    <w:p w14:paraId="77704F84" w14:textId="6D5CAEE8" w:rsidR="0586EDEC" w:rsidRDefault="0586EDEC" w:rsidP="00A43C7F">
      <w:pPr>
        <w:pStyle w:val="ListParagraph"/>
        <w:numPr>
          <w:ilvl w:val="1"/>
          <w:numId w:val="107"/>
        </w:numPr>
        <w:ind w:left="851"/>
        <w:rPr>
          <w:rFonts w:eastAsiaTheme="minorEastAsia"/>
        </w:rPr>
      </w:pPr>
      <w:r w:rsidRPr="0586EDEC">
        <w:rPr>
          <w:rFonts w:ascii="Calibri" w:eastAsia="Calibri" w:hAnsi="Calibri" w:cs="Calibri"/>
        </w:rPr>
        <w:t xml:space="preserve">A funkcionális lefedettség azt mutatja meg, hogy a funkcionalitást milyen mértékben teszteljük le, mindez az érintett elem típusának százalékos arányában kifejezve. </w:t>
      </w:r>
    </w:p>
    <w:p w14:paraId="30447502" w14:textId="43ECA921" w:rsidR="0586EDEC" w:rsidRDefault="0586EDEC" w:rsidP="00A43C7F">
      <w:pPr>
        <w:pStyle w:val="ListParagraph"/>
        <w:numPr>
          <w:ilvl w:val="1"/>
          <w:numId w:val="107"/>
        </w:numPr>
        <w:spacing w:line="257" w:lineRule="auto"/>
        <w:ind w:left="851"/>
      </w:pPr>
      <w:r w:rsidRPr="007638CF">
        <w:rPr>
          <w:rFonts w:ascii="Calibri" w:eastAsia="Calibri" w:hAnsi="Calibri" w:cs="Calibri"/>
        </w:rPr>
        <w:t>Például a tesztek és a funkcionális követelmények közötti nyomon</w:t>
      </w:r>
      <w:r w:rsidR="00511E4A">
        <w:rPr>
          <w:rFonts w:ascii="Calibri" w:eastAsia="Calibri" w:hAnsi="Calibri" w:cs="Calibri"/>
        </w:rPr>
        <w:t xml:space="preserve"> </w:t>
      </w:r>
      <w:r w:rsidRPr="007638CF">
        <w:rPr>
          <w:rFonts w:ascii="Calibri" w:eastAsia="Calibri" w:hAnsi="Calibri" w:cs="Calibri"/>
        </w:rPr>
        <w:t>követhetőséget alkalmazva kiszámítható a tesztelt követelmények aránya, ez potenciálisan azonosítja a lefedettségi réseket. A funkcionális teszttervezés és -végrehajtás speciális készségeket vagy ismereteket igényelhet, mint például az adott üzleti problémát kezelő szoftveres megoldás ismerete (pl. az olaj- és gázipar geológiai modellezési szoftvere).</w:t>
      </w:r>
      <w:r w:rsidRPr="007638CF">
        <w:rPr>
          <w:rFonts w:ascii="Calibri" w:eastAsia="Calibri" w:hAnsi="Calibri" w:cs="Calibri"/>
          <w:b/>
          <w:bCs/>
          <w:sz w:val="24"/>
          <w:szCs w:val="24"/>
        </w:rPr>
        <w:t xml:space="preserve"> </w:t>
      </w:r>
    </w:p>
    <w:p w14:paraId="11B24556" w14:textId="5244FB7F" w:rsidR="0586EDEC" w:rsidRDefault="0586EDEC" w:rsidP="0586EDEC">
      <w:pPr>
        <w:spacing w:line="257" w:lineRule="auto"/>
      </w:pPr>
      <w:r w:rsidRPr="0586EDEC">
        <w:rPr>
          <w:rFonts w:ascii="Calibri" w:eastAsia="Calibri" w:hAnsi="Calibri" w:cs="Calibri"/>
          <w:b/>
          <w:bCs/>
          <w:sz w:val="24"/>
          <w:szCs w:val="24"/>
        </w:rPr>
        <w:t>Nemfunkcionális tesztek</w:t>
      </w:r>
    </w:p>
    <w:p w14:paraId="33E71F3A" w14:textId="0EAB7468" w:rsidR="0586EDEC" w:rsidRDefault="0586EDEC" w:rsidP="0586EDEC">
      <w:pPr>
        <w:spacing w:line="257" w:lineRule="auto"/>
      </w:pPr>
      <w:r w:rsidRPr="0586EDEC">
        <w:rPr>
          <w:rFonts w:ascii="Calibri" w:eastAsia="Calibri" w:hAnsi="Calibri" w:cs="Calibri"/>
        </w:rPr>
        <w:t xml:space="preserve">A rendszer nemfunkcionális tesztelése során a rendszerek és szoftverek jellemzőit vizsgáljuk, például a használhatóságot, a teljesítmény-hatékonyságot vagy a biztonságot. </w:t>
      </w:r>
    </w:p>
    <w:p w14:paraId="284817F1" w14:textId="27A84885" w:rsidR="0586EDEC" w:rsidRPr="003F411E" w:rsidRDefault="0586EDEC" w:rsidP="00D83825">
      <w:pPr>
        <w:pStyle w:val="ListParagraph"/>
        <w:numPr>
          <w:ilvl w:val="0"/>
          <w:numId w:val="65"/>
        </w:numPr>
        <w:ind w:left="284" w:hanging="284"/>
        <w:rPr>
          <w:rFonts w:ascii="Calibri" w:eastAsia="Calibri" w:hAnsi="Calibri" w:cs="Calibri"/>
        </w:rPr>
      </w:pPr>
      <w:r w:rsidRPr="0586EDEC">
        <w:rPr>
          <w:rFonts w:ascii="Calibri" w:eastAsia="Calibri" w:hAnsi="Calibri" w:cs="Calibri"/>
        </w:rPr>
        <w:t xml:space="preserve">A nemfunkcionális tesztelés során azt vizsgáljuk, hogy miként viselkedik a rendszer. </w:t>
      </w:r>
    </w:p>
    <w:p w14:paraId="7AC97655" w14:textId="680D3AFC" w:rsidR="0586EDEC" w:rsidRPr="003F411E" w:rsidRDefault="0586EDEC" w:rsidP="00D83825">
      <w:pPr>
        <w:pStyle w:val="ListParagraph"/>
        <w:numPr>
          <w:ilvl w:val="0"/>
          <w:numId w:val="65"/>
        </w:numPr>
        <w:ind w:left="284" w:hanging="284"/>
        <w:rPr>
          <w:rFonts w:ascii="Calibri" w:eastAsia="Calibri" w:hAnsi="Calibri" w:cs="Calibri"/>
        </w:rPr>
      </w:pPr>
      <w:r w:rsidRPr="0586EDEC">
        <w:rPr>
          <w:rFonts w:ascii="Calibri" w:eastAsia="Calibri" w:hAnsi="Calibri" w:cs="Calibri"/>
        </w:rPr>
        <w:t xml:space="preserve">A nemfunkcionális tesztelés minden tesztszinten elvégezhető </w:t>
      </w:r>
    </w:p>
    <w:p w14:paraId="643A062D" w14:textId="17762C3B" w:rsidR="0586EDEC" w:rsidRPr="003F411E" w:rsidRDefault="0586EDEC" w:rsidP="00D83825">
      <w:pPr>
        <w:pStyle w:val="ListParagraph"/>
        <w:numPr>
          <w:ilvl w:val="0"/>
          <w:numId w:val="65"/>
        </w:numPr>
        <w:ind w:left="284" w:hanging="284"/>
        <w:rPr>
          <w:rFonts w:ascii="Calibri" w:eastAsia="Calibri" w:hAnsi="Calibri" w:cs="Calibri"/>
        </w:rPr>
      </w:pPr>
      <w:r w:rsidRPr="0586EDEC">
        <w:rPr>
          <w:rFonts w:ascii="Calibri" w:eastAsia="Calibri" w:hAnsi="Calibri" w:cs="Calibri"/>
        </w:rPr>
        <w:t xml:space="preserve">A feketedoboz technikákat használhatjuk a tesztfeltételek és a nemfunkcionális tesztelés teszteseteinek meghatározásához </w:t>
      </w:r>
    </w:p>
    <w:p w14:paraId="15071334" w14:textId="2E83C80D" w:rsidR="0586EDEC" w:rsidRDefault="0586EDEC" w:rsidP="00D83825">
      <w:pPr>
        <w:pStyle w:val="ListParagraph"/>
        <w:numPr>
          <w:ilvl w:val="1"/>
          <w:numId w:val="65"/>
        </w:numPr>
        <w:ind w:left="851"/>
        <w:rPr>
          <w:rFonts w:eastAsiaTheme="minorEastAsia"/>
        </w:rPr>
      </w:pPr>
      <w:r w:rsidRPr="0586EDEC">
        <w:rPr>
          <w:rFonts w:ascii="Calibri" w:eastAsia="Calibri" w:hAnsi="Calibri" w:cs="Calibri"/>
        </w:rPr>
        <w:t xml:space="preserve">Például a határérték-elemzés segítségével meghatározhatók a teljesítménytesztek stresszfeltételei. </w:t>
      </w:r>
    </w:p>
    <w:p w14:paraId="6EAC74C3" w14:textId="574ADBDC" w:rsidR="0586EDEC" w:rsidRDefault="0586EDEC" w:rsidP="00D83825">
      <w:pPr>
        <w:pStyle w:val="ListParagraph"/>
        <w:numPr>
          <w:ilvl w:val="0"/>
          <w:numId w:val="65"/>
        </w:numPr>
        <w:ind w:left="284" w:hanging="284"/>
        <w:rPr>
          <w:rFonts w:eastAsiaTheme="minorEastAsia"/>
        </w:rPr>
      </w:pPr>
      <w:r w:rsidRPr="0586EDEC">
        <w:rPr>
          <w:rFonts w:ascii="Calibri" w:eastAsia="Calibri" w:hAnsi="Calibri" w:cs="Calibri"/>
        </w:rPr>
        <w:t>A nemfunkcionális tesztek alapossága a nemfunkcionális lefedettséggel mérhető. Azt mutatja meg, hogy a nemfunkcionális elemek bizonyos típusait milyen mértékben teszteljük le, mindezt az érintett elem típusának százalékában kifejezve.</w:t>
      </w:r>
    </w:p>
    <w:p w14:paraId="5142FD7D" w14:textId="4F5DBB1D" w:rsidR="0586EDEC" w:rsidRDefault="0586EDEC" w:rsidP="0586EDEC">
      <w:pPr>
        <w:spacing w:line="257" w:lineRule="auto"/>
        <w:rPr>
          <w:rFonts w:ascii="Calibri" w:eastAsia="Calibri" w:hAnsi="Calibri" w:cs="Calibri"/>
        </w:rPr>
      </w:pPr>
      <w:r w:rsidRPr="0586EDEC">
        <w:rPr>
          <w:rFonts w:ascii="Calibri" w:eastAsia="Calibri" w:hAnsi="Calibri" w:cs="Calibri"/>
        </w:rPr>
        <w:t>Funkcionális és nemfunkcionális tesztelés a funkcionális és nemfunkcionális követelményeken alapszik.</w:t>
      </w:r>
    </w:p>
    <w:p w14:paraId="66B33904" w14:textId="77777777" w:rsidR="007638CF" w:rsidRDefault="007638CF" w:rsidP="0586EDEC">
      <w:pPr>
        <w:spacing w:line="257" w:lineRule="auto"/>
        <w:rPr>
          <w:rFonts w:ascii="Calibri" w:eastAsia="Calibri" w:hAnsi="Calibri" w:cs="Calibri"/>
        </w:rPr>
      </w:pPr>
    </w:p>
    <w:p w14:paraId="6E6876E6" w14:textId="77777777" w:rsidR="007638CF" w:rsidRDefault="007638CF" w:rsidP="0586EDEC">
      <w:pPr>
        <w:spacing w:line="257" w:lineRule="auto"/>
      </w:pPr>
    </w:p>
    <w:p w14:paraId="6E1C9F22" w14:textId="198424E6" w:rsidR="0586EDEC" w:rsidRDefault="0586EDEC" w:rsidP="0586EDEC">
      <w:pPr>
        <w:spacing w:line="257" w:lineRule="auto"/>
      </w:pPr>
      <w:r w:rsidRPr="0586EDEC">
        <w:rPr>
          <w:rFonts w:ascii="Calibri" w:eastAsia="Calibri" w:hAnsi="Calibri" w:cs="Calibri"/>
          <w:b/>
          <w:bCs/>
          <w:sz w:val="24"/>
          <w:szCs w:val="24"/>
        </w:rPr>
        <w:t>Nemfunkcionális követelmények</w:t>
      </w:r>
      <w:r w:rsidR="009F7864">
        <w:rPr>
          <w:rFonts w:ascii="Calibri" w:eastAsia="Calibri" w:hAnsi="Calibri" w:cs="Calibri"/>
          <w:b/>
          <w:bCs/>
          <w:sz w:val="24"/>
          <w:szCs w:val="24"/>
        </w:rPr>
        <w:t xml:space="preserve"> (</w:t>
      </w:r>
      <w:r w:rsidR="009F7864" w:rsidRPr="009F7864">
        <w:rPr>
          <w:rFonts w:ascii="Calibri" w:eastAsia="Calibri" w:hAnsi="Calibri" w:cs="Calibri"/>
          <w:b/>
          <w:bCs/>
          <w:sz w:val="24"/>
          <w:szCs w:val="24"/>
        </w:rPr>
        <w:t>Ahogyan a rendszer csinálja</w:t>
      </w:r>
      <w:r w:rsidR="009F7864">
        <w:rPr>
          <w:rFonts w:ascii="Calibri" w:eastAsia="Calibri" w:hAnsi="Calibri" w:cs="Calibri"/>
          <w:b/>
          <w:bCs/>
          <w:sz w:val="24"/>
          <w:szCs w:val="24"/>
        </w:rPr>
        <w:t>)</w:t>
      </w:r>
    </w:p>
    <w:p w14:paraId="75F1F24C" w14:textId="38D40C34" w:rsidR="0586EDEC" w:rsidRDefault="0586EDEC" w:rsidP="00D83825">
      <w:pPr>
        <w:pStyle w:val="ListParagraph"/>
        <w:numPr>
          <w:ilvl w:val="0"/>
          <w:numId w:val="64"/>
        </w:numPr>
        <w:ind w:left="284" w:hanging="284"/>
        <w:rPr>
          <w:rFonts w:eastAsiaTheme="minorEastAsia"/>
        </w:rPr>
      </w:pPr>
      <w:r w:rsidRPr="0586EDEC">
        <w:rPr>
          <w:rFonts w:ascii="Calibri" w:eastAsia="Calibri" w:hAnsi="Calibri" w:cs="Calibri"/>
        </w:rPr>
        <w:t xml:space="preserve">Minőségi követelményeknek is szokás nevezni őket </w:t>
      </w:r>
    </w:p>
    <w:p w14:paraId="73541836" w14:textId="311D730A" w:rsidR="0586EDEC" w:rsidRDefault="0586EDEC" w:rsidP="00D83825">
      <w:pPr>
        <w:pStyle w:val="ListParagraph"/>
        <w:numPr>
          <w:ilvl w:val="0"/>
          <w:numId w:val="64"/>
        </w:numPr>
        <w:ind w:left="284" w:hanging="284"/>
        <w:rPr>
          <w:rFonts w:eastAsiaTheme="minorEastAsia"/>
        </w:rPr>
      </w:pPr>
      <w:r w:rsidRPr="0586EDEC">
        <w:rPr>
          <w:rFonts w:ascii="Calibri" w:eastAsia="Calibri" w:hAnsi="Calibri" w:cs="Calibri"/>
        </w:rPr>
        <w:t xml:space="preserve">Expliciten dokumentálni kell őket. Különös tekintettel az alábbiakra: </w:t>
      </w:r>
    </w:p>
    <w:p w14:paraId="646B6871" w14:textId="6AC2944D" w:rsidR="0586EDEC" w:rsidRPr="009F7864" w:rsidRDefault="0586EDEC" w:rsidP="00D83825">
      <w:pPr>
        <w:pStyle w:val="ListParagraph"/>
        <w:numPr>
          <w:ilvl w:val="1"/>
          <w:numId w:val="64"/>
        </w:numPr>
        <w:ind w:left="709"/>
        <w:rPr>
          <w:rFonts w:eastAsiaTheme="minorEastAsia"/>
        </w:rPr>
      </w:pPr>
      <w:r w:rsidRPr="009F7864">
        <w:rPr>
          <w:rFonts w:ascii="Calibri" w:eastAsia="Calibri" w:hAnsi="Calibri" w:cs="Calibri"/>
        </w:rPr>
        <w:t>Teljesítmény</w:t>
      </w:r>
      <w:r w:rsidR="009F7864" w:rsidRPr="009F7864">
        <w:rPr>
          <w:rFonts w:ascii="Calibri" w:eastAsia="Calibri" w:hAnsi="Calibri" w:cs="Calibri"/>
        </w:rPr>
        <w:t xml:space="preserve">, </w:t>
      </w:r>
      <w:r w:rsidRPr="009F7864">
        <w:rPr>
          <w:rFonts w:ascii="Calibri" w:eastAsia="Calibri" w:hAnsi="Calibri" w:cs="Calibri"/>
        </w:rPr>
        <w:t>Biztonság</w:t>
      </w:r>
      <w:r w:rsidR="009F7864" w:rsidRPr="009F7864">
        <w:rPr>
          <w:rFonts w:ascii="Calibri" w:eastAsia="Calibri" w:hAnsi="Calibri" w:cs="Calibri"/>
        </w:rPr>
        <w:t xml:space="preserve">, </w:t>
      </w:r>
      <w:r w:rsidRPr="009F7864">
        <w:rPr>
          <w:rFonts w:ascii="Calibri" w:eastAsia="Calibri" w:hAnsi="Calibri" w:cs="Calibri"/>
        </w:rPr>
        <w:t>Megbízhatóság</w:t>
      </w:r>
      <w:r w:rsidR="009F7864" w:rsidRPr="009F7864">
        <w:rPr>
          <w:rFonts w:ascii="Calibri" w:eastAsia="Calibri" w:hAnsi="Calibri" w:cs="Calibri"/>
        </w:rPr>
        <w:t xml:space="preserve">, </w:t>
      </w:r>
      <w:r w:rsidRPr="009F7864">
        <w:rPr>
          <w:rFonts w:ascii="Calibri" w:eastAsia="Calibri" w:hAnsi="Calibri" w:cs="Calibri"/>
        </w:rPr>
        <w:t>Használhatóság</w:t>
      </w:r>
      <w:r w:rsidR="009F7864" w:rsidRPr="009F7864">
        <w:rPr>
          <w:rFonts w:ascii="Calibri" w:eastAsia="Calibri" w:hAnsi="Calibri" w:cs="Calibri"/>
        </w:rPr>
        <w:t>,</w:t>
      </w:r>
      <w:r w:rsidRPr="009F7864">
        <w:rPr>
          <w:rFonts w:ascii="Calibri" w:eastAsia="Calibri" w:hAnsi="Calibri" w:cs="Calibri"/>
        </w:rPr>
        <w:t xml:space="preserve"> Karbantarthatóság</w:t>
      </w:r>
      <w:r w:rsidR="009F7864" w:rsidRPr="009F7864">
        <w:rPr>
          <w:rFonts w:ascii="Calibri" w:eastAsia="Calibri" w:hAnsi="Calibri" w:cs="Calibri"/>
        </w:rPr>
        <w:t xml:space="preserve">, </w:t>
      </w:r>
      <w:r w:rsidRPr="009F7864">
        <w:rPr>
          <w:rFonts w:ascii="Calibri" w:eastAsia="Calibri" w:hAnsi="Calibri" w:cs="Calibri"/>
        </w:rPr>
        <w:t>Hordozhatóság</w:t>
      </w:r>
    </w:p>
    <w:p w14:paraId="392DB7B2" w14:textId="2CC64CF7" w:rsidR="0586EDEC" w:rsidRDefault="0586EDEC" w:rsidP="0586EDEC">
      <w:pPr>
        <w:spacing w:line="257" w:lineRule="auto"/>
      </w:pPr>
      <w:r w:rsidRPr="0586EDEC">
        <w:rPr>
          <w:rFonts w:ascii="Calibri" w:eastAsia="Calibri" w:hAnsi="Calibri" w:cs="Calibri"/>
          <w:b/>
          <w:bCs/>
        </w:rPr>
        <w:t>Megbízhatóság</w:t>
      </w:r>
      <w:r w:rsidRPr="0586EDEC">
        <w:rPr>
          <w:rFonts w:ascii="Calibri" w:eastAsia="Calibri" w:hAnsi="Calibri" w:cs="Calibri"/>
        </w:rPr>
        <w:t xml:space="preserve">: Azon attribútumok összessége, amelyek hatással vannak a szoftver azon képességére, hogy teljesítményének szintjét - bizonyos feltételek mellett, meghatározott időre – megőrizze. </w:t>
      </w:r>
      <w:r w:rsidR="003F411E">
        <w:rPr>
          <w:rFonts w:ascii="Calibri" w:eastAsia="Calibri" w:hAnsi="Calibri" w:cs="Calibri"/>
        </w:rPr>
        <w:br/>
      </w:r>
      <w:r w:rsidRPr="0586EDEC">
        <w:rPr>
          <w:rFonts w:ascii="Calibri" w:eastAsia="Calibri" w:hAnsi="Calibri" w:cs="Calibri"/>
          <w:b/>
          <w:bCs/>
        </w:rPr>
        <w:t>Használhatóság</w:t>
      </w:r>
      <w:r w:rsidRPr="0586EDEC">
        <w:rPr>
          <w:rFonts w:ascii="Calibri" w:eastAsia="Calibri" w:hAnsi="Calibri" w:cs="Calibri"/>
        </w:rPr>
        <w:t xml:space="preserve">: Azon attribútumok összessége, amelyek hatással vannak a szoftver használatához szükséges erőfeszítésre, és a használat bizonyos meghatározott vagy feltételezett felhasználócsoport általi értékelésére. </w:t>
      </w:r>
      <w:r w:rsidR="003F411E">
        <w:rPr>
          <w:rFonts w:ascii="Calibri" w:eastAsia="Calibri" w:hAnsi="Calibri" w:cs="Calibri"/>
        </w:rPr>
        <w:br/>
      </w:r>
      <w:r w:rsidRPr="0586EDEC">
        <w:rPr>
          <w:rFonts w:ascii="Calibri" w:eastAsia="Calibri" w:hAnsi="Calibri" w:cs="Calibri"/>
          <w:b/>
          <w:bCs/>
        </w:rPr>
        <w:t>Hatékonyság</w:t>
      </w:r>
      <w:r w:rsidRPr="0586EDEC">
        <w:rPr>
          <w:rFonts w:ascii="Calibri" w:eastAsia="Calibri" w:hAnsi="Calibri" w:cs="Calibri"/>
        </w:rPr>
        <w:t xml:space="preserve">: Azon attribútumok csoportja, amelyek hatással vannak az elért eredmény és a felhasznált erőforrás viszonyára, megadott feltételek mellett. </w:t>
      </w:r>
      <w:r w:rsidR="003F411E">
        <w:rPr>
          <w:rFonts w:ascii="Calibri" w:eastAsia="Calibri" w:hAnsi="Calibri" w:cs="Calibri"/>
        </w:rPr>
        <w:br/>
      </w:r>
      <w:r w:rsidRPr="0586EDEC">
        <w:rPr>
          <w:rFonts w:ascii="Calibri" w:eastAsia="Calibri" w:hAnsi="Calibri" w:cs="Calibri"/>
          <w:b/>
          <w:bCs/>
        </w:rPr>
        <w:t>Karbantarthatóság</w:t>
      </w:r>
      <w:r w:rsidRPr="0586EDEC">
        <w:rPr>
          <w:rFonts w:ascii="Calibri" w:eastAsia="Calibri" w:hAnsi="Calibri" w:cs="Calibri"/>
        </w:rPr>
        <w:t xml:space="preserve">: Bizonyos, meghatározott módosítás elvégzéséhez szükséges erőfeszítésre hatást gyakorló attribútumok összessége. </w:t>
      </w:r>
      <w:r w:rsidR="003F411E">
        <w:rPr>
          <w:rFonts w:ascii="Calibri" w:eastAsia="Calibri" w:hAnsi="Calibri" w:cs="Calibri"/>
        </w:rPr>
        <w:br/>
      </w:r>
      <w:r w:rsidRPr="0586EDEC">
        <w:rPr>
          <w:rFonts w:ascii="Calibri" w:eastAsia="Calibri" w:hAnsi="Calibri" w:cs="Calibri"/>
          <w:b/>
          <w:bCs/>
        </w:rPr>
        <w:t>Hordozhatóság</w:t>
      </w:r>
      <w:r w:rsidRPr="0586EDEC">
        <w:rPr>
          <w:rFonts w:ascii="Calibri" w:eastAsia="Calibri" w:hAnsi="Calibri" w:cs="Calibri"/>
        </w:rPr>
        <w:t>: Olyan attribútumok összessége, amelyek befolyásolják a szoftvernek azt a képességét, hogy adott környezetből másikba átvihető legyen.</w:t>
      </w:r>
    </w:p>
    <w:p w14:paraId="581AEB35" w14:textId="775AD094" w:rsidR="0586EDEC" w:rsidRPr="003F411E" w:rsidRDefault="0586EDEC" w:rsidP="003F411E">
      <w:pPr>
        <w:pBdr>
          <w:top w:val="single" w:sz="4" w:space="1" w:color="auto"/>
          <w:left w:val="single" w:sz="4" w:space="4" w:color="auto"/>
          <w:bottom w:val="single" w:sz="4" w:space="1" w:color="auto"/>
          <w:right w:val="single" w:sz="4" w:space="4" w:color="auto"/>
        </w:pBdr>
        <w:spacing w:line="257" w:lineRule="auto"/>
        <w:rPr>
          <w:color w:val="595959" w:themeColor="text1" w:themeTint="A6"/>
        </w:rPr>
      </w:pPr>
      <w:r w:rsidRPr="003F411E">
        <w:rPr>
          <w:rFonts w:ascii="Calibri" w:eastAsia="Calibri" w:hAnsi="Calibri" w:cs="Calibri"/>
          <w:color w:val="595959" w:themeColor="text1" w:themeTint="A6"/>
        </w:rPr>
        <w:t xml:space="preserve"> </w:t>
      </w:r>
      <w:r w:rsidRPr="003F411E">
        <w:rPr>
          <w:rFonts w:ascii="Calibri" w:eastAsia="Calibri" w:hAnsi="Calibri" w:cs="Calibri"/>
          <w:b/>
          <w:bCs/>
          <w:color w:val="595959" w:themeColor="text1" w:themeTint="A6"/>
          <w:sz w:val="24"/>
          <w:szCs w:val="24"/>
        </w:rPr>
        <w:t>Példa nemfunkcionális követelményekre</w:t>
      </w:r>
    </w:p>
    <w:p w14:paraId="2111ED6D" w14:textId="671C1901" w:rsidR="0586EDEC" w:rsidRPr="003F411E" w:rsidRDefault="0586EDEC" w:rsidP="00D83825">
      <w:pPr>
        <w:pStyle w:val="ListParagraph"/>
        <w:numPr>
          <w:ilvl w:val="0"/>
          <w:numId w:val="63"/>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3F411E">
        <w:rPr>
          <w:rFonts w:ascii="Calibri" w:eastAsia="Calibri" w:hAnsi="Calibri" w:cs="Calibri"/>
          <w:color w:val="595959" w:themeColor="text1" w:themeTint="A6"/>
        </w:rPr>
        <w:t xml:space="preserve">Folyamatos, kritikus menedzsment döntések </w:t>
      </w:r>
    </w:p>
    <w:p w14:paraId="302FDAAE" w14:textId="7B18208A" w:rsidR="0586EDEC" w:rsidRPr="003F411E" w:rsidRDefault="0586EDEC" w:rsidP="00D83825">
      <w:pPr>
        <w:pStyle w:val="ListParagraph"/>
        <w:numPr>
          <w:ilvl w:val="0"/>
          <w:numId w:val="63"/>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3F411E">
        <w:rPr>
          <w:rFonts w:ascii="Calibri" w:eastAsia="Calibri" w:hAnsi="Calibri" w:cs="Calibri"/>
          <w:color w:val="595959" w:themeColor="text1" w:themeTint="A6"/>
        </w:rPr>
        <w:t xml:space="preserve">a szervezetnek a szoftverterméktől való erős függősége </w:t>
      </w:r>
    </w:p>
    <w:p w14:paraId="6A2EAF7D" w14:textId="400770A9" w:rsidR="0586EDEC" w:rsidRPr="003F411E" w:rsidRDefault="0586EDEC" w:rsidP="00D83825">
      <w:pPr>
        <w:pStyle w:val="ListParagraph"/>
        <w:numPr>
          <w:ilvl w:val="1"/>
          <w:numId w:val="63"/>
        </w:numPr>
        <w:pBdr>
          <w:top w:val="single" w:sz="4" w:space="1" w:color="auto"/>
          <w:left w:val="single" w:sz="4" w:space="4" w:color="auto"/>
          <w:bottom w:val="single" w:sz="4" w:space="1" w:color="auto"/>
          <w:right w:val="single" w:sz="4" w:space="4" w:color="auto"/>
        </w:pBdr>
        <w:ind w:left="851"/>
        <w:rPr>
          <w:rFonts w:eastAsiaTheme="minorEastAsia"/>
          <w:color w:val="595959" w:themeColor="text1" w:themeTint="A6"/>
        </w:rPr>
      </w:pPr>
      <w:r w:rsidRPr="003F411E">
        <w:rPr>
          <w:rFonts w:ascii="Calibri" w:eastAsia="Calibri" w:hAnsi="Calibri" w:cs="Calibri"/>
          <w:color w:val="595959" w:themeColor="text1" w:themeTint="A6"/>
        </w:rPr>
        <w:t>megbízhatóságra / elérhetőségre (</w:t>
      </w:r>
      <w:proofErr w:type="spellStart"/>
      <w:r w:rsidRPr="003F411E">
        <w:rPr>
          <w:rFonts w:ascii="Calibri" w:eastAsia="Calibri" w:hAnsi="Calibri" w:cs="Calibri"/>
          <w:color w:val="595959" w:themeColor="text1" w:themeTint="A6"/>
        </w:rPr>
        <w:t>availability</w:t>
      </w:r>
      <w:proofErr w:type="spellEnd"/>
      <w:r w:rsidRPr="003F411E">
        <w:rPr>
          <w:rFonts w:ascii="Calibri" w:eastAsia="Calibri" w:hAnsi="Calibri" w:cs="Calibri"/>
          <w:color w:val="595959" w:themeColor="text1" w:themeTint="A6"/>
        </w:rPr>
        <w:t>) vonatkozó követelményeket eredményez</w:t>
      </w:r>
    </w:p>
    <w:p w14:paraId="4759B16A" w14:textId="743A2944" w:rsidR="0586EDEC" w:rsidRPr="003F411E" w:rsidRDefault="0586EDEC" w:rsidP="00D83825">
      <w:pPr>
        <w:pStyle w:val="ListParagraph"/>
        <w:numPr>
          <w:ilvl w:val="0"/>
          <w:numId w:val="63"/>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3F411E">
        <w:rPr>
          <w:rFonts w:ascii="Calibri" w:eastAsia="Calibri" w:hAnsi="Calibri" w:cs="Calibri"/>
          <w:color w:val="595959" w:themeColor="text1" w:themeTint="A6"/>
        </w:rPr>
        <w:t xml:space="preserve">Sok tapasztalatlan felhasználó </w:t>
      </w:r>
    </w:p>
    <w:p w14:paraId="3754B36C" w14:textId="6BB729D3" w:rsidR="0586EDEC" w:rsidRPr="003F411E" w:rsidRDefault="0586EDEC" w:rsidP="00D83825">
      <w:pPr>
        <w:pStyle w:val="ListParagraph"/>
        <w:numPr>
          <w:ilvl w:val="0"/>
          <w:numId w:val="63"/>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3F411E">
        <w:rPr>
          <w:rFonts w:ascii="Calibri" w:eastAsia="Calibri" w:hAnsi="Calibri" w:cs="Calibri"/>
          <w:color w:val="595959" w:themeColor="text1" w:themeTint="A6"/>
        </w:rPr>
        <w:t>alacsony iskolázottság</w:t>
      </w:r>
    </w:p>
    <w:p w14:paraId="3564CDF2" w14:textId="6D5B4A34" w:rsidR="0586EDEC" w:rsidRPr="003F411E" w:rsidRDefault="0586EDEC" w:rsidP="00D83825">
      <w:pPr>
        <w:pStyle w:val="ListParagraph"/>
        <w:numPr>
          <w:ilvl w:val="1"/>
          <w:numId w:val="63"/>
        </w:numPr>
        <w:pBdr>
          <w:top w:val="single" w:sz="4" w:space="1" w:color="auto"/>
          <w:left w:val="single" w:sz="4" w:space="4" w:color="auto"/>
          <w:bottom w:val="single" w:sz="4" w:space="1" w:color="auto"/>
          <w:right w:val="single" w:sz="4" w:space="4" w:color="auto"/>
        </w:pBdr>
        <w:ind w:left="851"/>
        <w:rPr>
          <w:rFonts w:eastAsiaTheme="minorEastAsia"/>
          <w:color w:val="595959" w:themeColor="text1" w:themeTint="A6"/>
        </w:rPr>
      </w:pPr>
      <w:r w:rsidRPr="003F411E">
        <w:rPr>
          <w:rFonts w:ascii="Calibri" w:eastAsia="Calibri" w:hAnsi="Calibri" w:cs="Calibri"/>
          <w:color w:val="595959" w:themeColor="text1" w:themeTint="A6"/>
        </w:rPr>
        <w:t>könnyen tanulhatóság követelményét eredményezi</w:t>
      </w:r>
    </w:p>
    <w:p w14:paraId="49239289" w14:textId="1D229CB2" w:rsidR="0586EDEC" w:rsidRPr="003F411E" w:rsidRDefault="0586EDEC" w:rsidP="00D83825">
      <w:pPr>
        <w:pStyle w:val="ListParagraph"/>
        <w:numPr>
          <w:ilvl w:val="0"/>
          <w:numId w:val="63"/>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3F411E">
        <w:rPr>
          <w:rFonts w:ascii="Calibri" w:eastAsia="Calibri" w:hAnsi="Calibri" w:cs="Calibri"/>
          <w:color w:val="595959" w:themeColor="text1" w:themeTint="A6"/>
        </w:rPr>
        <w:t xml:space="preserve">sok menedzser van a felhasználók között </w:t>
      </w:r>
    </w:p>
    <w:p w14:paraId="264279DC" w14:textId="6CB83065" w:rsidR="0586EDEC" w:rsidRPr="003F411E" w:rsidRDefault="0586EDEC" w:rsidP="00D83825">
      <w:pPr>
        <w:pStyle w:val="ListParagraph"/>
        <w:numPr>
          <w:ilvl w:val="0"/>
          <w:numId w:val="63"/>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3F411E">
        <w:rPr>
          <w:rFonts w:ascii="Calibri" w:eastAsia="Calibri" w:hAnsi="Calibri" w:cs="Calibri"/>
          <w:color w:val="595959" w:themeColor="text1" w:themeTint="A6"/>
        </w:rPr>
        <w:t xml:space="preserve">sok a tapasztalatuk </w:t>
      </w:r>
    </w:p>
    <w:p w14:paraId="4DD4590D" w14:textId="0B68C5CB" w:rsidR="0586EDEC" w:rsidRPr="003F411E" w:rsidRDefault="0586EDEC" w:rsidP="00D83825">
      <w:pPr>
        <w:pStyle w:val="ListParagraph"/>
        <w:numPr>
          <w:ilvl w:val="1"/>
          <w:numId w:val="63"/>
        </w:numPr>
        <w:pBdr>
          <w:top w:val="single" w:sz="4" w:space="1" w:color="auto"/>
          <w:left w:val="single" w:sz="4" w:space="4" w:color="auto"/>
          <w:bottom w:val="single" w:sz="4" w:space="1" w:color="auto"/>
          <w:right w:val="single" w:sz="4" w:space="4" w:color="auto"/>
        </w:pBdr>
        <w:ind w:left="851"/>
        <w:rPr>
          <w:rFonts w:eastAsiaTheme="minorEastAsia"/>
          <w:color w:val="595959" w:themeColor="text1" w:themeTint="A6"/>
        </w:rPr>
      </w:pPr>
      <w:r w:rsidRPr="003F411E">
        <w:rPr>
          <w:rFonts w:ascii="Calibri" w:eastAsia="Calibri" w:hAnsi="Calibri" w:cs="Calibri"/>
          <w:color w:val="595959" w:themeColor="text1" w:themeTint="A6"/>
        </w:rPr>
        <w:t>fontossá teszi a rövid válaszidőket (időfüggő viselkedés)</w:t>
      </w:r>
    </w:p>
    <w:p w14:paraId="08BD8A0B" w14:textId="32208E7A" w:rsidR="0586EDEC" w:rsidRDefault="0586EDEC" w:rsidP="0586EDEC">
      <w:pPr>
        <w:spacing w:line="257" w:lineRule="auto"/>
      </w:pPr>
      <w:r w:rsidRPr="0586EDEC">
        <w:rPr>
          <w:rFonts w:ascii="Calibri" w:eastAsia="Calibri" w:hAnsi="Calibri" w:cs="Calibri"/>
          <w:b/>
          <w:bCs/>
        </w:rPr>
        <w:t>Megbízhatóság</w:t>
      </w:r>
      <w:r w:rsidRPr="0586EDEC">
        <w:rPr>
          <w:rFonts w:ascii="Calibri" w:eastAsia="Calibri" w:hAnsi="Calibri" w:cs="Calibri"/>
        </w:rPr>
        <w:t>: A szoftver azon képessége, hogy teljesítményét bizonyos feltételek mellet megőrizze</w:t>
      </w:r>
    </w:p>
    <w:p w14:paraId="0B325FBE" w14:textId="460FFD7B" w:rsidR="0586EDEC" w:rsidRDefault="0586EDEC" w:rsidP="00D83825">
      <w:pPr>
        <w:pStyle w:val="ListParagraph"/>
        <w:numPr>
          <w:ilvl w:val="0"/>
          <w:numId w:val="62"/>
        </w:numPr>
        <w:ind w:left="284" w:hanging="284"/>
        <w:rPr>
          <w:rFonts w:eastAsiaTheme="minorEastAsia"/>
          <w:b/>
          <w:bCs/>
        </w:rPr>
      </w:pPr>
      <w:r w:rsidRPr="0586EDEC">
        <w:rPr>
          <w:rFonts w:ascii="Calibri" w:eastAsia="Calibri" w:hAnsi="Calibri" w:cs="Calibri"/>
          <w:b/>
          <w:bCs/>
        </w:rPr>
        <w:t>érettség</w:t>
      </w:r>
      <w:r w:rsidRPr="0586EDEC">
        <w:rPr>
          <w:rFonts w:ascii="Calibri" w:eastAsia="Calibri" w:hAnsi="Calibri" w:cs="Calibri"/>
        </w:rPr>
        <w:t xml:space="preserve">: A rendszer azon képessége, hogy “ne omoljon össze” a szoftver hibái miatt hogyan mérhető: </w:t>
      </w:r>
      <w:proofErr w:type="spellStart"/>
      <w:r w:rsidRPr="0586EDEC">
        <w:rPr>
          <w:rFonts w:ascii="Calibri" w:eastAsia="Calibri" w:hAnsi="Calibri" w:cs="Calibri"/>
        </w:rPr>
        <w:t>Mean</w:t>
      </w:r>
      <w:proofErr w:type="spellEnd"/>
      <w:r w:rsidRPr="0586EDEC">
        <w:rPr>
          <w:rFonts w:ascii="Calibri" w:eastAsia="Calibri" w:hAnsi="Calibri" w:cs="Calibri"/>
        </w:rPr>
        <w:t xml:space="preserve"> Time </w:t>
      </w:r>
      <w:proofErr w:type="spellStart"/>
      <w:r w:rsidRPr="0586EDEC">
        <w:rPr>
          <w:rFonts w:ascii="Calibri" w:eastAsia="Calibri" w:hAnsi="Calibri" w:cs="Calibri"/>
        </w:rPr>
        <w:t>Between</w:t>
      </w:r>
      <w:proofErr w:type="spellEnd"/>
      <w:r w:rsidRPr="0586EDEC">
        <w:rPr>
          <w:rFonts w:ascii="Calibri" w:eastAsia="Calibri" w:hAnsi="Calibri" w:cs="Calibri"/>
        </w:rPr>
        <w:t xml:space="preserve"> </w:t>
      </w:r>
      <w:proofErr w:type="spellStart"/>
      <w:r w:rsidRPr="0586EDEC">
        <w:rPr>
          <w:rFonts w:ascii="Calibri" w:eastAsia="Calibri" w:hAnsi="Calibri" w:cs="Calibri"/>
        </w:rPr>
        <w:t>Failures</w:t>
      </w:r>
      <w:proofErr w:type="spellEnd"/>
      <w:r w:rsidRPr="0586EDEC">
        <w:rPr>
          <w:rFonts w:ascii="Calibri" w:eastAsia="Calibri" w:hAnsi="Calibri" w:cs="Calibri"/>
        </w:rPr>
        <w:t xml:space="preserve"> = működési idő / meghibásodások száma </w:t>
      </w:r>
    </w:p>
    <w:p w14:paraId="27B3C86B" w14:textId="567789A5" w:rsidR="0586EDEC" w:rsidRDefault="0586EDEC" w:rsidP="00D83825">
      <w:pPr>
        <w:pStyle w:val="ListParagraph"/>
        <w:numPr>
          <w:ilvl w:val="0"/>
          <w:numId w:val="62"/>
        </w:numPr>
        <w:ind w:left="284" w:hanging="284"/>
        <w:rPr>
          <w:rFonts w:eastAsiaTheme="minorEastAsia"/>
          <w:b/>
          <w:bCs/>
        </w:rPr>
      </w:pPr>
      <w:r w:rsidRPr="0586EDEC">
        <w:rPr>
          <w:rFonts w:ascii="Calibri" w:eastAsia="Calibri" w:hAnsi="Calibri" w:cs="Calibri"/>
          <w:b/>
          <w:bCs/>
        </w:rPr>
        <w:t>hibatűrés</w:t>
      </w:r>
      <w:r w:rsidRPr="0586EDEC">
        <w:rPr>
          <w:rFonts w:ascii="Calibri" w:eastAsia="Calibri" w:hAnsi="Calibri" w:cs="Calibri"/>
        </w:rPr>
        <w:t xml:space="preserve">: A szoftver azon képesége, hogy bizonyos szinten működőképes </w:t>
      </w:r>
      <w:proofErr w:type="spellStart"/>
      <w:r w:rsidRPr="0586EDEC">
        <w:rPr>
          <w:rFonts w:ascii="Calibri" w:eastAsia="Calibri" w:hAnsi="Calibri" w:cs="Calibri"/>
        </w:rPr>
        <w:t>marajdon</w:t>
      </w:r>
      <w:proofErr w:type="spellEnd"/>
      <w:r w:rsidRPr="0586EDEC">
        <w:rPr>
          <w:rFonts w:ascii="Calibri" w:eastAsia="Calibri" w:hAnsi="Calibri" w:cs="Calibri"/>
        </w:rPr>
        <w:t xml:space="preserve"> hibák megjelenése esetén is hogyan mérhető. Input </w:t>
      </w:r>
      <w:proofErr w:type="spellStart"/>
      <w:r w:rsidRPr="0586EDEC">
        <w:rPr>
          <w:rFonts w:ascii="Calibri" w:eastAsia="Calibri" w:hAnsi="Calibri" w:cs="Calibri"/>
        </w:rPr>
        <w:t>Error</w:t>
      </w:r>
      <w:proofErr w:type="spellEnd"/>
      <w:r w:rsidRPr="0586EDEC">
        <w:rPr>
          <w:rFonts w:ascii="Calibri" w:eastAsia="Calibri" w:hAnsi="Calibri" w:cs="Calibri"/>
        </w:rPr>
        <w:t xml:space="preserve"> </w:t>
      </w:r>
      <w:proofErr w:type="spellStart"/>
      <w:r w:rsidRPr="0586EDEC">
        <w:rPr>
          <w:rFonts w:ascii="Calibri" w:eastAsia="Calibri" w:hAnsi="Calibri" w:cs="Calibri"/>
        </w:rPr>
        <w:t>Detection</w:t>
      </w:r>
      <w:proofErr w:type="spellEnd"/>
      <w:r w:rsidRPr="0586EDEC">
        <w:rPr>
          <w:rFonts w:ascii="Calibri" w:eastAsia="Calibri" w:hAnsi="Calibri" w:cs="Calibri"/>
        </w:rPr>
        <w:t xml:space="preserve"> Ratio = Azonosított bemeneti hibák száma az összes inputhoz viszonyítva</w:t>
      </w:r>
    </w:p>
    <w:p w14:paraId="3884ACEF" w14:textId="254750E0" w:rsidR="0586EDEC" w:rsidRDefault="0586EDEC" w:rsidP="0586EDEC">
      <w:pPr>
        <w:spacing w:line="257" w:lineRule="auto"/>
      </w:pPr>
      <w:r w:rsidRPr="0586EDEC">
        <w:rPr>
          <w:rFonts w:ascii="Calibri" w:eastAsia="Calibri" w:hAnsi="Calibri" w:cs="Calibri"/>
          <w:b/>
          <w:bCs/>
        </w:rPr>
        <w:t>Visszaállíthatóság</w:t>
      </w:r>
      <w:r w:rsidRPr="0586EDEC">
        <w:rPr>
          <w:rFonts w:ascii="Calibri" w:eastAsia="Calibri" w:hAnsi="Calibri" w:cs="Calibri"/>
        </w:rPr>
        <w:t xml:space="preserve">: A szoftvertermék azon képessége, hogy hiba esetében visszaállítson egy meghatározott működési szintet és a hiba által érintett adatokat. Hogyan mérhető: </w:t>
      </w:r>
      <w:proofErr w:type="spellStart"/>
      <w:r w:rsidRPr="0586EDEC">
        <w:rPr>
          <w:rFonts w:ascii="Calibri" w:eastAsia="Calibri" w:hAnsi="Calibri" w:cs="Calibri"/>
        </w:rPr>
        <w:t>Mean</w:t>
      </w:r>
      <w:proofErr w:type="spellEnd"/>
      <w:r w:rsidRPr="0586EDEC">
        <w:rPr>
          <w:rFonts w:ascii="Calibri" w:eastAsia="Calibri" w:hAnsi="Calibri" w:cs="Calibri"/>
        </w:rPr>
        <w:t xml:space="preserve"> Down Time = A rendszer teljes működésképtelenségének ideje / az azonosított meghibásodások </w:t>
      </w:r>
    </w:p>
    <w:p w14:paraId="5EC18C00" w14:textId="199E0973" w:rsidR="0586EDEC" w:rsidRDefault="0586EDEC" w:rsidP="0586EDEC">
      <w:pPr>
        <w:spacing w:line="257" w:lineRule="auto"/>
      </w:pPr>
      <w:r w:rsidRPr="0586EDEC">
        <w:rPr>
          <w:rFonts w:ascii="Calibri" w:eastAsia="Calibri" w:hAnsi="Calibri" w:cs="Calibri"/>
          <w:b/>
          <w:bCs/>
        </w:rPr>
        <w:t>Elérhetőség</w:t>
      </w:r>
      <w:r w:rsidRPr="0586EDEC">
        <w:rPr>
          <w:rFonts w:ascii="Calibri" w:eastAsia="Calibri" w:hAnsi="Calibri" w:cs="Calibri"/>
        </w:rPr>
        <w:t xml:space="preserve">: A szoftvertermék azon képessége, hogy egy adott funkciót egy adott pillanatban biztosan végrehajtson hogyan mérhető: </w:t>
      </w:r>
      <w:proofErr w:type="spellStart"/>
      <w:r w:rsidRPr="0586EDEC">
        <w:rPr>
          <w:rFonts w:ascii="Calibri" w:eastAsia="Calibri" w:hAnsi="Calibri" w:cs="Calibri"/>
        </w:rPr>
        <w:t>Relative</w:t>
      </w:r>
      <w:proofErr w:type="spellEnd"/>
      <w:r w:rsidRPr="0586EDEC">
        <w:rPr>
          <w:rFonts w:ascii="Calibri" w:eastAsia="Calibri" w:hAnsi="Calibri" w:cs="Calibri"/>
        </w:rPr>
        <w:t xml:space="preserve"> </w:t>
      </w:r>
      <w:proofErr w:type="spellStart"/>
      <w:r w:rsidRPr="0586EDEC">
        <w:rPr>
          <w:rFonts w:ascii="Calibri" w:eastAsia="Calibri" w:hAnsi="Calibri" w:cs="Calibri"/>
        </w:rPr>
        <w:t>Availability</w:t>
      </w:r>
      <w:proofErr w:type="spellEnd"/>
      <w:r w:rsidRPr="0586EDEC">
        <w:rPr>
          <w:rFonts w:ascii="Calibri" w:eastAsia="Calibri" w:hAnsi="Calibri" w:cs="Calibri"/>
        </w:rPr>
        <w:t xml:space="preserve"> </w:t>
      </w:r>
      <w:proofErr w:type="spellStart"/>
      <w:r w:rsidRPr="0586EDEC">
        <w:rPr>
          <w:rFonts w:ascii="Calibri" w:eastAsia="Calibri" w:hAnsi="Calibri" w:cs="Calibri"/>
        </w:rPr>
        <w:t>Percentage</w:t>
      </w:r>
      <w:proofErr w:type="spellEnd"/>
      <w:r w:rsidRPr="0586EDEC">
        <w:rPr>
          <w:rFonts w:ascii="Calibri" w:eastAsia="Calibri" w:hAnsi="Calibri" w:cs="Calibri"/>
        </w:rPr>
        <w:t xml:space="preserve"> = A szoftver elérhetőségének és szükségességének aránya</w:t>
      </w:r>
    </w:p>
    <w:p w14:paraId="58B31885" w14:textId="32F748A3" w:rsidR="007638CF" w:rsidRDefault="007638CF">
      <w:r>
        <w:br w:type="page"/>
      </w:r>
    </w:p>
    <w:p w14:paraId="04A709E5" w14:textId="6FD5C3C4" w:rsidR="00EB09B2" w:rsidRDefault="005108C1" w:rsidP="00231D8D">
      <w:pPr>
        <w:pStyle w:val="Heading1"/>
      </w:pPr>
      <w:r w:rsidRPr="001A644C">
        <w:t xml:space="preserve">Karbantartási tesztelés. Ismertesse a karbantartási tesztelés legfőbb típusait. Beszéljen a regressziós és a progressziós tesztelés jelentőségéről. </w:t>
      </w:r>
    </w:p>
    <w:p w14:paraId="7A141ED6" w14:textId="6FD5C3C4" w:rsidR="112A8C03" w:rsidRDefault="450C74FA" w:rsidP="450C74FA">
      <w:pPr>
        <w:spacing w:line="257" w:lineRule="auto"/>
      </w:pPr>
      <w:r w:rsidRPr="450C74FA">
        <w:rPr>
          <w:rFonts w:ascii="Calibri" w:eastAsia="Calibri" w:hAnsi="Calibri" w:cs="Calibri"/>
          <w:b/>
          <w:bCs/>
          <w:sz w:val="24"/>
          <w:szCs w:val="24"/>
        </w:rPr>
        <w:t>Karbantartási tesztelés</w:t>
      </w:r>
    </w:p>
    <w:p w14:paraId="5BF86FB1" w14:textId="6FD5C3C4" w:rsidR="112A8C03" w:rsidRDefault="450C74FA" w:rsidP="450C74FA">
      <w:pPr>
        <w:spacing w:line="257" w:lineRule="auto"/>
      </w:pPr>
      <w:r w:rsidRPr="450C74FA">
        <w:rPr>
          <w:rFonts w:ascii="Calibri" w:eastAsia="Calibri" w:hAnsi="Calibri" w:cs="Calibri"/>
        </w:rPr>
        <w:t xml:space="preserve">Átadott rendszert karban kell tartani </w:t>
      </w:r>
    </w:p>
    <w:p w14:paraId="02F5E2C0" w14:textId="6FD5C3C4" w:rsidR="112A8C03" w:rsidRDefault="450C74FA" w:rsidP="00D83825">
      <w:pPr>
        <w:pStyle w:val="ListParagraph"/>
        <w:numPr>
          <w:ilvl w:val="0"/>
          <w:numId w:val="61"/>
        </w:numPr>
        <w:rPr>
          <w:rFonts w:eastAsiaTheme="minorEastAsia"/>
        </w:rPr>
      </w:pPr>
      <w:r w:rsidRPr="450C74FA">
        <w:rPr>
          <w:rFonts w:ascii="Calibri" w:eastAsia="Calibri" w:hAnsi="Calibri" w:cs="Calibri"/>
        </w:rPr>
        <w:t xml:space="preserve">A különböző típusú változtatások </w:t>
      </w:r>
    </w:p>
    <w:p w14:paraId="0184FE28" w14:textId="6FD5C3C4" w:rsidR="112A8C03" w:rsidRDefault="450C74FA" w:rsidP="00D83825">
      <w:pPr>
        <w:pStyle w:val="ListParagraph"/>
        <w:numPr>
          <w:ilvl w:val="1"/>
          <w:numId w:val="61"/>
        </w:numPr>
        <w:rPr>
          <w:rFonts w:eastAsiaTheme="minorEastAsia"/>
        </w:rPr>
      </w:pPr>
      <w:r w:rsidRPr="450C74FA">
        <w:rPr>
          <w:rFonts w:ascii="Calibri" w:eastAsia="Calibri" w:hAnsi="Calibri" w:cs="Calibri"/>
        </w:rPr>
        <w:t xml:space="preserve">az üzemeltetés során felfedezett hibák javítása </w:t>
      </w:r>
    </w:p>
    <w:p w14:paraId="6C49129E" w14:textId="6FD5C3C4" w:rsidR="112A8C03" w:rsidRDefault="450C74FA" w:rsidP="00D83825">
      <w:pPr>
        <w:pStyle w:val="ListParagraph"/>
        <w:numPr>
          <w:ilvl w:val="1"/>
          <w:numId w:val="61"/>
        </w:numPr>
        <w:rPr>
          <w:rFonts w:eastAsiaTheme="minorEastAsia"/>
        </w:rPr>
      </w:pPr>
      <w:r w:rsidRPr="450C74FA">
        <w:rPr>
          <w:rFonts w:ascii="Calibri" w:eastAsia="Calibri" w:hAnsi="Calibri" w:cs="Calibri"/>
        </w:rPr>
        <w:t xml:space="preserve">új funkciók hozzáadása </w:t>
      </w:r>
    </w:p>
    <w:p w14:paraId="0F4759FE" w14:textId="6FD5C3C4" w:rsidR="112A8C03" w:rsidRDefault="450C74FA" w:rsidP="00D83825">
      <w:pPr>
        <w:pStyle w:val="ListParagraph"/>
        <w:numPr>
          <w:ilvl w:val="1"/>
          <w:numId w:val="61"/>
        </w:numPr>
        <w:rPr>
          <w:rFonts w:eastAsiaTheme="minorEastAsia"/>
        </w:rPr>
      </w:pPr>
      <w:r w:rsidRPr="450C74FA">
        <w:rPr>
          <w:rFonts w:ascii="Calibri" w:eastAsia="Calibri" w:hAnsi="Calibri" w:cs="Calibri"/>
        </w:rPr>
        <w:t xml:space="preserve">a már leszállított funkcionalitás törlése, módosítása. </w:t>
      </w:r>
    </w:p>
    <w:p w14:paraId="3180606A" w14:textId="6FD5C3C4" w:rsidR="112A8C03" w:rsidRDefault="450C74FA" w:rsidP="00D83825">
      <w:pPr>
        <w:pStyle w:val="ListParagraph"/>
        <w:numPr>
          <w:ilvl w:val="0"/>
          <w:numId w:val="61"/>
        </w:numPr>
        <w:rPr>
          <w:rFonts w:eastAsiaTheme="minorEastAsia"/>
        </w:rPr>
      </w:pPr>
      <w:r w:rsidRPr="450C74FA">
        <w:rPr>
          <w:rFonts w:ascii="Calibri" w:eastAsia="Calibri" w:hAnsi="Calibri" w:cs="Calibri"/>
        </w:rPr>
        <w:t>Megőrizni vagy javítani a komponens vagy rendszer élettartalma során annak nemfunkcionális minőségi jellemzőit, különösen a teljesítmény hatékonyság, kompatibilitás, megbízhatóság, biztonság, és hordozhatóság tekintetében.</w:t>
      </w:r>
    </w:p>
    <w:p w14:paraId="4648F8CE" w14:textId="6FD5C3C4" w:rsidR="112A8C03" w:rsidRDefault="450C74FA" w:rsidP="450C74FA">
      <w:pPr>
        <w:spacing w:line="257" w:lineRule="auto"/>
      </w:pPr>
      <w:r w:rsidRPr="450C74FA">
        <w:rPr>
          <w:rFonts w:ascii="Calibri" w:eastAsia="Calibri" w:hAnsi="Calibri" w:cs="Calibri"/>
        </w:rPr>
        <w:t>Amikor a karbantartás részeként bármilyen változtatás történik, akkor karbantartási tesztelést kell végezni annak érdekében, hogy kiértékeljék az eszközölt változtatások sikerességét, valamint, hogy ellenőrizzék a rendszer változatlanul maradt részeiben bekövetkező esetleges mellékhatásokat.</w:t>
      </w:r>
    </w:p>
    <w:p w14:paraId="601E3A65" w14:textId="6FD5C3C4" w:rsidR="112A8C03" w:rsidRDefault="450C74FA" w:rsidP="450C74FA">
      <w:pPr>
        <w:spacing w:line="257" w:lineRule="auto"/>
      </w:pPr>
      <w:r w:rsidRPr="450C74FA">
        <w:rPr>
          <w:rFonts w:ascii="Calibri" w:eastAsia="Calibri" w:hAnsi="Calibri" w:cs="Calibri"/>
          <w:b/>
          <w:bCs/>
        </w:rPr>
        <w:t xml:space="preserve">Tervezett és nem tervezett kiadások </w:t>
      </w:r>
    </w:p>
    <w:p w14:paraId="39F8335A" w14:textId="6FD5C3C4" w:rsidR="112A8C03" w:rsidRDefault="450C74FA" w:rsidP="00D83825">
      <w:pPr>
        <w:pStyle w:val="ListParagraph"/>
        <w:numPr>
          <w:ilvl w:val="0"/>
          <w:numId w:val="60"/>
        </w:numPr>
        <w:rPr>
          <w:rFonts w:eastAsiaTheme="minorEastAsia"/>
        </w:rPr>
      </w:pPr>
      <w:r w:rsidRPr="450C74FA">
        <w:rPr>
          <w:rFonts w:ascii="Calibri" w:eastAsia="Calibri" w:hAnsi="Calibri" w:cs="Calibri"/>
        </w:rPr>
        <w:t xml:space="preserve">Egy karbantartás kiadás esetén a karbantartási tesztre több tesztszinten és különböző teszttípusokat felhasználva is szükség lehet a hatókör alapján. </w:t>
      </w:r>
    </w:p>
    <w:p w14:paraId="5D76FD34" w14:textId="6FD5C3C4" w:rsidR="112A8C03" w:rsidRDefault="450C74FA" w:rsidP="450C74FA">
      <w:pPr>
        <w:spacing w:line="257" w:lineRule="auto"/>
      </w:pPr>
      <w:r w:rsidRPr="450C74FA">
        <w:rPr>
          <w:rFonts w:ascii="Calibri" w:eastAsia="Calibri" w:hAnsi="Calibri" w:cs="Calibri"/>
          <w:b/>
          <w:bCs/>
        </w:rPr>
        <w:t xml:space="preserve">A karbantartási teszt hatóköre függ: </w:t>
      </w:r>
    </w:p>
    <w:p w14:paraId="48EC2E29" w14:textId="6FD5C3C4" w:rsidR="112A8C03" w:rsidRDefault="450C74FA" w:rsidP="00D83825">
      <w:pPr>
        <w:pStyle w:val="ListParagraph"/>
        <w:numPr>
          <w:ilvl w:val="0"/>
          <w:numId w:val="59"/>
        </w:numPr>
        <w:rPr>
          <w:rFonts w:eastAsiaTheme="minorEastAsia"/>
        </w:rPr>
      </w:pPr>
      <w:r w:rsidRPr="450C74FA">
        <w:rPr>
          <w:rFonts w:ascii="Calibri" w:eastAsia="Calibri" w:hAnsi="Calibri" w:cs="Calibri"/>
        </w:rPr>
        <w:t xml:space="preserve">A változtatás kockázatának mértékétől, például annak mértéke, hogy a szoftver megváltoztatott része milyen mértékben kommunikál más komponenssel vagy rendszerrel </w:t>
      </w:r>
    </w:p>
    <w:p w14:paraId="04A6F2AB" w14:textId="6FD5C3C4" w:rsidR="112A8C03" w:rsidRDefault="450C74FA" w:rsidP="00D83825">
      <w:pPr>
        <w:pStyle w:val="ListParagraph"/>
        <w:numPr>
          <w:ilvl w:val="0"/>
          <w:numId w:val="59"/>
        </w:numPr>
        <w:rPr>
          <w:rFonts w:eastAsiaTheme="minorEastAsia"/>
        </w:rPr>
      </w:pPr>
      <w:r w:rsidRPr="450C74FA">
        <w:rPr>
          <w:rFonts w:ascii="Calibri" w:eastAsia="Calibri" w:hAnsi="Calibri" w:cs="Calibri"/>
        </w:rPr>
        <w:t>A meglévő rendszer méretétől</w:t>
      </w:r>
    </w:p>
    <w:p w14:paraId="0E9D2F0F" w14:textId="6FD5C3C4" w:rsidR="112A8C03" w:rsidRPr="00642F8A" w:rsidRDefault="450C74FA" w:rsidP="00D83825">
      <w:pPr>
        <w:pStyle w:val="ListParagraph"/>
        <w:numPr>
          <w:ilvl w:val="0"/>
          <w:numId w:val="59"/>
        </w:numPr>
        <w:rPr>
          <w:rFonts w:eastAsiaTheme="minorEastAsia"/>
        </w:rPr>
      </w:pPr>
      <w:r w:rsidRPr="450C74FA">
        <w:rPr>
          <w:rFonts w:ascii="Calibri" w:eastAsia="Calibri" w:hAnsi="Calibri" w:cs="Calibri"/>
        </w:rPr>
        <w:t>A változtatás méretétől</w:t>
      </w:r>
    </w:p>
    <w:p w14:paraId="3917446A" w14:textId="77777777" w:rsidR="00642F8A" w:rsidRDefault="00642F8A" w:rsidP="00642F8A">
      <w:pPr>
        <w:spacing w:line="257" w:lineRule="auto"/>
      </w:pPr>
      <w:r w:rsidRPr="450C74FA">
        <w:rPr>
          <w:rFonts w:ascii="Calibri" w:eastAsia="Calibri" w:hAnsi="Calibri" w:cs="Calibri"/>
          <w:b/>
          <w:bCs/>
        </w:rPr>
        <w:t>Karbantartási tesztek típusai</w:t>
      </w:r>
    </w:p>
    <w:p w14:paraId="4CA866E8" w14:textId="77777777" w:rsidR="00642F8A" w:rsidRDefault="00642F8A" w:rsidP="00D83825">
      <w:pPr>
        <w:pStyle w:val="ListParagraph"/>
        <w:numPr>
          <w:ilvl w:val="0"/>
          <w:numId w:val="55"/>
        </w:numPr>
        <w:rPr>
          <w:rFonts w:eastAsiaTheme="minorEastAsia"/>
        </w:rPr>
      </w:pPr>
      <w:r w:rsidRPr="450C74FA">
        <w:rPr>
          <w:rFonts w:ascii="Calibri" w:eastAsia="Calibri" w:hAnsi="Calibri" w:cs="Calibri"/>
        </w:rPr>
        <w:t>Bármilyen technika, bármilyen szinten</w:t>
      </w:r>
    </w:p>
    <w:p w14:paraId="7380A84C" w14:textId="77777777" w:rsidR="00642F8A" w:rsidRPr="002C1AF8" w:rsidRDefault="00642F8A" w:rsidP="00D83825">
      <w:pPr>
        <w:pStyle w:val="ListParagraph"/>
        <w:numPr>
          <w:ilvl w:val="0"/>
          <w:numId w:val="55"/>
        </w:numPr>
        <w:rPr>
          <w:rFonts w:eastAsiaTheme="minorEastAsia"/>
        </w:rPr>
      </w:pPr>
      <w:r w:rsidRPr="450C74FA">
        <w:rPr>
          <w:rFonts w:ascii="Calibri" w:eastAsia="Calibri" w:hAnsi="Calibri" w:cs="Calibri"/>
        </w:rPr>
        <w:t xml:space="preserve">Regressziós és progressziós tesztek </w:t>
      </w:r>
      <w:proofErr w:type="spellStart"/>
      <w:r w:rsidRPr="450C74FA">
        <w:rPr>
          <w:rFonts w:ascii="Calibri" w:eastAsia="Calibri" w:hAnsi="Calibri" w:cs="Calibri"/>
        </w:rPr>
        <w:t>fontosak</w:t>
      </w:r>
      <w:proofErr w:type="spellEnd"/>
    </w:p>
    <w:p w14:paraId="29C55988" w14:textId="77777777" w:rsidR="00642F8A" w:rsidRDefault="00642F8A" w:rsidP="00642F8A">
      <w:pPr>
        <w:spacing w:line="257" w:lineRule="auto"/>
      </w:pPr>
      <w:r w:rsidRPr="450C74FA">
        <w:rPr>
          <w:rFonts w:ascii="Calibri" w:eastAsia="Calibri" w:hAnsi="Calibri" w:cs="Calibri"/>
          <w:b/>
          <w:bCs/>
        </w:rPr>
        <w:t>Regressziós</w:t>
      </w:r>
      <w:r w:rsidRPr="450C74FA">
        <w:rPr>
          <w:rFonts w:ascii="Calibri" w:eastAsia="Calibri" w:hAnsi="Calibri" w:cs="Calibri"/>
        </w:rPr>
        <w:t xml:space="preserve"> teszteléssel bizonyítjuk, hogy ami az előző </w:t>
      </w:r>
      <w:proofErr w:type="spellStart"/>
      <w:r w:rsidRPr="450C74FA">
        <w:rPr>
          <w:rFonts w:ascii="Calibri" w:eastAsia="Calibri" w:hAnsi="Calibri" w:cs="Calibri"/>
        </w:rPr>
        <w:t>build</w:t>
      </w:r>
      <w:proofErr w:type="spellEnd"/>
      <w:r w:rsidRPr="450C74FA">
        <w:rPr>
          <w:rFonts w:ascii="Calibri" w:eastAsia="Calibri" w:hAnsi="Calibri" w:cs="Calibri"/>
        </w:rPr>
        <w:t xml:space="preserve">-ben működött, a jelenlegi </w:t>
      </w:r>
      <w:proofErr w:type="spellStart"/>
      <w:r w:rsidRPr="450C74FA">
        <w:rPr>
          <w:rFonts w:ascii="Calibri" w:eastAsia="Calibri" w:hAnsi="Calibri" w:cs="Calibri"/>
        </w:rPr>
        <w:t>build</w:t>
      </w:r>
      <w:proofErr w:type="spellEnd"/>
      <w:r w:rsidRPr="450C74FA">
        <w:rPr>
          <w:rFonts w:ascii="Calibri" w:eastAsia="Calibri" w:hAnsi="Calibri" w:cs="Calibri"/>
        </w:rPr>
        <w:t xml:space="preserve">-ben is működik. (Tapasztalat: minden ötödik módosítás új hibát visz a rendszerbe.) </w:t>
      </w:r>
    </w:p>
    <w:p w14:paraId="13087BDE" w14:textId="77777777" w:rsidR="00642F8A" w:rsidRDefault="00642F8A" w:rsidP="00642F8A">
      <w:pPr>
        <w:spacing w:line="257" w:lineRule="auto"/>
      </w:pPr>
      <w:r w:rsidRPr="450C74FA">
        <w:rPr>
          <w:rFonts w:ascii="Calibri" w:eastAsia="Calibri" w:hAnsi="Calibri" w:cs="Calibri"/>
          <w:b/>
          <w:bCs/>
        </w:rPr>
        <w:t>Progressziós</w:t>
      </w:r>
      <w:r w:rsidRPr="450C74FA">
        <w:rPr>
          <w:rFonts w:ascii="Calibri" w:eastAsia="Calibri" w:hAnsi="Calibri" w:cs="Calibri"/>
        </w:rPr>
        <w:t xml:space="preserve"> tesztelés: feltételezzük, hogy az integrációs teszt rendben lefutott, és az új funkciókat tesztelhetjük.</w:t>
      </w:r>
    </w:p>
    <w:p w14:paraId="4784B5BC" w14:textId="77777777" w:rsidR="00642F8A" w:rsidRDefault="00642F8A" w:rsidP="00642F8A">
      <w:pPr>
        <w:spacing w:line="257" w:lineRule="auto"/>
      </w:pPr>
      <w:r w:rsidRPr="450C74FA">
        <w:rPr>
          <w:rFonts w:ascii="Calibri" w:eastAsia="Calibri" w:hAnsi="Calibri" w:cs="Calibri"/>
        </w:rPr>
        <w:t xml:space="preserve">Leggyakoribb regressziós teszt: megismételjük a rendszertesztet </w:t>
      </w:r>
    </w:p>
    <w:p w14:paraId="493CCF14" w14:textId="77777777" w:rsidR="00642F8A" w:rsidRDefault="00642F8A" w:rsidP="00D83825">
      <w:pPr>
        <w:pStyle w:val="ListParagraph"/>
        <w:numPr>
          <w:ilvl w:val="0"/>
          <w:numId w:val="54"/>
        </w:numPr>
        <w:rPr>
          <w:rFonts w:eastAsiaTheme="minorEastAsia"/>
        </w:rPr>
      </w:pPr>
      <w:r w:rsidRPr="450C74FA">
        <w:rPr>
          <w:rFonts w:ascii="Calibri" w:eastAsia="Calibri" w:hAnsi="Calibri" w:cs="Calibri"/>
        </w:rPr>
        <w:t xml:space="preserve">Egyszerűsíthetünk, ha tesztelési vezérfonalakat választunk, a progressziós és regressziós teszt céljainak függvényében </w:t>
      </w:r>
    </w:p>
    <w:p w14:paraId="3CE10DAE" w14:textId="77777777" w:rsidR="00642F8A" w:rsidRDefault="00642F8A" w:rsidP="00D83825">
      <w:pPr>
        <w:pStyle w:val="ListParagraph"/>
        <w:numPr>
          <w:ilvl w:val="0"/>
          <w:numId w:val="54"/>
        </w:numPr>
        <w:rPr>
          <w:rFonts w:eastAsiaTheme="minorEastAsia"/>
        </w:rPr>
      </w:pPr>
      <w:r w:rsidRPr="450C74FA">
        <w:rPr>
          <w:rFonts w:ascii="Calibri" w:eastAsia="Calibri" w:hAnsi="Calibri" w:cs="Calibri"/>
        </w:rPr>
        <w:t xml:space="preserve">Progressziós teszttel új területet tesztelünk, több hibára számítunk, a hibát lokalizálni kell- emiatt rövidebb vezérfonalak választása javasolt </w:t>
      </w:r>
    </w:p>
    <w:p w14:paraId="20D696C4" w14:textId="77777777" w:rsidR="00642F8A" w:rsidRDefault="00642F8A" w:rsidP="00D83825">
      <w:pPr>
        <w:pStyle w:val="ListParagraph"/>
        <w:numPr>
          <w:ilvl w:val="0"/>
          <w:numId w:val="54"/>
        </w:numPr>
        <w:rPr>
          <w:rFonts w:eastAsiaTheme="minorEastAsia"/>
        </w:rPr>
      </w:pPr>
      <w:r w:rsidRPr="450C74FA">
        <w:rPr>
          <w:rFonts w:ascii="Calibri" w:eastAsia="Calibri" w:hAnsi="Calibri" w:cs="Calibri"/>
        </w:rPr>
        <w:t xml:space="preserve">Regressziós tesztben kevesebb hibára számítunk, kevésbé valószínű, hogy a hibákat lokalizálni kell- választhatunk hosszabb vezérfonalat </w:t>
      </w:r>
    </w:p>
    <w:p w14:paraId="0C21D9D5" w14:textId="77777777" w:rsidR="00642F8A" w:rsidRPr="00642F8A" w:rsidRDefault="00642F8A" w:rsidP="00642F8A">
      <w:pPr>
        <w:rPr>
          <w:rFonts w:eastAsiaTheme="minorEastAsia"/>
        </w:rPr>
      </w:pPr>
    </w:p>
    <w:p w14:paraId="55DE3A5D" w14:textId="6FD5C3C4" w:rsidR="112A8C03" w:rsidRPr="002C1AF8" w:rsidRDefault="450C74FA" w:rsidP="002C1AF8">
      <w:pPr>
        <w:pBdr>
          <w:top w:val="single" w:sz="4" w:space="1" w:color="auto"/>
          <w:left w:val="single" w:sz="4" w:space="4" w:color="auto"/>
          <w:bottom w:val="single" w:sz="4" w:space="1" w:color="auto"/>
          <w:right w:val="single" w:sz="4" w:space="4" w:color="auto"/>
        </w:pBdr>
        <w:spacing w:line="257" w:lineRule="auto"/>
        <w:rPr>
          <w:color w:val="595959" w:themeColor="text1" w:themeTint="A6"/>
        </w:rPr>
      </w:pPr>
      <w:r w:rsidRPr="002C1AF8">
        <w:rPr>
          <w:rFonts w:ascii="Calibri" w:eastAsia="Calibri" w:hAnsi="Calibri" w:cs="Calibri"/>
          <w:b/>
          <w:bCs/>
          <w:color w:val="595959" w:themeColor="text1" w:themeTint="A6"/>
          <w:sz w:val="24"/>
          <w:szCs w:val="24"/>
        </w:rPr>
        <w:t>Karbantartást kiváltó okok</w:t>
      </w:r>
    </w:p>
    <w:p w14:paraId="46A4E659" w14:textId="6FD5C3C4" w:rsidR="112A8C03" w:rsidRPr="002C1AF8" w:rsidRDefault="450C74FA" w:rsidP="002C1AF8">
      <w:pPr>
        <w:pBdr>
          <w:top w:val="single" w:sz="4" w:space="1" w:color="auto"/>
          <w:left w:val="single" w:sz="4" w:space="4" w:color="auto"/>
          <w:bottom w:val="single" w:sz="4" w:space="1" w:color="auto"/>
          <w:right w:val="single" w:sz="4" w:space="4" w:color="auto"/>
        </w:pBdr>
        <w:spacing w:line="257" w:lineRule="auto"/>
        <w:rPr>
          <w:color w:val="595959" w:themeColor="text1" w:themeTint="A6"/>
        </w:rPr>
      </w:pPr>
      <w:r w:rsidRPr="002C1AF8">
        <w:rPr>
          <w:rFonts w:ascii="Calibri" w:eastAsia="Calibri" w:hAnsi="Calibri" w:cs="Calibri"/>
          <w:b/>
          <w:bCs/>
          <w:color w:val="595959" w:themeColor="text1" w:themeTint="A6"/>
        </w:rPr>
        <w:t xml:space="preserve">Módosítások </w:t>
      </w:r>
    </w:p>
    <w:p w14:paraId="7C8F042F" w14:textId="6FD5C3C4" w:rsidR="112A8C03" w:rsidRPr="002C1AF8" w:rsidRDefault="450C74FA" w:rsidP="00D83825">
      <w:pPr>
        <w:pStyle w:val="ListParagraph"/>
        <w:numPr>
          <w:ilvl w:val="0"/>
          <w:numId w:val="58"/>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2C1AF8">
        <w:rPr>
          <w:rFonts w:ascii="Calibri" w:eastAsia="Calibri" w:hAnsi="Calibri" w:cs="Calibri"/>
          <w:color w:val="595959" w:themeColor="text1" w:themeTint="A6"/>
        </w:rPr>
        <w:t xml:space="preserve">a betervezett bővítések (például: kiadás alapon) </w:t>
      </w:r>
    </w:p>
    <w:p w14:paraId="0B0EE2A7" w14:textId="6FD5C3C4" w:rsidR="112A8C03" w:rsidRPr="002C1AF8" w:rsidRDefault="450C74FA" w:rsidP="00D83825">
      <w:pPr>
        <w:pStyle w:val="ListParagraph"/>
        <w:numPr>
          <w:ilvl w:val="0"/>
          <w:numId w:val="58"/>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2C1AF8">
        <w:rPr>
          <w:rFonts w:ascii="Calibri" w:eastAsia="Calibri" w:hAnsi="Calibri" w:cs="Calibri"/>
          <w:color w:val="595959" w:themeColor="text1" w:themeTint="A6"/>
        </w:rPr>
        <w:t xml:space="preserve">javító és szükséges változtatások </w:t>
      </w:r>
    </w:p>
    <w:p w14:paraId="40E50766" w14:textId="6FD5C3C4" w:rsidR="112A8C03" w:rsidRPr="002C1AF8" w:rsidRDefault="450C74FA" w:rsidP="00D83825">
      <w:pPr>
        <w:pStyle w:val="ListParagraph"/>
        <w:numPr>
          <w:ilvl w:val="0"/>
          <w:numId w:val="58"/>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2C1AF8">
        <w:rPr>
          <w:rFonts w:ascii="Calibri" w:eastAsia="Calibri" w:hAnsi="Calibri" w:cs="Calibri"/>
          <w:color w:val="595959" w:themeColor="text1" w:themeTint="A6"/>
        </w:rPr>
        <w:t xml:space="preserve">éles környezetváltozások </w:t>
      </w:r>
    </w:p>
    <w:p w14:paraId="7EA649EC" w14:textId="6FD5C3C4" w:rsidR="112A8C03" w:rsidRPr="002C1AF8" w:rsidRDefault="450C74FA" w:rsidP="00D83825">
      <w:pPr>
        <w:pStyle w:val="ListParagraph"/>
        <w:numPr>
          <w:ilvl w:val="0"/>
          <w:numId w:val="58"/>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2C1AF8">
        <w:rPr>
          <w:rFonts w:ascii="Calibri" w:eastAsia="Calibri" w:hAnsi="Calibri" w:cs="Calibri"/>
          <w:color w:val="595959" w:themeColor="text1" w:themeTint="A6"/>
        </w:rPr>
        <w:t xml:space="preserve">a kereskedelmi dobozos szoftverek (COTS) frissítése </w:t>
      </w:r>
    </w:p>
    <w:p w14:paraId="1133E439" w14:textId="6FD5C3C4" w:rsidR="112A8C03" w:rsidRPr="002C1AF8" w:rsidRDefault="450C74FA" w:rsidP="00D83825">
      <w:pPr>
        <w:pStyle w:val="ListParagraph"/>
        <w:numPr>
          <w:ilvl w:val="0"/>
          <w:numId w:val="58"/>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2C1AF8">
        <w:rPr>
          <w:rFonts w:ascii="Calibri" w:eastAsia="Calibri" w:hAnsi="Calibri" w:cs="Calibri"/>
          <w:color w:val="595959" w:themeColor="text1" w:themeTint="A6"/>
        </w:rPr>
        <w:t>hibák javítása és sebezhetőségek</w:t>
      </w:r>
    </w:p>
    <w:p w14:paraId="39C7C3BE" w14:textId="6FD5C3C4" w:rsidR="112A8C03" w:rsidRPr="002C1AF8" w:rsidRDefault="450C74FA" w:rsidP="002C1AF8">
      <w:pPr>
        <w:pBdr>
          <w:top w:val="single" w:sz="4" w:space="1" w:color="auto"/>
          <w:left w:val="single" w:sz="4" w:space="4" w:color="auto"/>
          <w:bottom w:val="single" w:sz="4" w:space="1" w:color="auto"/>
          <w:right w:val="single" w:sz="4" w:space="4" w:color="auto"/>
        </w:pBdr>
        <w:spacing w:line="257" w:lineRule="auto"/>
        <w:rPr>
          <w:color w:val="595959" w:themeColor="text1" w:themeTint="A6"/>
        </w:rPr>
      </w:pPr>
      <w:r w:rsidRPr="002C1AF8">
        <w:rPr>
          <w:rFonts w:ascii="Calibri" w:eastAsia="Calibri" w:hAnsi="Calibri" w:cs="Calibri"/>
          <w:b/>
          <w:bCs/>
          <w:color w:val="595959" w:themeColor="text1" w:themeTint="A6"/>
        </w:rPr>
        <w:t xml:space="preserve">Migráció </w:t>
      </w:r>
    </w:p>
    <w:p w14:paraId="743ADCEC" w14:textId="6FD5C3C4" w:rsidR="112A8C03" w:rsidRPr="002C1AF8" w:rsidRDefault="450C74FA" w:rsidP="00D83825">
      <w:pPr>
        <w:pStyle w:val="ListParagraph"/>
        <w:numPr>
          <w:ilvl w:val="0"/>
          <w:numId w:val="57"/>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2C1AF8">
        <w:rPr>
          <w:rFonts w:ascii="Calibri" w:eastAsia="Calibri" w:hAnsi="Calibri" w:cs="Calibri"/>
          <w:color w:val="595959" w:themeColor="text1" w:themeTint="A6"/>
        </w:rPr>
        <w:t xml:space="preserve">egyik platformról a másikra váltás, adat konverziók tesztelése, amikor az adat másik alkalmazásból </w:t>
      </w:r>
      <w:proofErr w:type="spellStart"/>
      <w:r w:rsidRPr="002C1AF8">
        <w:rPr>
          <w:rFonts w:ascii="Calibri" w:eastAsia="Calibri" w:hAnsi="Calibri" w:cs="Calibri"/>
          <w:color w:val="595959" w:themeColor="text1" w:themeTint="A6"/>
        </w:rPr>
        <w:t>átmigrálásra</w:t>
      </w:r>
      <w:proofErr w:type="spellEnd"/>
      <w:r w:rsidRPr="002C1AF8">
        <w:rPr>
          <w:rFonts w:ascii="Calibri" w:eastAsia="Calibri" w:hAnsi="Calibri" w:cs="Calibri"/>
          <w:color w:val="595959" w:themeColor="text1" w:themeTint="A6"/>
        </w:rPr>
        <w:t xml:space="preserve"> kerül a karbantartott rendszerbe </w:t>
      </w:r>
    </w:p>
    <w:p w14:paraId="0AFC57D9" w14:textId="6FD5C3C4" w:rsidR="112A8C03" w:rsidRPr="002C1AF8" w:rsidRDefault="450C74FA" w:rsidP="00D83825">
      <w:pPr>
        <w:pStyle w:val="ListParagraph"/>
        <w:numPr>
          <w:ilvl w:val="0"/>
          <w:numId w:val="57"/>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2C1AF8">
        <w:rPr>
          <w:rFonts w:ascii="Calibri" w:eastAsia="Calibri" w:hAnsi="Calibri" w:cs="Calibri"/>
          <w:color w:val="595959" w:themeColor="text1" w:themeTint="A6"/>
        </w:rPr>
        <w:t xml:space="preserve">Visszavonultatás </w:t>
      </w:r>
    </w:p>
    <w:p w14:paraId="152BF76E" w14:textId="6FD5C3C4" w:rsidR="112A8C03" w:rsidRPr="002C1AF8" w:rsidRDefault="450C74FA" w:rsidP="00D83825">
      <w:pPr>
        <w:pStyle w:val="ListParagraph"/>
        <w:numPr>
          <w:ilvl w:val="1"/>
          <w:numId w:val="57"/>
        </w:numPr>
        <w:pBdr>
          <w:top w:val="single" w:sz="4" w:space="1" w:color="auto"/>
          <w:left w:val="single" w:sz="4" w:space="4" w:color="auto"/>
          <w:bottom w:val="single" w:sz="4" w:space="1" w:color="auto"/>
          <w:right w:val="single" w:sz="4" w:space="4" w:color="auto"/>
        </w:pBdr>
        <w:ind w:left="851"/>
        <w:rPr>
          <w:rFonts w:eastAsiaTheme="minorEastAsia"/>
          <w:color w:val="595959" w:themeColor="text1" w:themeTint="A6"/>
        </w:rPr>
      </w:pPr>
      <w:r w:rsidRPr="002C1AF8">
        <w:rPr>
          <w:rFonts w:ascii="Calibri" w:eastAsia="Calibri" w:hAnsi="Calibri" w:cs="Calibri"/>
          <w:color w:val="595959" w:themeColor="text1" w:themeTint="A6"/>
        </w:rPr>
        <w:t xml:space="preserve">Amikor egy alkalmazás vagy rendszer visszavonultatásra kerül, akkor szükség lehet adat migrációs tesztre vagy archiválásra hosszú adatmegőrzési idő esetén. </w:t>
      </w:r>
    </w:p>
    <w:p w14:paraId="2B688EFD" w14:textId="6FD5C3C4" w:rsidR="112A8C03" w:rsidRPr="002C1AF8" w:rsidRDefault="450C74FA" w:rsidP="00D83825">
      <w:pPr>
        <w:pStyle w:val="ListParagraph"/>
        <w:numPr>
          <w:ilvl w:val="0"/>
          <w:numId w:val="57"/>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2C1AF8">
        <w:rPr>
          <w:rFonts w:ascii="Calibri" w:eastAsia="Calibri" w:hAnsi="Calibri" w:cs="Calibri"/>
          <w:color w:val="595959" w:themeColor="text1" w:themeTint="A6"/>
        </w:rPr>
        <w:t xml:space="preserve">Visszaállási / visszakeresési eljárások </w:t>
      </w:r>
    </w:p>
    <w:p w14:paraId="3BED24CF" w14:textId="6FD5C3C4" w:rsidR="112A8C03" w:rsidRPr="002C1AF8" w:rsidRDefault="450C74FA" w:rsidP="00D83825">
      <w:pPr>
        <w:pStyle w:val="ListParagraph"/>
        <w:numPr>
          <w:ilvl w:val="0"/>
          <w:numId w:val="57"/>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2C1AF8">
        <w:rPr>
          <w:rFonts w:ascii="Calibri" w:eastAsia="Calibri" w:hAnsi="Calibri" w:cs="Calibri"/>
          <w:color w:val="595959" w:themeColor="text1" w:themeTint="A6"/>
        </w:rPr>
        <w:t>Regressziós tesztelésre lehet szükség a használatban maradt funkciók működésének biztosítása érdekében.</w:t>
      </w:r>
    </w:p>
    <w:p w14:paraId="41C41A0C" w14:textId="6FD5C3C4" w:rsidR="112A8C03" w:rsidRPr="002C1AF8" w:rsidRDefault="450C74FA" w:rsidP="002C1AF8">
      <w:pPr>
        <w:pBdr>
          <w:top w:val="single" w:sz="4" w:space="1" w:color="auto"/>
          <w:left w:val="single" w:sz="4" w:space="4" w:color="auto"/>
          <w:bottom w:val="single" w:sz="4" w:space="1" w:color="auto"/>
          <w:right w:val="single" w:sz="4" w:space="4" w:color="auto"/>
        </w:pBdr>
        <w:spacing w:line="257" w:lineRule="auto"/>
        <w:rPr>
          <w:color w:val="595959" w:themeColor="text1" w:themeTint="A6"/>
        </w:rPr>
      </w:pPr>
      <w:r w:rsidRPr="002C1AF8">
        <w:rPr>
          <w:rFonts w:ascii="Calibri" w:eastAsia="Calibri" w:hAnsi="Calibri" w:cs="Calibri"/>
          <w:b/>
          <w:bCs/>
          <w:color w:val="595959" w:themeColor="text1" w:themeTint="A6"/>
          <w:sz w:val="24"/>
          <w:szCs w:val="24"/>
        </w:rPr>
        <w:t>Karbantartási hatáselemzés</w:t>
      </w:r>
    </w:p>
    <w:p w14:paraId="64D8274E" w14:textId="75EF18EC" w:rsidR="112A8C03" w:rsidRPr="002C1AF8" w:rsidRDefault="450C74FA" w:rsidP="00D83825">
      <w:pPr>
        <w:pStyle w:val="ListParagraph"/>
        <w:numPr>
          <w:ilvl w:val="0"/>
          <w:numId w:val="56"/>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2C1AF8">
        <w:rPr>
          <w:rFonts w:ascii="Calibri" w:eastAsia="Calibri" w:hAnsi="Calibri" w:cs="Calibri"/>
          <w:color w:val="595959" w:themeColor="text1" w:themeTint="A6"/>
        </w:rPr>
        <w:t xml:space="preserve">Kiértékeli azon változtatásokat, amelyek a karbantartás kiadás során mentek végbe annak érdekében, hogy azonosítsa a várható következményeit, valamint a változás várható és lehetséges mellékhatásait, </w:t>
      </w:r>
      <w:r w:rsidR="00D945FE" w:rsidRPr="002C1AF8">
        <w:rPr>
          <w:rFonts w:ascii="Calibri" w:eastAsia="Calibri" w:hAnsi="Calibri" w:cs="Calibri"/>
          <w:color w:val="595959" w:themeColor="text1" w:themeTint="A6"/>
        </w:rPr>
        <w:t>továbbá,</w:t>
      </w:r>
      <w:r w:rsidRPr="002C1AF8">
        <w:rPr>
          <w:rFonts w:ascii="Calibri" w:eastAsia="Calibri" w:hAnsi="Calibri" w:cs="Calibri"/>
          <w:color w:val="595959" w:themeColor="text1" w:themeTint="A6"/>
        </w:rPr>
        <w:t xml:space="preserve"> hogy azonosítsa azon részeit a rendszernek, amelyek érintettek a változás által. </w:t>
      </w:r>
    </w:p>
    <w:p w14:paraId="7C3D3D72" w14:textId="6FD5C3C4" w:rsidR="112A8C03" w:rsidRPr="002C1AF8" w:rsidRDefault="450C74FA" w:rsidP="00D83825">
      <w:pPr>
        <w:pStyle w:val="ListParagraph"/>
        <w:numPr>
          <w:ilvl w:val="0"/>
          <w:numId w:val="56"/>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2C1AF8">
        <w:rPr>
          <w:rFonts w:ascii="Calibri" w:eastAsia="Calibri" w:hAnsi="Calibri" w:cs="Calibri"/>
          <w:color w:val="595959" w:themeColor="text1" w:themeTint="A6"/>
        </w:rPr>
        <w:t xml:space="preserve">A hatáselemzés segít azonosítani a változtatás kihatását a meglévő tesztekre. </w:t>
      </w:r>
    </w:p>
    <w:p w14:paraId="71102662" w14:textId="6FD5C3C4" w:rsidR="112A8C03" w:rsidRPr="002C1AF8" w:rsidRDefault="450C74FA" w:rsidP="00D83825">
      <w:pPr>
        <w:pStyle w:val="ListParagraph"/>
        <w:numPr>
          <w:ilvl w:val="0"/>
          <w:numId w:val="56"/>
        </w:numPr>
        <w:pBdr>
          <w:top w:val="single" w:sz="4" w:space="1" w:color="auto"/>
          <w:left w:val="single" w:sz="4" w:space="4" w:color="auto"/>
          <w:bottom w:val="single" w:sz="4" w:space="1" w:color="auto"/>
          <w:right w:val="single" w:sz="4" w:space="4" w:color="auto"/>
        </w:pBdr>
        <w:ind w:left="284" w:hanging="284"/>
        <w:rPr>
          <w:rFonts w:eastAsiaTheme="minorEastAsia"/>
          <w:color w:val="595959" w:themeColor="text1" w:themeTint="A6"/>
        </w:rPr>
      </w:pPr>
      <w:r w:rsidRPr="002C1AF8">
        <w:rPr>
          <w:rFonts w:ascii="Calibri" w:eastAsia="Calibri" w:hAnsi="Calibri" w:cs="Calibri"/>
          <w:color w:val="595959" w:themeColor="text1" w:themeTint="A6"/>
        </w:rPr>
        <w:t>A regressziós kockázat miatt a változtatás mellékhatásait és érintett rendszer területeit tesztelni kell a regressziók miatt, várhatóan azt követően, hogy frissítésre kerültek a változtatás által érintett tesztek.</w:t>
      </w:r>
    </w:p>
    <w:p w14:paraId="66D90316" w14:textId="6FD5C3C4" w:rsidR="112A8C03" w:rsidRPr="002C1AF8" w:rsidRDefault="450C74FA" w:rsidP="002C1AF8">
      <w:pPr>
        <w:pBdr>
          <w:top w:val="single" w:sz="4" w:space="1" w:color="auto"/>
          <w:left w:val="single" w:sz="4" w:space="4" w:color="auto"/>
          <w:bottom w:val="single" w:sz="4" w:space="1" w:color="auto"/>
          <w:right w:val="single" w:sz="4" w:space="4" w:color="auto"/>
        </w:pBdr>
        <w:spacing w:line="257" w:lineRule="auto"/>
        <w:rPr>
          <w:color w:val="595959" w:themeColor="text1" w:themeTint="A6"/>
        </w:rPr>
      </w:pPr>
      <w:r w:rsidRPr="002C1AF8">
        <w:rPr>
          <w:rFonts w:ascii="Calibri" w:eastAsia="Calibri" w:hAnsi="Calibri" w:cs="Calibri"/>
          <w:color w:val="595959" w:themeColor="text1" w:themeTint="A6"/>
        </w:rPr>
        <w:t>A gyenge és erős ekvivalencia osztály alapú tesztelés hasznos a progressziós és regressziós teszt közötti különbség megértésében.</w:t>
      </w:r>
    </w:p>
    <w:p w14:paraId="070AA72E" w14:textId="6FD5C3C4" w:rsidR="112A8C03" w:rsidRDefault="112A8C03" w:rsidP="450C74FA"/>
    <w:p w14:paraId="40DF74E2" w14:textId="7C72D8C4" w:rsidR="007638CF" w:rsidRDefault="007638CF">
      <w:r>
        <w:br w:type="page"/>
      </w:r>
    </w:p>
    <w:p w14:paraId="539F3059" w14:textId="1ED5A5AE" w:rsidR="00EB09B2" w:rsidRPr="00231D8D" w:rsidRDefault="005108C1" w:rsidP="00231D8D">
      <w:pPr>
        <w:pStyle w:val="Heading1"/>
      </w:pPr>
      <w:r w:rsidRPr="00231D8D">
        <w:t xml:space="preserve">Tesztek típusai. Ismertessen a tesztelésben alkalmazott teszt típusok közül legalább 3 lehetséges csoportosítást és elemeiket. A csoportok közül egyik legyen a tesztelési technikák szerinti csoportosítás. </w:t>
      </w:r>
    </w:p>
    <w:p w14:paraId="0DC93C90" w14:textId="4327DB26" w:rsidR="450C74FA" w:rsidRDefault="450C74FA" w:rsidP="450C74FA">
      <w:pPr>
        <w:spacing w:line="257" w:lineRule="auto"/>
      </w:pPr>
      <w:r w:rsidRPr="450C74FA">
        <w:rPr>
          <w:rFonts w:ascii="Calibri" w:eastAsia="Calibri" w:hAnsi="Calibri" w:cs="Calibri"/>
          <w:b/>
          <w:bCs/>
          <w:sz w:val="24"/>
          <w:szCs w:val="24"/>
        </w:rPr>
        <w:t>Tesztek típusai</w:t>
      </w:r>
    </w:p>
    <w:p w14:paraId="3E324551" w14:textId="4BCF203E" w:rsidR="450C74FA" w:rsidRDefault="450C74FA" w:rsidP="450C74FA">
      <w:pPr>
        <w:spacing w:line="257" w:lineRule="auto"/>
      </w:pPr>
      <w:r w:rsidRPr="450C74FA">
        <w:rPr>
          <w:rFonts w:ascii="Calibri" w:eastAsia="Calibri" w:hAnsi="Calibri" w:cs="Calibri"/>
        </w:rPr>
        <w:t>Sokféle csoportosítás (átfedések, ismétlések)</w:t>
      </w:r>
      <w:r w:rsidR="004C441B">
        <w:rPr>
          <w:rFonts w:ascii="Calibri" w:eastAsia="Calibri" w:hAnsi="Calibri" w:cs="Calibri"/>
        </w:rPr>
        <w:t xml:space="preserve"> </w:t>
      </w:r>
      <w:proofErr w:type="spellStart"/>
      <w:r w:rsidRPr="450C74FA">
        <w:rPr>
          <w:rFonts w:ascii="Calibri" w:eastAsia="Calibri" w:hAnsi="Calibri" w:cs="Calibri"/>
        </w:rPr>
        <w:t>Pl</w:t>
      </w:r>
      <w:proofErr w:type="spellEnd"/>
      <w:r w:rsidRPr="450C74FA">
        <w:rPr>
          <w:rFonts w:ascii="Calibri" w:eastAsia="Calibri" w:hAnsi="Calibri" w:cs="Calibri"/>
        </w:rPr>
        <w:t xml:space="preserve">: </w:t>
      </w:r>
    </w:p>
    <w:p w14:paraId="26BD2E64" w14:textId="3B40D8E0" w:rsidR="450C74FA" w:rsidRDefault="450C74FA" w:rsidP="00D83825">
      <w:pPr>
        <w:pStyle w:val="ListParagraph"/>
        <w:numPr>
          <w:ilvl w:val="0"/>
          <w:numId w:val="53"/>
        </w:numPr>
        <w:rPr>
          <w:rFonts w:eastAsiaTheme="minorEastAsia"/>
        </w:rPr>
      </w:pPr>
      <w:r w:rsidRPr="450C74FA">
        <w:rPr>
          <w:rFonts w:ascii="Calibri" w:eastAsia="Calibri" w:hAnsi="Calibri" w:cs="Calibri"/>
        </w:rPr>
        <w:t xml:space="preserve">Tesztelt elem szerint </w:t>
      </w:r>
    </w:p>
    <w:p w14:paraId="589C59CF" w14:textId="56E10E34" w:rsidR="450C74FA" w:rsidRDefault="450C74FA" w:rsidP="00D83825">
      <w:pPr>
        <w:pStyle w:val="ListParagraph"/>
        <w:numPr>
          <w:ilvl w:val="0"/>
          <w:numId w:val="53"/>
        </w:numPr>
        <w:rPr>
          <w:rFonts w:eastAsiaTheme="minorEastAsia"/>
        </w:rPr>
      </w:pPr>
      <w:r w:rsidRPr="450C74FA">
        <w:rPr>
          <w:rFonts w:ascii="Calibri" w:eastAsia="Calibri" w:hAnsi="Calibri" w:cs="Calibri"/>
        </w:rPr>
        <w:t xml:space="preserve">Az életciklusban elfoglalt hely szerint </w:t>
      </w:r>
    </w:p>
    <w:p w14:paraId="7416414B" w14:textId="527DE132" w:rsidR="450C74FA" w:rsidRDefault="450C74FA" w:rsidP="00D83825">
      <w:pPr>
        <w:pStyle w:val="ListParagraph"/>
        <w:numPr>
          <w:ilvl w:val="0"/>
          <w:numId w:val="53"/>
        </w:numPr>
        <w:rPr>
          <w:rFonts w:eastAsiaTheme="minorEastAsia"/>
        </w:rPr>
      </w:pPr>
      <w:r w:rsidRPr="450C74FA">
        <w:rPr>
          <w:rFonts w:ascii="Calibri" w:eastAsia="Calibri" w:hAnsi="Calibri" w:cs="Calibri"/>
        </w:rPr>
        <w:t xml:space="preserve">Tesztelő személye szerint </w:t>
      </w:r>
    </w:p>
    <w:p w14:paraId="4E15DD06" w14:textId="76F27798" w:rsidR="450C74FA" w:rsidRDefault="450C74FA" w:rsidP="00D83825">
      <w:pPr>
        <w:pStyle w:val="ListParagraph"/>
        <w:numPr>
          <w:ilvl w:val="0"/>
          <w:numId w:val="53"/>
        </w:numPr>
        <w:rPr>
          <w:rFonts w:eastAsiaTheme="minorEastAsia"/>
        </w:rPr>
      </w:pPr>
      <w:r w:rsidRPr="450C74FA">
        <w:rPr>
          <w:rFonts w:ascii="Calibri" w:eastAsia="Calibri" w:hAnsi="Calibri" w:cs="Calibri"/>
        </w:rPr>
        <w:t xml:space="preserve">A teszt eredményének felhasználása szerint </w:t>
      </w:r>
    </w:p>
    <w:p w14:paraId="4B58AE85" w14:textId="56754549" w:rsidR="000C33AE" w:rsidRPr="000C33AE" w:rsidRDefault="450C74FA" w:rsidP="00D83825">
      <w:pPr>
        <w:pStyle w:val="ListParagraph"/>
        <w:numPr>
          <w:ilvl w:val="0"/>
          <w:numId w:val="53"/>
        </w:numPr>
        <w:rPr>
          <w:rFonts w:eastAsiaTheme="minorEastAsia"/>
        </w:rPr>
      </w:pPr>
      <w:r w:rsidRPr="450C74FA">
        <w:rPr>
          <w:rFonts w:ascii="Calibri" w:eastAsia="Calibri" w:hAnsi="Calibri" w:cs="Calibri"/>
        </w:rPr>
        <w:t>Alkalmazott technikák szerint</w:t>
      </w:r>
    </w:p>
    <w:p w14:paraId="13BA2DD3" w14:textId="0F8AA0A6" w:rsidR="000C33AE" w:rsidRDefault="000C33AE" w:rsidP="000C33AE">
      <w:pPr>
        <w:spacing w:line="257" w:lineRule="auto"/>
        <w:rPr>
          <w:rFonts w:ascii="Calibri" w:eastAsia="Calibri" w:hAnsi="Calibri" w:cs="Calibri"/>
        </w:rPr>
      </w:pPr>
      <w:r w:rsidRPr="450C74FA">
        <w:rPr>
          <w:rFonts w:ascii="Calibri" w:eastAsia="Calibri" w:hAnsi="Calibri" w:cs="Calibri"/>
          <w:b/>
          <w:bCs/>
          <w:sz w:val="24"/>
          <w:szCs w:val="24"/>
        </w:rPr>
        <w:t>A</w:t>
      </w:r>
      <w:r>
        <w:rPr>
          <w:rFonts w:ascii="Calibri" w:eastAsia="Calibri" w:hAnsi="Calibri" w:cs="Calibri"/>
          <w:b/>
          <w:bCs/>
          <w:sz w:val="24"/>
          <w:szCs w:val="24"/>
        </w:rPr>
        <w:t>z</w:t>
      </w:r>
      <w:r w:rsidRPr="450C74FA">
        <w:rPr>
          <w:rFonts w:ascii="Calibri" w:eastAsia="Calibri" w:hAnsi="Calibri" w:cs="Calibri"/>
          <w:b/>
          <w:bCs/>
          <w:sz w:val="24"/>
          <w:szCs w:val="24"/>
        </w:rPr>
        <w:t xml:space="preserve"> </w:t>
      </w:r>
      <w:r>
        <w:rPr>
          <w:rFonts w:ascii="Calibri" w:eastAsia="Calibri" w:hAnsi="Calibri" w:cs="Calibri"/>
          <w:b/>
          <w:bCs/>
          <w:sz w:val="24"/>
          <w:szCs w:val="24"/>
        </w:rPr>
        <w:t>életciklusban elfoglalt hely</w:t>
      </w:r>
      <w:r w:rsidRPr="450C74FA">
        <w:rPr>
          <w:rFonts w:ascii="Calibri" w:eastAsia="Calibri" w:hAnsi="Calibri" w:cs="Calibri"/>
          <w:b/>
          <w:bCs/>
          <w:sz w:val="24"/>
          <w:szCs w:val="24"/>
        </w:rPr>
        <w:t xml:space="preserve"> szerint</w:t>
      </w:r>
      <w:r w:rsidRPr="450C74FA">
        <w:rPr>
          <w:rFonts w:ascii="Calibri" w:eastAsia="Calibri" w:hAnsi="Calibri" w:cs="Calibri"/>
        </w:rPr>
        <w:t>:</w:t>
      </w:r>
    </w:p>
    <w:p w14:paraId="5441C430" w14:textId="1991C973" w:rsidR="006F23C9" w:rsidRPr="006F23C9" w:rsidRDefault="006F23C9" w:rsidP="00D83825">
      <w:pPr>
        <w:pStyle w:val="ListParagraph"/>
        <w:numPr>
          <w:ilvl w:val="0"/>
          <w:numId w:val="77"/>
        </w:numPr>
        <w:spacing w:line="257" w:lineRule="auto"/>
        <w:rPr>
          <w:rFonts w:ascii="Calibri" w:eastAsia="Calibri" w:hAnsi="Calibri" w:cs="Calibri"/>
        </w:rPr>
      </w:pPr>
      <w:proofErr w:type="spellStart"/>
      <w:r w:rsidRPr="006F23C9">
        <w:rPr>
          <w:rFonts w:ascii="Calibri" w:eastAsia="Calibri" w:hAnsi="Calibri" w:cs="Calibri"/>
        </w:rPr>
        <w:t>Pre</w:t>
      </w:r>
      <w:proofErr w:type="spellEnd"/>
      <w:r w:rsidRPr="006F23C9">
        <w:rPr>
          <w:rFonts w:ascii="Calibri" w:eastAsia="Calibri" w:hAnsi="Calibri" w:cs="Calibri"/>
        </w:rPr>
        <w:t>-alfa</w:t>
      </w:r>
    </w:p>
    <w:p w14:paraId="08EA044B" w14:textId="77FCBF28" w:rsidR="006F23C9" w:rsidRPr="006F23C9" w:rsidRDefault="006F23C9" w:rsidP="00D83825">
      <w:pPr>
        <w:pStyle w:val="ListParagraph"/>
        <w:numPr>
          <w:ilvl w:val="0"/>
          <w:numId w:val="77"/>
        </w:numPr>
        <w:spacing w:line="257" w:lineRule="auto"/>
        <w:rPr>
          <w:rFonts w:ascii="Calibri" w:eastAsia="Calibri" w:hAnsi="Calibri" w:cs="Calibri"/>
        </w:rPr>
      </w:pPr>
      <w:r w:rsidRPr="006F23C9">
        <w:rPr>
          <w:rFonts w:ascii="Calibri" w:eastAsia="Calibri" w:hAnsi="Calibri" w:cs="Calibri"/>
        </w:rPr>
        <w:t>alfa</w:t>
      </w:r>
    </w:p>
    <w:p w14:paraId="363E53A6" w14:textId="663B70BC" w:rsidR="006F23C9" w:rsidRPr="006F23C9" w:rsidRDefault="006F23C9" w:rsidP="00D83825">
      <w:pPr>
        <w:pStyle w:val="ListParagraph"/>
        <w:numPr>
          <w:ilvl w:val="0"/>
          <w:numId w:val="77"/>
        </w:numPr>
        <w:spacing w:line="257" w:lineRule="auto"/>
        <w:rPr>
          <w:rFonts w:ascii="Calibri" w:eastAsia="Calibri" w:hAnsi="Calibri" w:cs="Calibri"/>
        </w:rPr>
      </w:pPr>
      <w:r w:rsidRPr="006F23C9">
        <w:rPr>
          <w:rFonts w:ascii="Calibri" w:eastAsia="Calibri" w:hAnsi="Calibri" w:cs="Calibri"/>
        </w:rPr>
        <w:t>béta</w:t>
      </w:r>
    </w:p>
    <w:p w14:paraId="69343AA1" w14:textId="4CD4F50D" w:rsidR="000C33AE" w:rsidRPr="006F23C9" w:rsidRDefault="006F23C9" w:rsidP="00D83825">
      <w:pPr>
        <w:pStyle w:val="ListParagraph"/>
        <w:numPr>
          <w:ilvl w:val="0"/>
          <w:numId w:val="77"/>
        </w:numPr>
        <w:spacing w:line="257" w:lineRule="auto"/>
        <w:rPr>
          <w:rFonts w:ascii="Calibri" w:eastAsia="Calibri" w:hAnsi="Calibri" w:cs="Calibri"/>
          <w:b/>
          <w:bCs/>
          <w:sz w:val="24"/>
          <w:szCs w:val="24"/>
        </w:rPr>
      </w:pPr>
      <w:r w:rsidRPr="006F23C9">
        <w:rPr>
          <w:rFonts w:ascii="Calibri" w:eastAsia="Calibri" w:hAnsi="Calibri" w:cs="Calibri"/>
        </w:rPr>
        <w:t>akár tovább</w:t>
      </w:r>
    </w:p>
    <w:p w14:paraId="25C5064A" w14:textId="38DF4A5A" w:rsidR="450C74FA" w:rsidRDefault="450C74FA" w:rsidP="450C74FA">
      <w:pPr>
        <w:spacing w:line="257" w:lineRule="auto"/>
      </w:pPr>
      <w:r w:rsidRPr="450C74FA">
        <w:rPr>
          <w:rFonts w:ascii="Calibri" w:eastAsia="Calibri" w:hAnsi="Calibri" w:cs="Calibri"/>
          <w:b/>
          <w:bCs/>
          <w:sz w:val="24"/>
          <w:szCs w:val="24"/>
        </w:rPr>
        <w:t>A tesztelt elem szerint</w:t>
      </w:r>
      <w:r w:rsidRPr="450C74FA">
        <w:rPr>
          <w:rFonts w:ascii="Calibri" w:eastAsia="Calibri" w:hAnsi="Calibri" w:cs="Calibri"/>
        </w:rPr>
        <w:t>:</w:t>
      </w:r>
    </w:p>
    <w:p w14:paraId="24655243" w14:textId="4AF58CBB" w:rsidR="450C74FA" w:rsidRDefault="450C74FA" w:rsidP="00D83825">
      <w:pPr>
        <w:pStyle w:val="ListParagraph"/>
        <w:numPr>
          <w:ilvl w:val="0"/>
          <w:numId w:val="52"/>
        </w:numPr>
        <w:rPr>
          <w:rFonts w:eastAsiaTheme="minorEastAsia"/>
        </w:rPr>
      </w:pPr>
      <w:r w:rsidRPr="450C74FA">
        <w:rPr>
          <w:rFonts w:ascii="Calibri" w:eastAsia="Calibri" w:hAnsi="Calibri" w:cs="Calibri"/>
        </w:rPr>
        <w:t xml:space="preserve">Komponens (egység/ unit) -teszt </w:t>
      </w:r>
    </w:p>
    <w:p w14:paraId="2FE970FE" w14:textId="46E7F10A" w:rsidR="450C74FA" w:rsidRDefault="450C74FA" w:rsidP="00D83825">
      <w:pPr>
        <w:pStyle w:val="ListParagraph"/>
        <w:numPr>
          <w:ilvl w:val="0"/>
          <w:numId w:val="52"/>
        </w:numPr>
        <w:rPr>
          <w:rFonts w:eastAsiaTheme="minorEastAsia"/>
        </w:rPr>
      </w:pPr>
      <w:r w:rsidRPr="450C74FA">
        <w:rPr>
          <w:rFonts w:ascii="Calibri" w:eastAsia="Calibri" w:hAnsi="Calibri" w:cs="Calibri"/>
        </w:rPr>
        <w:t xml:space="preserve">Integrációs teszt </w:t>
      </w:r>
    </w:p>
    <w:p w14:paraId="49B672D7" w14:textId="6A88A1C9" w:rsidR="450C74FA" w:rsidRDefault="450C74FA" w:rsidP="00D83825">
      <w:pPr>
        <w:pStyle w:val="ListParagraph"/>
        <w:numPr>
          <w:ilvl w:val="0"/>
          <w:numId w:val="52"/>
        </w:numPr>
        <w:rPr>
          <w:rFonts w:eastAsiaTheme="minorEastAsia"/>
        </w:rPr>
      </w:pPr>
      <w:r w:rsidRPr="450C74FA">
        <w:rPr>
          <w:rFonts w:ascii="Calibri" w:eastAsia="Calibri" w:hAnsi="Calibri" w:cs="Calibri"/>
        </w:rPr>
        <w:t>Rendszerteszt</w:t>
      </w:r>
    </w:p>
    <w:p w14:paraId="53ADB66A" w14:textId="0BEF2B13" w:rsidR="450C74FA" w:rsidRDefault="450C74FA" w:rsidP="450C74FA">
      <w:pPr>
        <w:spacing w:line="257" w:lineRule="auto"/>
      </w:pPr>
      <w:r w:rsidRPr="450C74FA">
        <w:rPr>
          <w:rFonts w:ascii="Calibri" w:eastAsia="Calibri" w:hAnsi="Calibri" w:cs="Calibri"/>
          <w:b/>
          <w:bCs/>
          <w:sz w:val="24"/>
          <w:szCs w:val="24"/>
        </w:rPr>
        <w:t>Teszt típusok az alkalmazott technika szerint</w:t>
      </w:r>
    </w:p>
    <w:p w14:paraId="4FE4E577" w14:textId="79C6DC8C" w:rsidR="450C74FA" w:rsidRDefault="450C74FA" w:rsidP="00D83825">
      <w:pPr>
        <w:pStyle w:val="ListParagraph"/>
        <w:numPr>
          <w:ilvl w:val="0"/>
          <w:numId w:val="51"/>
        </w:numPr>
        <w:rPr>
          <w:rFonts w:eastAsiaTheme="minorEastAsia"/>
        </w:rPr>
      </w:pPr>
      <w:r w:rsidRPr="450C74FA">
        <w:rPr>
          <w:rFonts w:ascii="Calibri" w:eastAsia="Calibri" w:hAnsi="Calibri" w:cs="Calibri"/>
        </w:rPr>
        <w:t xml:space="preserve">Statikus tesztelés </w:t>
      </w:r>
    </w:p>
    <w:p w14:paraId="6F8CB2B7" w14:textId="50719537" w:rsidR="450C74FA" w:rsidRDefault="450C74FA" w:rsidP="00D83825">
      <w:pPr>
        <w:pStyle w:val="ListParagraph"/>
        <w:numPr>
          <w:ilvl w:val="0"/>
          <w:numId w:val="51"/>
        </w:numPr>
        <w:rPr>
          <w:rFonts w:eastAsiaTheme="minorEastAsia"/>
        </w:rPr>
      </w:pPr>
      <w:r w:rsidRPr="450C74FA">
        <w:rPr>
          <w:rFonts w:ascii="Calibri" w:eastAsia="Calibri" w:hAnsi="Calibri" w:cs="Calibri"/>
        </w:rPr>
        <w:t xml:space="preserve">Dinamikus tesztelés </w:t>
      </w:r>
    </w:p>
    <w:p w14:paraId="0E419E14" w14:textId="4DEFC42C" w:rsidR="450C74FA" w:rsidRDefault="450C74FA" w:rsidP="00A43C7F">
      <w:pPr>
        <w:pStyle w:val="ListParagraph"/>
        <w:numPr>
          <w:ilvl w:val="1"/>
          <w:numId w:val="106"/>
        </w:numPr>
        <w:rPr>
          <w:rFonts w:eastAsiaTheme="minorEastAsia"/>
        </w:rPr>
      </w:pPr>
      <w:r w:rsidRPr="450C74FA">
        <w:rPr>
          <w:rFonts w:ascii="Calibri" w:eastAsia="Calibri" w:hAnsi="Calibri" w:cs="Calibri"/>
        </w:rPr>
        <w:t xml:space="preserve">Strukturális tesztelés </w:t>
      </w:r>
    </w:p>
    <w:p w14:paraId="0783619D" w14:textId="32704407" w:rsidR="450C74FA" w:rsidRDefault="450C74FA" w:rsidP="00A43C7F">
      <w:pPr>
        <w:pStyle w:val="ListParagraph"/>
        <w:numPr>
          <w:ilvl w:val="1"/>
          <w:numId w:val="106"/>
        </w:numPr>
        <w:rPr>
          <w:rFonts w:eastAsiaTheme="minorEastAsia"/>
        </w:rPr>
      </w:pPr>
      <w:r w:rsidRPr="450C74FA">
        <w:rPr>
          <w:rFonts w:ascii="Calibri" w:eastAsia="Calibri" w:hAnsi="Calibri" w:cs="Calibri"/>
        </w:rPr>
        <w:t xml:space="preserve">Funkcionális tesztelés </w:t>
      </w:r>
    </w:p>
    <w:p w14:paraId="2DB3E005" w14:textId="4C580E3C" w:rsidR="450C74FA" w:rsidRDefault="450C74FA" w:rsidP="450C74FA">
      <w:pPr>
        <w:spacing w:line="257" w:lineRule="auto"/>
      </w:pPr>
      <w:r w:rsidRPr="450C74FA">
        <w:rPr>
          <w:rFonts w:ascii="Calibri" w:eastAsia="Calibri" w:hAnsi="Calibri" w:cs="Calibri"/>
        </w:rPr>
        <w:t xml:space="preserve">A szoftver futtatása nélkül: a szoftver belső szerkezetének / felépítésének vizsgálata: </w:t>
      </w:r>
      <w:r w:rsidRPr="450C74FA">
        <w:rPr>
          <w:rFonts w:ascii="Calibri" w:eastAsia="Calibri" w:hAnsi="Calibri" w:cs="Calibri"/>
          <w:b/>
          <w:bCs/>
        </w:rPr>
        <w:t xml:space="preserve">statikus tesztelés </w:t>
      </w:r>
    </w:p>
    <w:p w14:paraId="26BF3B64" w14:textId="76C05E01" w:rsidR="450C74FA" w:rsidRDefault="450C74FA" w:rsidP="450C74FA">
      <w:pPr>
        <w:spacing w:line="257" w:lineRule="auto"/>
      </w:pPr>
      <w:r w:rsidRPr="450C74FA">
        <w:rPr>
          <w:rFonts w:ascii="Calibri" w:eastAsia="Calibri" w:hAnsi="Calibri" w:cs="Calibri"/>
        </w:rPr>
        <w:t xml:space="preserve">A szoftver működés közbeni vizsgálata: </w:t>
      </w:r>
      <w:r w:rsidRPr="450C74FA">
        <w:rPr>
          <w:rFonts w:ascii="Calibri" w:eastAsia="Calibri" w:hAnsi="Calibri" w:cs="Calibri"/>
          <w:b/>
          <w:bCs/>
        </w:rPr>
        <w:t>dinamikus tesztelés</w:t>
      </w:r>
    </w:p>
    <w:p w14:paraId="1F3CF95A" w14:textId="4C5AAE30" w:rsidR="450C74FA" w:rsidRDefault="450C74FA" w:rsidP="450C74FA">
      <w:pPr>
        <w:spacing w:line="257" w:lineRule="auto"/>
      </w:pPr>
      <w:r w:rsidRPr="450C74FA">
        <w:rPr>
          <w:rFonts w:ascii="Calibri" w:eastAsia="Calibri" w:hAnsi="Calibri" w:cs="Calibri"/>
        </w:rPr>
        <w:t xml:space="preserve">Széleskörűen alkalmazott értelmezés szerint: a </w:t>
      </w:r>
      <w:r w:rsidRPr="450C74FA">
        <w:rPr>
          <w:rFonts w:ascii="Calibri" w:eastAsia="Calibri" w:hAnsi="Calibri" w:cs="Calibri"/>
          <w:b/>
          <w:bCs/>
        </w:rPr>
        <w:t>statikus tesztelés</w:t>
      </w:r>
      <w:r w:rsidRPr="450C74FA">
        <w:rPr>
          <w:rFonts w:ascii="Calibri" w:eastAsia="Calibri" w:hAnsi="Calibri" w:cs="Calibri"/>
        </w:rPr>
        <w:t xml:space="preserve"> </w:t>
      </w:r>
      <w:proofErr w:type="spellStart"/>
      <w:r w:rsidRPr="450C74FA">
        <w:rPr>
          <w:rFonts w:ascii="Calibri" w:eastAsia="Calibri" w:hAnsi="Calibri" w:cs="Calibri"/>
        </w:rPr>
        <w:t>szemlézést</w:t>
      </w:r>
      <w:proofErr w:type="spellEnd"/>
      <w:r w:rsidRPr="450C74FA">
        <w:rPr>
          <w:rFonts w:ascii="Calibri" w:eastAsia="Calibri" w:hAnsi="Calibri" w:cs="Calibri"/>
        </w:rPr>
        <w:t xml:space="preserve">, inspekciót, elemzést jelent. A „teszt eset” kifejezést inkább </w:t>
      </w:r>
      <w:r w:rsidRPr="450C74FA">
        <w:rPr>
          <w:rFonts w:ascii="Calibri" w:eastAsia="Calibri" w:hAnsi="Calibri" w:cs="Calibri"/>
          <w:b/>
          <w:bCs/>
        </w:rPr>
        <w:t>dinamikus tesztelés</w:t>
      </w:r>
      <w:r w:rsidRPr="450C74FA">
        <w:rPr>
          <w:rFonts w:ascii="Calibri" w:eastAsia="Calibri" w:hAnsi="Calibri" w:cs="Calibri"/>
        </w:rPr>
        <w:t xml:space="preserve"> esetén használják.</w:t>
      </w:r>
    </w:p>
    <w:p w14:paraId="3A3C6993" w14:textId="1762E85C" w:rsidR="450C74FA" w:rsidRDefault="450C74FA" w:rsidP="450C74FA">
      <w:pPr>
        <w:spacing w:line="257" w:lineRule="auto"/>
      </w:pPr>
      <w:r w:rsidRPr="450C74FA">
        <w:rPr>
          <w:rFonts w:ascii="Calibri" w:eastAsia="Calibri" w:hAnsi="Calibri" w:cs="Calibri"/>
        </w:rPr>
        <w:t>Általában a statikus és dinamikus, az utóbbin belül pedig a strukturális és funkcionális technikákat megfelelő arányban kombinálva alakul ki az adott esetben jó tesztelési módszer. A jó tesztelési módszert „kikeverni” nem egyszerű feladat! Szaktudást igényel!</w:t>
      </w:r>
    </w:p>
    <w:p w14:paraId="0EC03BAB" w14:textId="3FC5657F" w:rsidR="450C74FA" w:rsidRDefault="450C74FA" w:rsidP="450C74FA">
      <w:pPr>
        <w:spacing w:line="257" w:lineRule="auto"/>
      </w:pPr>
      <w:r w:rsidRPr="450C74FA">
        <w:rPr>
          <w:rFonts w:ascii="Calibri" w:eastAsia="Calibri" w:hAnsi="Calibri" w:cs="Calibri"/>
          <w:b/>
          <w:bCs/>
          <w:sz w:val="24"/>
          <w:szCs w:val="24"/>
        </w:rPr>
        <w:t>Különbségek statikus és dinamikus tesztelés között</w:t>
      </w:r>
    </w:p>
    <w:p w14:paraId="2C334757" w14:textId="4FCA41DD" w:rsidR="450C74FA" w:rsidRDefault="450C74FA" w:rsidP="00D83825">
      <w:pPr>
        <w:pStyle w:val="ListParagraph"/>
        <w:numPr>
          <w:ilvl w:val="0"/>
          <w:numId w:val="34"/>
        </w:numPr>
        <w:rPr>
          <w:rFonts w:eastAsiaTheme="minorEastAsia"/>
        </w:rPr>
      </w:pPr>
      <w:r w:rsidRPr="450C74FA">
        <w:rPr>
          <w:rFonts w:ascii="Calibri" w:eastAsia="Calibri" w:hAnsi="Calibri" w:cs="Calibri"/>
        </w:rPr>
        <w:t xml:space="preserve">Lehetnek azonos céljaik – kiegészítik egymást </w:t>
      </w:r>
    </w:p>
    <w:p w14:paraId="448FA3D0" w14:textId="14FFEE94" w:rsidR="450C74FA" w:rsidRDefault="450C74FA" w:rsidP="00D83825">
      <w:pPr>
        <w:pStyle w:val="ListParagraph"/>
        <w:numPr>
          <w:ilvl w:val="0"/>
          <w:numId w:val="34"/>
        </w:numPr>
        <w:rPr>
          <w:rFonts w:eastAsiaTheme="minorEastAsia"/>
        </w:rPr>
      </w:pPr>
      <w:r w:rsidRPr="450C74FA">
        <w:rPr>
          <w:rFonts w:ascii="Calibri" w:eastAsia="Calibri" w:hAnsi="Calibri" w:cs="Calibri"/>
        </w:rPr>
        <w:t xml:space="preserve">Statikus tesztelés: hibák közvetlen megtalálása </w:t>
      </w:r>
    </w:p>
    <w:p w14:paraId="53536265" w14:textId="06D9A780" w:rsidR="450C74FA" w:rsidRDefault="450C74FA" w:rsidP="00D83825">
      <w:pPr>
        <w:pStyle w:val="ListParagraph"/>
        <w:numPr>
          <w:ilvl w:val="1"/>
          <w:numId w:val="34"/>
        </w:numPr>
        <w:rPr>
          <w:rFonts w:eastAsiaTheme="minorEastAsia"/>
        </w:rPr>
      </w:pPr>
      <w:r w:rsidRPr="450C74FA">
        <w:rPr>
          <w:rFonts w:ascii="Calibri" w:eastAsia="Calibri" w:hAnsi="Calibri" w:cs="Calibri"/>
        </w:rPr>
        <w:t xml:space="preserve">Dinamikus tesztelésben: meghibásodásokat találunk </w:t>
      </w:r>
    </w:p>
    <w:p w14:paraId="64ABE20D" w14:textId="1736965D" w:rsidR="450C74FA" w:rsidRDefault="450C74FA" w:rsidP="00D83825">
      <w:pPr>
        <w:pStyle w:val="ListParagraph"/>
        <w:numPr>
          <w:ilvl w:val="0"/>
          <w:numId w:val="34"/>
        </w:numPr>
        <w:rPr>
          <w:rFonts w:eastAsiaTheme="minorEastAsia"/>
        </w:rPr>
      </w:pPr>
      <w:r w:rsidRPr="450C74FA">
        <w:rPr>
          <w:rFonts w:ascii="Calibri" w:eastAsia="Calibri" w:hAnsi="Calibri" w:cs="Calibri"/>
        </w:rPr>
        <w:t xml:space="preserve">Statikus teszteléssel könnyebben és olcsóbban megtalálható hibák: </w:t>
      </w:r>
    </w:p>
    <w:p w14:paraId="239375D1" w14:textId="22FDAA6F" w:rsidR="450C74FA" w:rsidRDefault="450C74FA" w:rsidP="00A43C7F">
      <w:pPr>
        <w:pStyle w:val="ListParagraph"/>
        <w:numPr>
          <w:ilvl w:val="1"/>
          <w:numId w:val="105"/>
        </w:numPr>
        <w:rPr>
          <w:rFonts w:eastAsiaTheme="minorEastAsia"/>
        </w:rPr>
      </w:pPr>
      <w:r w:rsidRPr="450C74FA">
        <w:rPr>
          <w:rFonts w:ascii="Calibri" w:eastAsia="Calibri" w:hAnsi="Calibri" w:cs="Calibri"/>
        </w:rPr>
        <w:t xml:space="preserve">Követelmény hibák </w:t>
      </w:r>
    </w:p>
    <w:p w14:paraId="408AD9F4" w14:textId="4F9CEBA8" w:rsidR="450C74FA" w:rsidRDefault="450C74FA" w:rsidP="00A43C7F">
      <w:pPr>
        <w:pStyle w:val="ListParagraph"/>
        <w:numPr>
          <w:ilvl w:val="1"/>
          <w:numId w:val="105"/>
        </w:numPr>
        <w:rPr>
          <w:rFonts w:eastAsiaTheme="minorEastAsia"/>
        </w:rPr>
      </w:pPr>
      <w:r w:rsidRPr="450C74FA">
        <w:rPr>
          <w:rFonts w:ascii="Calibri" w:eastAsia="Calibri" w:hAnsi="Calibri" w:cs="Calibri"/>
        </w:rPr>
        <w:t xml:space="preserve">Tervezési hibák </w:t>
      </w:r>
    </w:p>
    <w:p w14:paraId="014D16B6" w14:textId="6F057DAD" w:rsidR="450C74FA" w:rsidRDefault="450C74FA" w:rsidP="00A43C7F">
      <w:pPr>
        <w:pStyle w:val="ListParagraph"/>
        <w:numPr>
          <w:ilvl w:val="1"/>
          <w:numId w:val="105"/>
        </w:numPr>
        <w:rPr>
          <w:rFonts w:eastAsiaTheme="minorEastAsia"/>
        </w:rPr>
      </w:pPr>
      <w:r w:rsidRPr="450C74FA">
        <w:rPr>
          <w:rFonts w:ascii="Calibri" w:eastAsia="Calibri" w:hAnsi="Calibri" w:cs="Calibri"/>
        </w:rPr>
        <w:t xml:space="preserve">Kódolási hibák </w:t>
      </w:r>
    </w:p>
    <w:p w14:paraId="00D906AE" w14:textId="636913E7" w:rsidR="450C74FA" w:rsidRDefault="450C74FA" w:rsidP="00A43C7F">
      <w:pPr>
        <w:pStyle w:val="ListParagraph"/>
        <w:numPr>
          <w:ilvl w:val="1"/>
          <w:numId w:val="105"/>
        </w:numPr>
        <w:rPr>
          <w:rFonts w:eastAsiaTheme="minorEastAsia"/>
        </w:rPr>
      </w:pPr>
      <w:r w:rsidRPr="450C74FA">
        <w:rPr>
          <w:rFonts w:ascii="Calibri" w:eastAsia="Calibri" w:hAnsi="Calibri" w:cs="Calibri"/>
        </w:rPr>
        <w:t xml:space="preserve">Szabványoktól eltérés </w:t>
      </w:r>
    </w:p>
    <w:p w14:paraId="2D99F617" w14:textId="556E665C" w:rsidR="450C74FA" w:rsidRDefault="450C74FA" w:rsidP="00A43C7F">
      <w:pPr>
        <w:pStyle w:val="ListParagraph"/>
        <w:numPr>
          <w:ilvl w:val="1"/>
          <w:numId w:val="105"/>
        </w:numPr>
        <w:rPr>
          <w:rFonts w:eastAsiaTheme="minorEastAsia"/>
        </w:rPr>
      </w:pPr>
      <w:r w:rsidRPr="450C74FA">
        <w:rPr>
          <w:rFonts w:ascii="Calibri" w:eastAsia="Calibri" w:hAnsi="Calibri" w:cs="Calibri"/>
        </w:rPr>
        <w:t xml:space="preserve">Helytelen interfész specifikációk </w:t>
      </w:r>
    </w:p>
    <w:p w14:paraId="372DA73C" w14:textId="59C11E64" w:rsidR="450C74FA" w:rsidRDefault="450C74FA" w:rsidP="00A43C7F">
      <w:pPr>
        <w:pStyle w:val="ListParagraph"/>
        <w:numPr>
          <w:ilvl w:val="1"/>
          <w:numId w:val="105"/>
        </w:numPr>
        <w:rPr>
          <w:rFonts w:eastAsiaTheme="minorEastAsia"/>
        </w:rPr>
      </w:pPr>
      <w:r w:rsidRPr="450C74FA">
        <w:rPr>
          <w:rFonts w:ascii="Calibri" w:eastAsia="Calibri" w:hAnsi="Calibri" w:cs="Calibri"/>
        </w:rPr>
        <w:t xml:space="preserve">Biztonsági sebezhetőségek </w:t>
      </w:r>
    </w:p>
    <w:p w14:paraId="12F49CA7" w14:textId="313D3207" w:rsidR="450C74FA" w:rsidRDefault="450C74FA" w:rsidP="00A43C7F">
      <w:pPr>
        <w:pStyle w:val="ListParagraph"/>
        <w:numPr>
          <w:ilvl w:val="1"/>
          <w:numId w:val="105"/>
        </w:numPr>
        <w:rPr>
          <w:rFonts w:eastAsiaTheme="minorEastAsia"/>
        </w:rPr>
      </w:pPr>
      <w:r w:rsidRPr="450C74FA">
        <w:rPr>
          <w:rFonts w:ascii="Calibri" w:eastAsia="Calibri" w:hAnsi="Calibri" w:cs="Calibri"/>
        </w:rPr>
        <w:t xml:space="preserve">Hiányok vagy pontatlanságok a tesztbázis </w:t>
      </w:r>
      <w:proofErr w:type="spellStart"/>
      <w:r w:rsidRPr="450C74FA">
        <w:rPr>
          <w:rFonts w:ascii="Calibri" w:eastAsia="Calibri" w:hAnsi="Calibri" w:cs="Calibri"/>
        </w:rPr>
        <w:t>nyomonkövethetőségében</w:t>
      </w:r>
      <w:proofErr w:type="spellEnd"/>
      <w:r w:rsidRPr="450C74FA">
        <w:rPr>
          <w:rFonts w:ascii="Calibri" w:eastAsia="Calibri" w:hAnsi="Calibri" w:cs="Calibri"/>
        </w:rPr>
        <w:t xml:space="preserve"> vagy a lefedettségben</w:t>
      </w:r>
    </w:p>
    <w:p w14:paraId="4EC27125" w14:textId="55DE6514" w:rsidR="450C74FA" w:rsidRDefault="450C74FA" w:rsidP="450C74FA"/>
    <w:p w14:paraId="7D3C1076" w14:textId="77777777" w:rsidR="00D46294" w:rsidRDefault="00D46294" w:rsidP="00D46294"/>
    <w:p w14:paraId="5490051B" w14:textId="3420B274" w:rsidR="00997F61" w:rsidRDefault="00997F61">
      <w:r>
        <w:br w:type="page"/>
      </w:r>
    </w:p>
    <w:p w14:paraId="7A7CC1F2" w14:textId="4B346E47" w:rsidR="00EB09B2" w:rsidRDefault="005108C1" w:rsidP="00231D8D">
      <w:pPr>
        <w:pStyle w:val="Heading1"/>
      </w:pPr>
      <w:r w:rsidRPr="001A644C">
        <w:t xml:space="preserve">Ismertesse a tesztelési folyamat alapvető dokumentumait. Mutasson rá, hogy melyik dokumentum tipikusan melyik teszt fázisban kerül kidolgozásra. </w:t>
      </w:r>
    </w:p>
    <w:p w14:paraId="62D95AA1" w14:textId="50C5B696" w:rsidR="0025217E" w:rsidRDefault="0025217E" w:rsidP="0025217E">
      <w:r w:rsidRPr="0025217E">
        <w:rPr>
          <w:b/>
          <w:bCs/>
          <w:sz w:val="28"/>
          <w:szCs w:val="28"/>
        </w:rPr>
        <w:t>Legmagasabb szinten értelmezve a kérdést</w:t>
      </w:r>
    </w:p>
    <w:p w14:paraId="10BC36FE" w14:textId="699C05E0" w:rsidR="0025217E" w:rsidRDefault="0025217E" w:rsidP="00D83825">
      <w:pPr>
        <w:pStyle w:val="ListParagraph"/>
        <w:numPr>
          <w:ilvl w:val="0"/>
          <w:numId w:val="33"/>
        </w:numPr>
      </w:pPr>
      <w:r>
        <w:t>Teszt tervezési dokumentumok</w:t>
      </w:r>
    </w:p>
    <w:p w14:paraId="665EFDDC" w14:textId="6DBCCE2F" w:rsidR="0025217E" w:rsidRDefault="0025217E" w:rsidP="00D83825">
      <w:pPr>
        <w:pStyle w:val="ListParagraph"/>
        <w:numPr>
          <w:ilvl w:val="0"/>
          <w:numId w:val="33"/>
        </w:numPr>
      </w:pPr>
      <w:r>
        <w:t>A tesztek bizonylatolása</w:t>
      </w:r>
    </w:p>
    <w:p w14:paraId="401FC286" w14:textId="653DDA9A" w:rsidR="0025217E" w:rsidRDefault="0025217E" w:rsidP="00D83825">
      <w:pPr>
        <w:pStyle w:val="ListParagraph"/>
        <w:numPr>
          <w:ilvl w:val="0"/>
          <w:numId w:val="33"/>
        </w:numPr>
      </w:pPr>
      <w:r>
        <w:t>A hibák bizonylatolása</w:t>
      </w:r>
    </w:p>
    <w:p w14:paraId="7E6077E5" w14:textId="12A82313" w:rsidR="0025217E" w:rsidRPr="0025217E" w:rsidRDefault="0025217E" w:rsidP="0025217E">
      <w:pPr>
        <w:rPr>
          <w:b/>
          <w:bCs/>
          <w:sz w:val="28"/>
          <w:szCs w:val="28"/>
        </w:rPr>
      </w:pPr>
      <w:r w:rsidRPr="0025217E">
        <w:rPr>
          <w:b/>
          <w:bCs/>
          <w:sz w:val="28"/>
          <w:szCs w:val="28"/>
        </w:rPr>
        <w:t>Részletesebben</w:t>
      </w:r>
      <w:r w:rsidR="00B7005D">
        <w:rPr>
          <w:b/>
          <w:bCs/>
          <w:sz w:val="28"/>
          <w:szCs w:val="28"/>
        </w:rPr>
        <w:t xml:space="preserve"> (ezeket vettük, de amúgy nincs teljesen egységes szabvány)</w:t>
      </w:r>
    </w:p>
    <w:p w14:paraId="010F29B1" w14:textId="4A11097A" w:rsidR="00D07A9D" w:rsidRPr="00D324C9" w:rsidRDefault="00D07A9D" w:rsidP="00D83825">
      <w:pPr>
        <w:pStyle w:val="ListParagraph"/>
        <w:numPr>
          <w:ilvl w:val="0"/>
          <w:numId w:val="32"/>
        </w:numPr>
        <w:ind w:left="284" w:hanging="284"/>
        <w:rPr>
          <w:b/>
          <w:bCs/>
        </w:rPr>
      </w:pPr>
      <w:r w:rsidRPr="00D324C9">
        <w:rPr>
          <w:b/>
          <w:bCs/>
        </w:rPr>
        <w:t>Tesztelési irányelvek</w:t>
      </w:r>
    </w:p>
    <w:p w14:paraId="0B9A607C" w14:textId="592191D3" w:rsidR="00E373B4" w:rsidRDefault="00E373B4" w:rsidP="00D83825">
      <w:pPr>
        <w:pStyle w:val="ListParagraph"/>
        <w:numPr>
          <w:ilvl w:val="1"/>
          <w:numId w:val="32"/>
        </w:numPr>
        <w:ind w:left="709"/>
      </w:pPr>
      <w:r>
        <w:t>Magas szintű dokumentum, amely a szervezet elveit, megközelítésmódját, valamint céljait mutatja be a tesztelésre vonatkozóan.</w:t>
      </w:r>
      <w:r w:rsidR="0089689D">
        <w:t xml:space="preserve"> Általános leírás</w:t>
      </w:r>
      <w:r w:rsidR="00997F61">
        <w:t>;</w:t>
      </w:r>
      <w:r w:rsidR="0089689D">
        <w:t xml:space="preserve"> vállalati érettség függvénye, hogy mikortól létezik.</w:t>
      </w:r>
    </w:p>
    <w:p w14:paraId="65074CC1" w14:textId="5A66EEE4" w:rsidR="00D07A9D" w:rsidRPr="0089689D" w:rsidRDefault="00D07A9D" w:rsidP="00D83825">
      <w:pPr>
        <w:pStyle w:val="ListParagraph"/>
        <w:numPr>
          <w:ilvl w:val="0"/>
          <w:numId w:val="32"/>
        </w:numPr>
        <w:ind w:left="284" w:hanging="284"/>
        <w:rPr>
          <w:b/>
          <w:bCs/>
        </w:rPr>
      </w:pPr>
      <w:r w:rsidRPr="0089689D">
        <w:rPr>
          <w:b/>
          <w:bCs/>
        </w:rPr>
        <w:t>Tesztterv (és ennek részletezése)</w:t>
      </w:r>
    </w:p>
    <w:p w14:paraId="263F36C1" w14:textId="52853BE1" w:rsidR="007440A6" w:rsidRDefault="007440A6" w:rsidP="00D83825">
      <w:pPr>
        <w:pStyle w:val="ListParagraph"/>
        <w:numPr>
          <w:ilvl w:val="1"/>
          <w:numId w:val="32"/>
        </w:numPr>
        <w:ind w:left="709"/>
      </w:pPr>
      <w:r>
        <w:t>A teszt hatáskörét, megközelítését, erőforrásait</w:t>
      </w:r>
      <w:r w:rsidR="00693AB1">
        <w:t>,</w:t>
      </w:r>
      <w:r>
        <w:t xml:space="preserve"> valamint a tevékenységek tervezett ütemezését tartalmazó dokumentum.</w:t>
      </w:r>
    </w:p>
    <w:p w14:paraId="084E51AE" w14:textId="5692A308" w:rsidR="007440A6" w:rsidRDefault="00693AB1" w:rsidP="00D83825">
      <w:pPr>
        <w:pStyle w:val="ListParagraph"/>
        <w:numPr>
          <w:ilvl w:val="1"/>
          <w:numId w:val="32"/>
        </w:numPr>
        <w:ind w:left="709"/>
      </w:pPr>
      <w:r>
        <w:t>Ezen kívül meghatározza a tesztelemeket, a tesztelendő funkciókat, feladatokat, a tesztet végrehajtó személyek függetlenségét, a tesztkörnyezetet, a műszaki teszttervezési technikákat, a belépési és kilépési feltételeket, valamint kockázatokat. A teszttervezési folyamat meghatározó dokumentuma [IEEE 829 alapján].</w:t>
      </w:r>
    </w:p>
    <w:p w14:paraId="6A5428C6" w14:textId="5E17A828" w:rsidR="00082954" w:rsidRDefault="00082954" w:rsidP="00D83825">
      <w:pPr>
        <w:pStyle w:val="ListParagraph"/>
        <w:numPr>
          <w:ilvl w:val="1"/>
          <w:numId w:val="32"/>
        </w:numPr>
        <w:ind w:left="709"/>
      </w:pPr>
      <w:r>
        <w:t xml:space="preserve">A tesztelés kezdetétől, folyamatosan karbantartva a </w:t>
      </w:r>
      <w:r w:rsidR="00DE4B84">
        <w:t>tevékenység végéig. Szervezete válogatja, hogy pontosan miket rögzítenek bele és meddig tartják karban.</w:t>
      </w:r>
    </w:p>
    <w:p w14:paraId="1780D329" w14:textId="64B873F8" w:rsidR="00D07A9D" w:rsidRPr="00752BBA" w:rsidRDefault="00D07A9D" w:rsidP="00D83825">
      <w:pPr>
        <w:pStyle w:val="ListParagraph"/>
        <w:numPr>
          <w:ilvl w:val="0"/>
          <w:numId w:val="32"/>
        </w:numPr>
        <w:ind w:left="284" w:hanging="284"/>
        <w:rPr>
          <w:b/>
          <w:bCs/>
        </w:rPr>
      </w:pPr>
      <w:r w:rsidRPr="00DE4B84">
        <w:rPr>
          <w:b/>
          <w:bCs/>
        </w:rPr>
        <w:t>Teszteljárás / forgatókönyv</w:t>
      </w:r>
      <w:r w:rsidR="00752BBA">
        <w:rPr>
          <w:b/>
          <w:bCs/>
        </w:rPr>
        <w:t xml:space="preserve"> (</w:t>
      </w:r>
      <w:proofErr w:type="spellStart"/>
      <w:r w:rsidR="00752BBA" w:rsidRPr="00E533DC">
        <w:rPr>
          <w:b/>
          <w:bCs/>
        </w:rPr>
        <w:t>Tesztszkript</w:t>
      </w:r>
      <w:proofErr w:type="spellEnd"/>
      <w:r w:rsidR="00752BBA">
        <w:rPr>
          <w:b/>
          <w:bCs/>
        </w:rPr>
        <w:t>)</w:t>
      </w:r>
    </w:p>
    <w:p w14:paraId="6EB7F5FF" w14:textId="38D5C56B" w:rsidR="00DE4B84" w:rsidRDefault="002C46EC" w:rsidP="00D83825">
      <w:pPr>
        <w:pStyle w:val="ListParagraph"/>
        <w:numPr>
          <w:ilvl w:val="1"/>
          <w:numId w:val="32"/>
        </w:numPr>
        <w:ind w:left="709"/>
      </w:pPr>
      <w:r>
        <w:t>A</w:t>
      </w:r>
      <w:r w:rsidR="002C0ED1">
        <w:t xml:space="preserve"> teszt futtatásának tevékenységsorozatát rögzítő dokumentum. </w:t>
      </w:r>
      <w:proofErr w:type="spellStart"/>
      <w:proofErr w:type="gramStart"/>
      <w:r w:rsidR="002C0ED1">
        <w:t>Tesztszkript</w:t>
      </w:r>
      <w:proofErr w:type="spellEnd"/>
      <w:proofErr w:type="gramEnd"/>
      <w:r w:rsidR="002C0ED1">
        <w:t xml:space="preserve"> illetve manuális </w:t>
      </w:r>
      <w:proofErr w:type="spellStart"/>
      <w:r w:rsidR="002C0ED1">
        <w:t>tesztszkript</w:t>
      </w:r>
      <w:proofErr w:type="spellEnd"/>
      <w:r w:rsidR="002C0ED1">
        <w:t xml:space="preserve"> néven is ismert. [IEEE alapján]. </w:t>
      </w:r>
    </w:p>
    <w:p w14:paraId="741CCBED" w14:textId="18E02A62" w:rsidR="00E533DC" w:rsidRDefault="00E533DC" w:rsidP="00D83825">
      <w:pPr>
        <w:pStyle w:val="ListParagraph"/>
        <w:numPr>
          <w:ilvl w:val="1"/>
          <w:numId w:val="32"/>
        </w:numPr>
        <w:ind w:left="709"/>
      </w:pPr>
      <w:r w:rsidRPr="00E533DC">
        <w:t>Legtöbbször teszteljárás specifikációra</w:t>
      </w:r>
      <w:r>
        <w:t xml:space="preserve"> </w:t>
      </w:r>
      <w:r w:rsidRPr="00E533DC">
        <w:t>használt kifejezés, elsősorban automatizált</w:t>
      </w:r>
      <w:r>
        <w:t xml:space="preserve"> </w:t>
      </w:r>
      <w:r w:rsidRPr="00E533DC">
        <w:t>teszt esetén.</w:t>
      </w:r>
    </w:p>
    <w:p w14:paraId="61AC4274" w14:textId="48A30745" w:rsidR="00E533DC" w:rsidRDefault="00D2759D" w:rsidP="00D83825">
      <w:pPr>
        <w:pStyle w:val="ListParagraph"/>
        <w:numPr>
          <w:ilvl w:val="1"/>
          <w:numId w:val="32"/>
        </w:numPr>
        <w:ind w:left="709"/>
      </w:pPr>
      <w:r w:rsidRPr="00D2759D">
        <w:rPr>
          <w:b/>
          <w:bCs/>
        </w:rPr>
        <w:t xml:space="preserve">Manuális </w:t>
      </w:r>
      <w:proofErr w:type="spellStart"/>
      <w:r w:rsidRPr="00D2759D">
        <w:rPr>
          <w:b/>
          <w:bCs/>
        </w:rPr>
        <w:t>tesztszkript</w:t>
      </w:r>
      <w:proofErr w:type="spellEnd"/>
      <w:r>
        <w:rPr>
          <w:b/>
          <w:bCs/>
        </w:rPr>
        <w:t>:</w:t>
      </w:r>
      <w:r>
        <w:t xml:space="preserve"> manuálisan létrehozott teszt esetek sorozata, több tesztadattal, mely segít a kevésbé hozzáértőknek is a teszt elvégzésében.</w:t>
      </w:r>
    </w:p>
    <w:p w14:paraId="58609686" w14:textId="1F9A3713" w:rsidR="0028226E" w:rsidRDefault="00D2759D" w:rsidP="00D83825">
      <w:pPr>
        <w:pStyle w:val="ListParagraph"/>
        <w:numPr>
          <w:ilvl w:val="1"/>
          <w:numId w:val="32"/>
        </w:numPr>
        <w:ind w:left="709"/>
      </w:pPr>
      <w:r w:rsidRPr="00D2759D">
        <w:rPr>
          <w:b/>
          <w:bCs/>
        </w:rPr>
        <w:t xml:space="preserve">Automatizált </w:t>
      </w:r>
      <w:proofErr w:type="spellStart"/>
      <w:r w:rsidRPr="00D2759D">
        <w:rPr>
          <w:b/>
          <w:bCs/>
        </w:rPr>
        <w:t>tesztszkript</w:t>
      </w:r>
      <w:proofErr w:type="spellEnd"/>
      <w:r w:rsidRPr="00D2759D">
        <w:rPr>
          <w:b/>
          <w:bCs/>
        </w:rPr>
        <w:t>:</w:t>
      </w:r>
      <w:r>
        <w:t xml:space="preserve"> programozott teszt esetek, különböző tesztadat kombinációkkal, melyeket eszközök végeznek.</w:t>
      </w:r>
    </w:p>
    <w:p w14:paraId="7A09B112" w14:textId="5A342BE5" w:rsidR="00752BBA" w:rsidRDefault="00752BBA" w:rsidP="00D83825">
      <w:pPr>
        <w:pStyle w:val="ListParagraph"/>
        <w:numPr>
          <w:ilvl w:val="1"/>
          <w:numId w:val="32"/>
        </w:numPr>
        <w:ind w:left="709"/>
      </w:pPr>
      <w:r>
        <w:t>Nyilvánvalóan a végrehajtás előtt a műszaki teszttervezés és a tesztmegvalósítás során</w:t>
      </w:r>
    </w:p>
    <w:p w14:paraId="4C22FA9E" w14:textId="77777777" w:rsidR="00986D4A" w:rsidRDefault="00986D4A" w:rsidP="00D83825">
      <w:pPr>
        <w:pStyle w:val="ListParagraph"/>
        <w:numPr>
          <w:ilvl w:val="0"/>
          <w:numId w:val="32"/>
        </w:numPr>
        <w:ind w:left="284" w:hanging="284"/>
        <w:rPr>
          <w:b/>
          <w:bCs/>
        </w:rPr>
      </w:pPr>
      <w:r w:rsidRPr="00120B9F">
        <w:rPr>
          <w:b/>
          <w:bCs/>
        </w:rPr>
        <w:t>Teszteset</w:t>
      </w:r>
    </w:p>
    <w:p w14:paraId="3DFFEB67" w14:textId="77777777" w:rsidR="00986D4A" w:rsidRDefault="00986D4A" w:rsidP="00D83825">
      <w:pPr>
        <w:pStyle w:val="ListParagraph"/>
        <w:numPr>
          <w:ilvl w:val="1"/>
          <w:numId w:val="32"/>
        </w:numPr>
        <w:ind w:left="709"/>
      </w:pPr>
      <w:r>
        <w:t>E</w:t>
      </w:r>
      <w:r w:rsidRPr="00B95EF4">
        <w:t>gy tesztelemre vonatkozó, a</w:t>
      </w:r>
      <w:r>
        <w:t xml:space="preserve"> </w:t>
      </w:r>
      <w:r w:rsidRPr="00B95EF4">
        <w:t>teszteseteket leíró dokumentáció (cél, bemenetek,</w:t>
      </w:r>
      <w:r>
        <w:t xml:space="preserve"> </w:t>
      </w:r>
      <w:r w:rsidRPr="00B95EF4">
        <w:t>teszttevékenységek, elvárt eredmények, végrehajtás</w:t>
      </w:r>
      <w:r>
        <w:t xml:space="preserve"> </w:t>
      </w:r>
      <w:r w:rsidRPr="00B95EF4">
        <w:t>előfeltételei) [IEEE 829 alapján].</w:t>
      </w:r>
    </w:p>
    <w:p w14:paraId="43DB38E8" w14:textId="7BDF3BA4" w:rsidR="00986D4A" w:rsidRDefault="00986D4A" w:rsidP="00D83825">
      <w:pPr>
        <w:pStyle w:val="ListParagraph"/>
        <w:numPr>
          <w:ilvl w:val="1"/>
          <w:numId w:val="32"/>
        </w:numPr>
        <w:ind w:left="709"/>
      </w:pPr>
      <w:r>
        <w:t>Műszaki teszttervezés és a tesztmegvalósítás során</w:t>
      </w:r>
    </w:p>
    <w:p w14:paraId="33EC0132" w14:textId="4131A7BD" w:rsidR="00D07A9D" w:rsidRPr="00E667F1" w:rsidRDefault="00D07A9D" w:rsidP="00D83825">
      <w:pPr>
        <w:pStyle w:val="ListParagraph"/>
        <w:numPr>
          <w:ilvl w:val="0"/>
          <w:numId w:val="32"/>
        </w:numPr>
        <w:ind w:left="284" w:hanging="284"/>
        <w:rPr>
          <w:b/>
          <w:bCs/>
        </w:rPr>
      </w:pPr>
      <w:r w:rsidRPr="00E667F1">
        <w:rPr>
          <w:b/>
          <w:bCs/>
        </w:rPr>
        <w:t>Tesztadat</w:t>
      </w:r>
    </w:p>
    <w:p w14:paraId="27A3CC41" w14:textId="71E26606" w:rsidR="00E667F1" w:rsidRDefault="00E667F1" w:rsidP="00D83825">
      <w:pPr>
        <w:pStyle w:val="ListParagraph"/>
        <w:numPr>
          <w:ilvl w:val="1"/>
          <w:numId w:val="32"/>
        </w:numPr>
        <w:ind w:left="851"/>
      </w:pPr>
      <w:r>
        <w:t>Olyan adat, amely a teszt előtt is létezik (például egy adatbázisban) és amely kölcsönhatásban van a tesztelés alatt álló rendszerrel, vagy a rendszerkomponenssel.</w:t>
      </w:r>
    </w:p>
    <w:p w14:paraId="7F23F394" w14:textId="3C2963B6" w:rsidR="00042EB8" w:rsidRDefault="00042EB8" w:rsidP="00D83825">
      <w:pPr>
        <w:pStyle w:val="ListParagraph"/>
        <w:numPr>
          <w:ilvl w:val="1"/>
          <w:numId w:val="32"/>
        </w:numPr>
        <w:ind w:left="851"/>
      </w:pPr>
      <w:r>
        <w:t>input; előfeltételek; output; utófeltételek</w:t>
      </w:r>
    </w:p>
    <w:p w14:paraId="4D4C4C01" w14:textId="77777777" w:rsidR="0028226E" w:rsidRDefault="0028226E" w:rsidP="00D83825">
      <w:pPr>
        <w:pStyle w:val="ListParagraph"/>
        <w:numPr>
          <w:ilvl w:val="1"/>
          <w:numId w:val="32"/>
        </w:numPr>
        <w:ind w:left="851"/>
      </w:pPr>
      <w:r>
        <w:t>műszaki teszttervezés és a tesztmegvalósítás során</w:t>
      </w:r>
    </w:p>
    <w:p w14:paraId="33601D82" w14:textId="159B0DF1" w:rsidR="00D07A9D" w:rsidRPr="00EB0040" w:rsidRDefault="00D07A9D" w:rsidP="00D83825">
      <w:pPr>
        <w:pStyle w:val="ListParagraph"/>
        <w:numPr>
          <w:ilvl w:val="0"/>
          <w:numId w:val="32"/>
        </w:numPr>
        <w:ind w:left="284" w:hanging="284"/>
        <w:rPr>
          <w:b/>
          <w:bCs/>
        </w:rPr>
      </w:pPr>
      <w:r w:rsidRPr="00EB0040">
        <w:rPr>
          <w:b/>
          <w:bCs/>
        </w:rPr>
        <w:t>Teszt</w:t>
      </w:r>
      <w:r w:rsidR="009C7965">
        <w:rPr>
          <w:b/>
          <w:bCs/>
        </w:rPr>
        <w:t>napló</w:t>
      </w:r>
    </w:p>
    <w:p w14:paraId="228AB875" w14:textId="1AFD2D1E" w:rsidR="00EB0040" w:rsidRDefault="00EB0040" w:rsidP="00D83825">
      <w:pPr>
        <w:pStyle w:val="ListParagraph"/>
        <w:numPr>
          <w:ilvl w:val="1"/>
          <w:numId w:val="32"/>
        </w:numPr>
        <w:ind w:left="851"/>
      </w:pPr>
      <w:r>
        <w:t>A tesztvégrehajtáshoz kapcsolódó részletek időrendi rögzítése.</w:t>
      </w:r>
    </w:p>
    <w:p w14:paraId="2BF8915A" w14:textId="41892D94" w:rsidR="00EB0040" w:rsidRPr="0028226E" w:rsidRDefault="0028226E" w:rsidP="00D83825">
      <w:pPr>
        <w:pStyle w:val="ListParagraph"/>
        <w:numPr>
          <w:ilvl w:val="1"/>
          <w:numId w:val="32"/>
        </w:numPr>
        <w:ind w:left="851"/>
      </w:pPr>
      <w:r w:rsidRPr="0028226E">
        <w:t>Te</w:t>
      </w:r>
      <w:r>
        <w:t>szt végrehajtás során</w:t>
      </w:r>
    </w:p>
    <w:p w14:paraId="0958C27F" w14:textId="1C9EAD9D" w:rsidR="00D07A9D" w:rsidRPr="009348CF" w:rsidRDefault="009C7965" w:rsidP="00D83825">
      <w:pPr>
        <w:pStyle w:val="ListParagraph"/>
        <w:numPr>
          <w:ilvl w:val="0"/>
          <w:numId w:val="32"/>
        </w:numPr>
        <w:ind w:left="284" w:hanging="284"/>
        <w:rPr>
          <w:b/>
          <w:bCs/>
        </w:rPr>
      </w:pPr>
      <w:r>
        <w:rPr>
          <w:b/>
          <w:bCs/>
        </w:rPr>
        <w:t>Hibajelentés</w:t>
      </w:r>
    </w:p>
    <w:p w14:paraId="78255B06" w14:textId="64EA1F57" w:rsidR="00EB0040" w:rsidRDefault="000830DF" w:rsidP="00D83825">
      <w:pPr>
        <w:pStyle w:val="ListParagraph"/>
        <w:numPr>
          <w:ilvl w:val="1"/>
          <w:numId w:val="32"/>
        </w:numPr>
        <w:ind w:left="851"/>
      </w:pPr>
      <w:r>
        <w:t>O</w:t>
      </w:r>
      <w:r w:rsidR="009348CF">
        <w:t>lyan dokumentum, amely leírja a szoftver azon hibáit, amelyek a program elégtelen működéséhez vezethetnek.</w:t>
      </w:r>
    </w:p>
    <w:p w14:paraId="441D30D4" w14:textId="2CAF6E4D" w:rsidR="009348CF" w:rsidRPr="0028226E" w:rsidRDefault="0028226E" w:rsidP="00D83825">
      <w:pPr>
        <w:pStyle w:val="ListParagraph"/>
        <w:numPr>
          <w:ilvl w:val="1"/>
          <w:numId w:val="32"/>
        </w:numPr>
        <w:ind w:left="851"/>
      </w:pPr>
      <w:r w:rsidRPr="0028226E">
        <w:t>Te</w:t>
      </w:r>
      <w:r>
        <w:t>szt végrehajtás és teszt lezárás során</w:t>
      </w:r>
    </w:p>
    <w:p w14:paraId="289ADAD5" w14:textId="4295AFF1" w:rsidR="00F417DE" w:rsidRDefault="00F417DE" w:rsidP="00D83825">
      <w:pPr>
        <w:pStyle w:val="ListParagraph"/>
        <w:numPr>
          <w:ilvl w:val="0"/>
          <w:numId w:val="32"/>
        </w:numPr>
        <w:ind w:left="284" w:hanging="284"/>
        <w:rPr>
          <w:b/>
          <w:bCs/>
        </w:rPr>
      </w:pPr>
      <w:r w:rsidRPr="00F417DE">
        <w:rPr>
          <w:b/>
          <w:bCs/>
        </w:rPr>
        <w:t xml:space="preserve">Összefoglaló tesztjelentés </w:t>
      </w:r>
    </w:p>
    <w:p w14:paraId="7568C13E" w14:textId="57CC23BF" w:rsidR="00F417DE" w:rsidRDefault="000830DF" w:rsidP="00D83825">
      <w:pPr>
        <w:pStyle w:val="ListParagraph"/>
        <w:numPr>
          <w:ilvl w:val="1"/>
          <w:numId w:val="32"/>
        </w:numPr>
        <w:ind w:left="851"/>
      </w:pPr>
      <w:r>
        <w:t>A</w:t>
      </w:r>
      <w:r w:rsidR="00F417DE" w:rsidRPr="00F417DE">
        <w:t xml:space="preserve"> teszttevékenységeket és eredményeket tartalmazó dokumentum. Ebben a</w:t>
      </w:r>
      <w:r w:rsidR="00F417DE">
        <w:t xml:space="preserve"> </w:t>
      </w:r>
      <w:r w:rsidR="00F417DE" w:rsidRPr="00F417DE">
        <w:t>dokumentumban található a kilépési feltételeknek</w:t>
      </w:r>
      <w:r w:rsidR="00F417DE">
        <w:t xml:space="preserve"> </w:t>
      </w:r>
      <w:r w:rsidR="00F417DE" w:rsidRPr="00F417DE">
        <w:t>megfelelően ellenőrzött tesztelemek kiértékelése is.</w:t>
      </w:r>
    </w:p>
    <w:p w14:paraId="182F93B2" w14:textId="2A955B26" w:rsidR="00F417DE" w:rsidRPr="00B53E0E" w:rsidRDefault="00B53E0E" w:rsidP="00D83825">
      <w:pPr>
        <w:pStyle w:val="ListParagraph"/>
        <w:numPr>
          <w:ilvl w:val="1"/>
          <w:numId w:val="32"/>
        </w:numPr>
        <w:ind w:left="851"/>
      </w:pPr>
      <w:r>
        <w:t>Teszt lezárás során</w:t>
      </w:r>
    </w:p>
    <w:p w14:paraId="4B848DA7" w14:textId="77777777" w:rsidR="002C1BBF" w:rsidRDefault="002C1BBF" w:rsidP="00D83825">
      <w:pPr>
        <w:pStyle w:val="ListParagraph"/>
        <w:numPr>
          <w:ilvl w:val="0"/>
          <w:numId w:val="32"/>
        </w:numPr>
        <w:ind w:left="284" w:hanging="284"/>
      </w:pPr>
      <w:r w:rsidRPr="002C1BBF">
        <w:rPr>
          <w:b/>
          <w:bCs/>
        </w:rPr>
        <w:t>Teszt kiértékelési jelentés</w:t>
      </w:r>
      <w:r>
        <w:t xml:space="preserve"> </w:t>
      </w:r>
    </w:p>
    <w:p w14:paraId="4290600A" w14:textId="31FD316A" w:rsidR="00D46294" w:rsidRDefault="000830DF" w:rsidP="00D83825">
      <w:pPr>
        <w:pStyle w:val="ListParagraph"/>
        <w:numPr>
          <w:ilvl w:val="1"/>
          <w:numId w:val="32"/>
        </w:numPr>
        <w:ind w:left="851"/>
      </w:pPr>
      <w:r>
        <w:t>A</w:t>
      </w:r>
      <w:r w:rsidR="002C1BBF">
        <w:t xml:space="preserve"> tesztfolyamat végén készített dokumentáció, amely összegzi az összes teszttevékenységet és eredményt. Ezen kívül tartalmazza a tesztfolyamat kiértékelését és a teszt során szerzett tapasztalatokat.</w:t>
      </w:r>
    </w:p>
    <w:p w14:paraId="62A26EC1" w14:textId="23969B22" w:rsidR="00B53E0E" w:rsidRDefault="00B53E0E" w:rsidP="00D83825">
      <w:pPr>
        <w:pStyle w:val="ListParagraph"/>
        <w:numPr>
          <w:ilvl w:val="1"/>
          <w:numId w:val="32"/>
        </w:numPr>
        <w:ind w:left="851"/>
      </w:pPr>
      <w:r>
        <w:t>Teszt lezárás során</w:t>
      </w:r>
    </w:p>
    <w:p w14:paraId="1A3C51ED" w14:textId="3D4D6194" w:rsidR="00997F61" w:rsidRDefault="00997F61">
      <w:r>
        <w:br w:type="page"/>
      </w:r>
    </w:p>
    <w:p w14:paraId="609AEC92" w14:textId="11EA25C2" w:rsidR="00EB09B2" w:rsidRDefault="005108C1" w:rsidP="00231D8D">
      <w:pPr>
        <w:pStyle w:val="Heading1"/>
      </w:pPr>
      <w:r w:rsidRPr="001A644C">
        <w:t xml:space="preserve">Mutassa be, hogy a szoftverfejlesztési életciklusban általában milyen tesztelési technikák alkalmazása szokásos az egyes fázisokban. Javaslat: vegye alapul a V-modellt. </w:t>
      </w:r>
    </w:p>
    <w:p w14:paraId="38A0FF56" w14:textId="50531EF8" w:rsidR="00D46294" w:rsidRDefault="00D46294" w:rsidP="00D46294"/>
    <w:p w14:paraId="1FD7E956" w14:textId="72DD45EC" w:rsidR="001B7A79" w:rsidRDefault="00A948D1" w:rsidP="00D46294">
      <w:r>
        <w:t xml:space="preserve">Ez több tétel elegye. </w:t>
      </w:r>
      <w:r w:rsidR="001B7A79">
        <w:t>Itt talán az segít a legtöbbet, ha ezt érted</w:t>
      </w:r>
      <w:r>
        <w:t>:</w:t>
      </w:r>
    </w:p>
    <w:p w14:paraId="4C834945" w14:textId="7C74D649" w:rsidR="00C14E8B" w:rsidRDefault="00C14E8B" w:rsidP="00A948D1">
      <w:pPr>
        <w:pStyle w:val="ListParagraph"/>
        <w:numPr>
          <w:ilvl w:val="0"/>
          <w:numId w:val="85"/>
        </w:numPr>
      </w:pPr>
      <w:r>
        <w:t xml:space="preserve">A </w:t>
      </w:r>
      <w:r w:rsidR="006D570F">
        <w:t>l</w:t>
      </w:r>
      <w:r>
        <w:t>ényeg</w:t>
      </w:r>
      <w:r w:rsidR="006D570F">
        <w:t>,</w:t>
      </w:r>
      <w:r>
        <w:t xml:space="preserve"> hogy a V modell lemenő ágán az elemeknek megvan a tipikus párja a felmenő ágon</w:t>
      </w:r>
    </w:p>
    <w:p w14:paraId="434414DE" w14:textId="6A3443F6" w:rsidR="00A948D1" w:rsidRDefault="00F1390F" w:rsidP="00A948D1">
      <w:pPr>
        <w:pStyle w:val="ListParagraph"/>
        <w:numPr>
          <w:ilvl w:val="0"/>
          <w:numId w:val="85"/>
        </w:numPr>
      </w:pPr>
      <w:r>
        <w:t>B</w:t>
      </w:r>
      <w:r w:rsidR="00A948D1">
        <w:t>ármilyen munkaterméket lehet statikusan tesztelni, de inkább a követelményektől a kódolásig jellemző</w:t>
      </w:r>
      <w:r w:rsidR="00857809">
        <w:t>. Eleinte inkább szemle, kódolásnál már kódelemzés is játszhat</w:t>
      </w:r>
      <w:r w:rsidR="00910C70">
        <w:t>.</w:t>
      </w:r>
    </w:p>
    <w:p w14:paraId="4202697A" w14:textId="294EFE25" w:rsidR="00857809" w:rsidRDefault="00857809" w:rsidP="00A948D1">
      <w:pPr>
        <w:pStyle w:val="ListParagraph"/>
        <w:numPr>
          <w:ilvl w:val="0"/>
          <w:numId w:val="85"/>
        </w:numPr>
      </w:pPr>
      <w:r>
        <w:t>Unit tesztet tipikusan fejlesztők írják</w:t>
      </w:r>
      <w:r w:rsidR="005F1EC6">
        <w:t xml:space="preserve"> (strukturális jellemző)</w:t>
      </w:r>
    </w:p>
    <w:p w14:paraId="73D762D3" w14:textId="5E5213F2" w:rsidR="0051383F" w:rsidRDefault="0051383F" w:rsidP="00A948D1">
      <w:pPr>
        <w:pStyle w:val="ListParagraph"/>
        <w:numPr>
          <w:ilvl w:val="0"/>
          <w:numId w:val="85"/>
        </w:numPr>
      </w:pPr>
      <w:r>
        <w:t>Integrációs teszten a (feltételezetten) sikeresen tesztelt unitokat tesztelik</w:t>
      </w:r>
      <w:r w:rsidR="00C639BF">
        <w:t xml:space="preserve"> dinamikus módszerekkel, de inkább strukturális (fehér </w:t>
      </w:r>
      <w:r w:rsidR="004671F8">
        <w:t>dobozos) a jellemző</w:t>
      </w:r>
    </w:p>
    <w:p w14:paraId="6505B71A" w14:textId="2C4D370C" w:rsidR="004671F8" w:rsidRDefault="00C14E8B" w:rsidP="00A948D1">
      <w:pPr>
        <w:pStyle w:val="ListParagraph"/>
        <w:numPr>
          <w:ilvl w:val="0"/>
          <w:numId w:val="85"/>
        </w:numPr>
      </w:pPr>
      <w:r>
        <w:t>A rendszer teszt</w:t>
      </w:r>
      <w:r w:rsidR="006D570F">
        <w:t>et úgy készítik, hogy azt egy mezei felhasználó is megérthesse. Dinamikus módszereket alkalmaznak, de inkább a funkcionális (fekete dobozos) a jellemző</w:t>
      </w:r>
    </w:p>
    <w:p w14:paraId="12FA7B73" w14:textId="715C0CDB" w:rsidR="00C14436" w:rsidRDefault="00BE728E" w:rsidP="00BE728E">
      <w:pPr>
        <w:ind w:left="-1134"/>
      </w:pPr>
      <w:r>
        <w:rPr>
          <w:noProof/>
        </w:rPr>
        <w:drawing>
          <wp:inline distT="0" distB="0" distL="0" distR="0" wp14:anchorId="7366290A" wp14:editId="63990512">
            <wp:extent cx="7183878" cy="3952754"/>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rotWithShape="1">
                    <a:blip r:embed="rId10" cstate="print">
                      <a:extLst>
                        <a:ext uri="{28A0092B-C50C-407E-A947-70E740481C1C}">
                          <a14:useLocalDpi xmlns:a14="http://schemas.microsoft.com/office/drawing/2010/main" val="0"/>
                        </a:ext>
                      </a:extLst>
                    </a:blip>
                    <a:srcRect l="11756"/>
                    <a:stretch/>
                  </pic:blipFill>
                  <pic:spPr bwMode="auto">
                    <a:xfrm>
                      <a:off x="0" y="0"/>
                      <a:ext cx="7202447" cy="3962971"/>
                    </a:xfrm>
                    <a:prstGeom prst="rect">
                      <a:avLst/>
                    </a:prstGeom>
                    <a:ln>
                      <a:noFill/>
                    </a:ln>
                    <a:extLst>
                      <a:ext uri="{53640926-AAD7-44D8-BBD7-CCE9431645EC}">
                        <a14:shadowObscured xmlns:a14="http://schemas.microsoft.com/office/drawing/2010/main"/>
                      </a:ext>
                    </a:extLst>
                  </pic:spPr>
                </pic:pic>
              </a:graphicData>
            </a:graphic>
          </wp:inline>
        </w:drawing>
      </w:r>
      <w:r w:rsidR="00C14436">
        <w:br w:type="page"/>
      </w:r>
    </w:p>
    <w:p w14:paraId="55FADF04" w14:textId="441A90A5" w:rsidR="001A644C" w:rsidRDefault="005108C1" w:rsidP="00231D8D">
      <w:pPr>
        <w:pStyle w:val="Heading1"/>
      </w:pPr>
      <w:r w:rsidRPr="001A644C">
        <w:t xml:space="preserve">Statikus tesztelés. Mutassa be a statikus tesztelés jellemzőit és legfontosabb, az előadásokon vizsgált technikáit. Milyen munkatermékekre alkalmazhatunk statikus tesztelést? Melyek a statikus tesztelés előnyei, és milyen hátrányai lehetnek? </w:t>
      </w:r>
    </w:p>
    <w:p w14:paraId="4A2BD5D9" w14:textId="77777777" w:rsidR="00C14436" w:rsidRPr="00C14436" w:rsidRDefault="00C14436" w:rsidP="00C14436"/>
    <w:p w14:paraId="6781EE83" w14:textId="77777777" w:rsidR="00C14436" w:rsidRDefault="00C14436" w:rsidP="00D83825">
      <w:pPr>
        <w:pStyle w:val="ListParagraph"/>
        <w:numPr>
          <w:ilvl w:val="0"/>
          <w:numId w:val="50"/>
        </w:numPr>
        <w:ind w:left="284" w:hanging="284"/>
        <w:rPr>
          <w:rFonts w:eastAsiaTheme="minorEastAsia"/>
        </w:rPr>
      </w:pPr>
      <w:r w:rsidRPr="450C74FA">
        <w:rPr>
          <w:rFonts w:ascii="Calibri" w:eastAsia="Calibri" w:hAnsi="Calibri" w:cs="Calibri"/>
        </w:rPr>
        <w:t xml:space="preserve">A tesztelésnek az a formája, amikor magát a szoftvert nem használjuk (nem futtatjuk) </w:t>
      </w:r>
    </w:p>
    <w:p w14:paraId="7EA813BE" w14:textId="77777777" w:rsidR="00C14436" w:rsidRDefault="00C14436" w:rsidP="00D83825">
      <w:pPr>
        <w:pStyle w:val="ListParagraph"/>
        <w:numPr>
          <w:ilvl w:val="0"/>
          <w:numId w:val="50"/>
        </w:numPr>
        <w:ind w:left="284" w:hanging="284"/>
        <w:rPr>
          <w:rFonts w:eastAsiaTheme="minorEastAsia"/>
        </w:rPr>
      </w:pPr>
      <w:r w:rsidRPr="450C74FA">
        <w:rPr>
          <w:rFonts w:ascii="Calibri" w:eastAsia="Calibri" w:hAnsi="Calibri" w:cs="Calibri"/>
        </w:rPr>
        <w:t xml:space="preserve">Statikus tesztelési módszerek: </w:t>
      </w:r>
      <w:proofErr w:type="spellStart"/>
      <w:r w:rsidRPr="450C74FA">
        <w:rPr>
          <w:rFonts w:ascii="Calibri" w:eastAsia="Calibri" w:hAnsi="Calibri" w:cs="Calibri"/>
        </w:rPr>
        <w:t>kódszemlézés</w:t>
      </w:r>
      <w:proofErr w:type="spellEnd"/>
      <w:r w:rsidRPr="450C74FA">
        <w:rPr>
          <w:rFonts w:ascii="Calibri" w:eastAsia="Calibri" w:hAnsi="Calibri" w:cs="Calibri"/>
        </w:rPr>
        <w:t>, inspekció, „</w:t>
      </w:r>
      <w:proofErr w:type="spellStart"/>
      <w:r w:rsidRPr="450C74FA">
        <w:rPr>
          <w:rFonts w:ascii="Calibri" w:eastAsia="Calibri" w:hAnsi="Calibri" w:cs="Calibri"/>
        </w:rPr>
        <w:t>walkthrough</w:t>
      </w:r>
      <w:proofErr w:type="spellEnd"/>
      <w:r w:rsidRPr="450C74FA">
        <w:rPr>
          <w:rFonts w:ascii="Calibri" w:eastAsia="Calibri" w:hAnsi="Calibri" w:cs="Calibri"/>
        </w:rPr>
        <w:t xml:space="preserve">”, statikus kódelemzés </w:t>
      </w:r>
    </w:p>
    <w:p w14:paraId="110A5F68" w14:textId="77777777" w:rsidR="00C14436" w:rsidRDefault="00C14436" w:rsidP="00D83825">
      <w:pPr>
        <w:pStyle w:val="ListParagraph"/>
        <w:numPr>
          <w:ilvl w:val="0"/>
          <w:numId w:val="50"/>
        </w:numPr>
        <w:ind w:left="284" w:hanging="284"/>
        <w:rPr>
          <w:rFonts w:eastAsiaTheme="minorEastAsia"/>
        </w:rPr>
      </w:pPr>
      <w:r w:rsidRPr="450C74FA">
        <w:rPr>
          <w:rFonts w:ascii="Calibri" w:eastAsia="Calibri" w:hAnsi="Calibri" w:cs="Calibri"/>
        </w:rPr>
        <w:t xml:space="preserve">Mindegyik emberi „megfigyelésen” alapul </w:t>
      </w:r>
    </w:p>
    <w:p w14:paraId="55FAC42A" w14:textId="77777777" w:rsidR="00C14436" w:rsidRDefault="00C14436" w:rsidP="00D83825">
      <w:pPr>
        <w:pStyle w:val="ListParagraph"/>
        <w:numPr>
          <w:ilvl w:val="0"/>
          <w:numId w:val="50"/>
        </w:numPr>
        <w:ind w:left="284" w:hanging="284"/>
        <w:rPr>
          <w:rFonts w:eastAsiaTheme="minorEastAsia"/>
        </w:rPr>
      </w:pPr>
      <w:r w:rsidRPr="450C74FA">
        <w:rPr>
          <w:rFonts w:ascii="Calibri" w:eastAsia="Calibri" w:hAnsi="Calibri" w:cs="Calibri"/>
        </w:rPr>
        <w:t xml:space="preserve">Bármilyen munkatermékre alkalmazható </w:t>
      </w:r>
    </w:p>
    <w:p w14:paraId="10445F9E" w14:textId="77777777" w:rsidR="00C14436" w:rsidRDefault="00C14436" w:rsidP="00D83825">
      <w:pPr>
        <w:pStyle w:val="ListParagraph"/>
        <w:numPr>
          <w:ilvl w:val="0"/>
          <w:numId w:val="50"/>
        </w:numPr>
        <w:ind w:left="284" w:hanging="284"/>
        <w:rPr>
          <w:rFonts w:eastAsiaTheme="minorEastAsia"/>
        </w:rPr>
      </w:pPr>
      <w:r w:rsidRPr="450C74FA">
        <w:rPr>
          <w:rFonts w:ascii="Calibri" w:eastAsia="Calibri" w:hAnsi="Calibri" w:cs="Calibri"/>
        </w:rPr>
        <w:t>Hatásos</w:t>
      </w:r>
    </w:p>
    <w:p w14:paraId="2A14FA81" w14:textId="77777777" w:rsidR="00C14436" w:rsidRDefault="00C14436" w:rsidP="00D83825">
      <w:pPr>
        <w:pStyle w:val="ListParagraph"/>
        <w:numPr>
          <w:ilvl w:val="0"/>
          <w:numId w:val="50"/>
        </w:numPr>
        <w:ind w:left="284" w:hanging="284"/>
        <w:rPr>
          <w:rFonts w:eastAsiaTheme="minorEastAsia"/>
        </w:rPr>
      </w:pPr>
      <w:r w:rsidRPr="450C74FA">
        <w:rPr>
          <w:rFonts w:ascii="Calibri" w:eastAsia="Calibri" w:hAnsi="Calibri" w:cs="Calibri"/>
        </w:rPr>
        <w:t xml:space="preserve">Alapelv: futtatással nem tudunk mindent lefedni – viszont pl. a teljes kódot át lehet nézni </w:t>
      </w:r>
    </w:p>
    <w:p w14:paraId="01DAF2FF" w14:textId="77777777" w:rsidR="00C14436" w:rsidRDefault="00C14436" w:rsidP="00D83825">
      <w:pPr>
        <w:pStyle w:val="ListParagraph"/>
        <w:numPr>
          <w:ilvl w:val="0"/>
          <w:numId w:val="50"/>
        </w:numPr>
        <w:ind w:left="284" w:hanging="284"/>
        <w:rPr>
          <w:rFonts w:eastAsiaTheme="minorEastAsia"/>
        </w:rPr>
      </w:pPr>
      <w:r w:rsidRPr="450C74FA">
        <w:rPr>
          <w:rFonts w:ascii="Calibri" w:eastAsia="Calibri" w:hAnsi="Calibri" w:cs="Calibri"/>
        </w:rPr>
        <w:t xml:space="preserve">Cél nemcsak a hibák megtalálása, hanem okaik felderítése és további előfordulásuk meggátolása (pl. a folyamat javításával) </w:t>
      </w:r>
    </w:p>
    <w:p w14:paraId="47A8C2BB" w14:textId="77777777" w:rsidR="00C14436" w:rsidRDefault="00C14436" w:rsidP="00D83825">
      <w:pPr>
        <w:pStyle w:val="ListParagraph"/>
        <w:numPr>
          <w:ilvl w:val="0"/>
          <w:numId w:val="50"/>
        </w:numPr>
        <w:ind w:left="284" w:hanging="284"/>
        <w:rPr>
          <w:rFonts w:eastAsiaTheme="minorEastAsia"/>
        </w:rPr>
      </w:pPr>
      <w:r w:rsidRPr="450C74FA">
        <w:rPr>
          <w:rFonts w:ascii="Calibri" w:eastAsia="Calibri" w:hAnsi="Calibri" w:cs="Calibri"/>
        </w:rPr>
        <w:t>Egy komponens vagy rendszer tesztelése specifikáció, vagy implementáció szinten a szoftver futtatása nélkül. Például felülvizsgálat vagy statikus forráskód elemzés (HTB).</w:t>
      </w:r>
    </w:p>
    <w:p w14:paraId="30434C37" w14:textId="77777777" w:rsidR="00C14436" w:rsidRPr="00DD0540" w:rsidRDefault="00C14436" w:rsidP="00C14436">
      <w:pPr>
        <w:spacing w:line="257" w:lineRule="auto"/>
        <w:rPr>
          <w:sz w:val="24"/>
          <w:szCs w:val="24"/>
        </w:rPr>
      </w:pPr>
      <w:r w:rsidRPr="00DD0540">
        <w:rPr>
          <w:rFonts w:ascii="Calibri" w:eastAsia="Calibri" w:hAnsi="Calibri" w:cs="Calibri"/>
          <w:b/>
          <w:bCs/>
          <w:sz w:val="28"/>
          <w:szCs w:val="28"/>
        </w:rPr>
        <w:t>Statikus teszteléssel vizsgálható munkatermékek</w:t>
      </w:r>
    </w:p>
    <w:p w14:paraId="20CFA104" w14:textId="77777777" w:rsidR="00C14436" w:rsidRDefault="00C14436" w:rsidP="00D83825">
      <w:pPr>
        <w:pStyle w:val="ListParagraph"/>
        <w:numPr>
          <w:ilvl w:val="0"/>
          <w:numId w:val="49"/>
        </w:numPr>
        <w:rPr>
          <w:rFonts w:eastAsiaTheme="minorEastAsia"/>
        </w:rPr>
      </w:pPr>
      <w:r w:rsidRPr="450C74FA">
        <w:rPr>
          <w:rFonts w:ascii="Calibri" w:eastAsia="Calibri" w:hAnsi="Calibri" w:cs="Calibri"/>
        </w:rPr>
        <w:t xml:space="preserve">Specifikációk, beleértve az üzleti követelményeket, funkcionális követelményeket, és biztonsági követelményeket </w:t>
      </w:r>
    </w:p>
    <w:p w14:paraId="5860D16C" w14:textId="77777777" w:rsidR="00C14436" w:rsidRDefault="00C14436" w:rsidP="00D83825">
      <w:pPr>
        <w:pStyle w:val="ListParagraph"/>
        <w:numPr>
          <w:ilvl w:val="0"/>
          <w:numId w:val="49"/>
        </w:numPr>
        <w:rPr>
          <w:rFonts w:eastAsiaTheme="minorEastAsia"/>
        </w:rPr>
      </w:pPr>
      <w:r w:rsidRPr="450C74FA">
        <w:rPr>
          <w:rFonts w:ascii="Calibri" w:eastAsia="Calibri" w:hAnsi="Calibri" w:cs="Calibri"/>
        </w:rPr>
        <w:t xml:space="preserve">Leírások, felhasználói történetek, és elfogadási feltételek </w:t>
      </w:r>
    </w:p>
    <w:p w14:paraId="154EF434" w14:textId="77777777" w:rsidR="00C14436" w:rsidRDefault="00C14436" w:rsidP="00D83825">
      <w:pPr>
        <w:pStyle w:val="ListParagraph"/>
        <w:numPr>
          <w:ilvl w:val="0"/>
          <w:numId w:val="49"/>
        </w:numPr>
        <w:rPr>
          <w:rFonts w:eastAsiaTheme="minorEastAsia"/>
        </w:rPr>
      </w:pPr>
      <w:proofErr w:type="spellStart"/>
      <w:r w:rsidRPr="450C74FA">
        <w:rPr>
          <w:rFonts w:ascii="Calibri" w:eastAsia="Calibri" w:hAnsi="Calibri" w:cs="Calibri"/>
        </w:rPr>
        <w:t>Architekturális</w:t>
      </w:r>
      <w:proofErr w:type="spellEnd"/>
      <w:r w:rsidRPr="450C74FA">
        <w:rPr>
          <w:rFonts w:ascii="Calibri" w:eastAsia="Calibri" w:hAnsi="Calibri" w:cs="Calibri"/>
        </w:rPr>
        <w:t xml:space="preserve"> és tervezési specifikációk </w:t>
      </w:r>
    </w:p>
    <w:p w14:paraId="10FB2BCF" w14:textId="77777777" w:rsidR="00C14436" w:rsidRDefault="00C14436" w:rsidP="00D83825">
      <w:pPr>
        <w:pStyle w:val="ListParagraph"/>
        <w:numPr>
          <w:ilvl w:val="0"/>
          <w:numId w:val="49"/>
        </w:numPr>
        <w:rPr>
          <w:rFonts w:eastAsiaTheme="minorEastAsia"/>
        </w:rPr>
      </w:pPr>
      <w:r w:rsidRPr="450C74FA">
        <w:rPr>
          <w:rFonts w:ascii="Calibri" w:eastAsia="Calibri" w:hAnsi="Calibri" w:cs="Calibri"/>
        </w:rPr>
        <w:t xml:space="preserve">Kód </w:t>
      </w:r>
    </w:p>
    <w:p w14:paraId="0ECC7187" w14:textId="77777777" w:rsidR="00C14436" w:rsidRDefault="00C14436" w:rsidP="00D83825">
      <w:pPr>
        <w:pStyle w:val="ListParagraph"/>
        <w:numPr>
          <w:ilvl w:val="0"/>
          <w:numId w:val="49"/>
        </w:numPr>
        <w:rPr>
          <w:rFonts w:eastAsiaTheme="minorEastAsia"/>
        </w:rPr>
      </w:pPr>
      <w:proofErr w:type="spellStart"/>
      <w:r w:rsidRPr="450C74FA">
        <w:rPr>
          <w:rFonts w:ascii="Calibri" w:eastAsia="Calibri" w:hAnsi="Calibri" w:cs="Calibri"/>
        </w:rPr>
        <w:t>Tesztver</w:t>
      </w:r>
      <w:proofErr w:type="spellEnd"/>
      <w:r w:rsidRPr="450C74FA">
        <w:rPr>
          <w:rFonts w:ascii="Calibri" w:eastAsia="Calibri" w:hAnsi="Calibri" w:cs="Calibri"/>
        </w:rPr>
        <w:t xml:space="preserve">, beleértve tesztterveket, teszteseteket, teszteljárásokat és automatizált </w:t>
      </w:r>
      <w:proofErr w:type="spellStart"/>
      <w:r w:rsidRPr="450C74FA">
        <w:rPr>
          <w:rFonts w:ascii="Calibri" w:eastAsia="Calibri" w:hAnsi="Calibri" w:cs="Calibri"/>
        </w:rPr>
        <w:t>tesztszkripteket</w:t>
      </w:r>
      <w:proofErr w:type="spellEnd"/>
      <w:r w:rsidRPr="450C74FA">
        <w:rPr>
          <w:rFonts w:ascii="Calibri" w:eastAsia="Calibri" w:hAnsi="Calibri" w:cs="Calibri"/>
        </w:rPr>
        <w:t xml:space="preserve"> </w:t>
      </w:r>
    </w:p>
    <w:p w14:paraId="542C0CE7" w14:textId="77777777" w:rsidR="00C14436" w:rsidRDefault="00C14436" w:rsidP="00D83825">
      <w:pPr>
        <w:pStyle w:val="ListParagraph"/>
        <w:numPr>
          <w:ilvl w:val="0"/>
          <w:numId w:val="49"/>
        </w:numPr>
        <w:rPr>
          <w:rFonts w:eastAsiaTheme="minorEastAsia"/>
        </w:rPr>
      </w:pPr>
      <w:r w:rsidRPr="450C74FA">
        <w:rPr>
          <w:rFonts w:ascii="Calibri" w:eastAsia="Calibri" w:hAnsi="Calibri" w:cs="Calibri"/>
        </w:rPr>
        <w:t xml:space="preserve">Felhasználói kézikönyvek </w:t>
      </w:r>
    </w:p>
    <w:p w14:paraId="38F7D0FC" w14:textId="77777777" w:rsidR="00C14436" w:rsidRDefault="00C14436" w:rsidP="00D83825">
      <w:pPr>
        <w:pStyle w:val="ListParagraph"/>
        <w:numPr>
          <w:ilvl w:val="0"/>
          <w:numId w:val="49"/>
        </w:numPr>
        <w:rPr>
          <w:rFonts w:eastAsiaTheme="minorEastAsia"/>
        </w:rPr>
      </w:pPr>
      <w:r w:rsidRPr="450C74FA">
        <w:rPr>
          <w:rFonts w:ascii="Calibri" w:eastAsia="Calibri" w:hAnsi="Calibri" w:cs="Calibri"/>
        </w:rPr>
        <w:t xml:space="preserve">Weboldalak </w:t>
      </w:r>
    </w:p>
    <w:p w14:paraId="16192FF0" w14:textId="77777777" w:rsidR="00C14436" w:rsidRDefault="00C14436" w:rsidP="00D83825">
      <w:pPr>
        <w:pStyle w:val="ListParagraph"/>
        <w:numPr>
          <w:ilvl w:val="0"/>
          <w:numId w:val="49"/>
        </w:numPr>
        <w:rPr>
          <w:rFonts w:eastAsiaTheme="minorEastAsia"/>
        </w:rPr>
      </w:pPr>
      <w:r w:rsidRPr="450C74FA">
        <w:rPr>
          <w:rFonts w:ascii="Calibri" w:eastAsia="Calibri" w:hAnsi="Calibri" w:cs="Calibri"/>
        </w:rPr>
        <w:t xml:space="preserve">Szerződések, projekt tervek, időbeosztások, és költségvetés tervezetek </w:t>
      </w:r>
    </w:p>
    <w:p w14:paraId="5F50BC3D" w14:textId="77777777" w:rsidR="00C14436" w:rsidRDefault="00C14436" w:rsidP="00D83825">
      <w:pPr>
        <w:pStyle w:val="ListParagraph"/>
        <w:numPr>
          <w:ilvl w:val="0"/>
          <w:numId w:val="49"/>
        </w:numPr>
        <w:rPr>
          <w:rFonts w:eastAsiaTheme="minorEastAsia"/>
        </w:rPr>
      </w:pPr>
      <w:r w:rsidRPr="450C74FA">
        <w:rPr>
          <w:rFonts w:ascii="Calibri" w:eastAsia="Calibri" w:hAnsi="Calibri" w:cs="Calibri"/>
        </w:rPr>
        <w:t xml:space="preserve">Konfiguráció terv és infrastruktúra terv </w:t>
      </w:r>
    </w:p>
    <w:p w14:paraId="375256E3" w14:textId="77777777" w:rsidR="00C14436" w:rsidRDefault="00C14436" w:rsidP="00D83825">
      <w:pPr>
        <w:pStyle w:val="ListParagraph"/>
        <w:numPr>
          <w:ilvl w:val="0"/>
          <w:numId w:val="49"/>
        </w:numPr>
        <w:rPr>
          <w:rFonts w:eastAsiaTheme="minorEastAsia"/>
        </w:rPr>
      </w:pPr>
      <w:r w:rsidRPr="450C74FA">
        <w:rPr>
          <w:rFonts w:ascii="Calibri" w:eastAsia="Calibri" w:hAnsi="Calibri" w:cs="Calibri"/>
        </w:rPr>
        <w:t>Modellek</w:t>
      </w:r>
    </w:p>
    <w:p w14:paraId="6CDC1D6D" w14:textId="77777777" w:rsidR="00C14436" w:rsidRPr="00C14436" w:rsidRDefault="00C14436" w:rsidP="00C14436">
      <w:pPr>
        <w:pBdr>
          <w:top w:val="single" w:sz="4" w:space="1" w:color="auto"/>
          <w:left w:val="single" w:sz="4" w:space="4" w:color="auto"/>
          <w:bottom w:val="single" w:sz="4" w:space="1" w:color="auto"/>
          <w:right w:val="single" w:sz="4" w:space="4" w:color="auto"/>
        </w:pBdr>
        <w:spacing w:line="257" w:lineRule="auto"/>
        <w:rPr>
          <w:color w:val="767171" w:themeColor="background2" w:themeShade="80"/>
        </w:rPr>
      </w:pPr>
      <w:r w:rsidRPr="00C14436">
        <w:rPr>
          <w:rFonts w:ascii="Calibri" w:eastAsia="Calibri" w:hAnsi="Calibri" w:cs="Calibri"/>
          <w:b/>
          <w:bCs/>
          <w:color w:val="767171" w:themeColor="background2" w:themeShade="80"/>
          <w:sz w:val="24"/>
          <w:szCs w:val="24"/>
        </w:rPr>
        <w:t>Statikus teszteléssel megtalálható tipikus hibák</w:t>
      </w:r>
    </w:p>
    <w:p w14:paraId="5361CC11" w14:textId="77777777" w:rsidR="00C14436" w:rsidRPr="00C14436" w:rsidRDefault="00C14436" w:rsidP="00D83825">
      <w:pPr>
        <w:pStyle w:val="ListParagraph"/>
        <w:numPr>
          <w:ilvl w:val="0"/>
          <w:numId w:val="48"/>
        </w:numPr>
        <w:pBdr>
          <w:top w:val="single" w:sz="4" w:space="1" w:color="auto"/>
          <w:left w:val="single" w:sz="4" w:space="4" w:color="auto"/>
          <w:bottom w:val="single" w:sz="4" w:space="1" w:color="auto"/>
          <w:right w:val="single" w:sz="4" w:space="4" w:color="auto"/>
        </w:pBdr>
        <w:rPr>
          <w:rFonts w:eastAsiaTheme="minorEastAsia"/>
          <w:color w:val="767171" w:themeColor="background2" w:themeShade="80"/>
        </w:rPr>
      </w:pPr>
      <w:r w:rsidRPr="00C14436">
        <w:rPr>
          <w:rFonts w:ascii="Calibri" w:eastAsia="Calibri" w:hAnsi="Calibri" w:cs="Calibri"/>
          <w:color w:val="767171" w:themeColor="background2" w:themeShade="80"/>
        </w:rPr>
        <w:t xml:space="preserve">Követelmény hibák (például következetlenségek, többértelműségek, ellentmondások, kihagyások, pontatlanságok és ismétlődések) </w:t>
      </w:r>
    </w:p>
    <w:p w14:paraId="69DE908C" w14:textId="77777777" w:rsidR="00C14436" w:rsidRPr="00C14436" w:rsidRDefault="00C14436" w:rsidP="00D83825">
      <w:pPr>
        <w:pStyle w:val="ListParagraph"/>
        <w:numPr>
          <w:ilvl w:val="0"/>
          <w:numId w:val="48"/>
        </w:numPr>
        <w:pBdr>
          <w:top w:val="single" w:sz="4" w:space="1" w:color="auto"/>
          <w:left w:val="single" w:sz="4" w:space="4" w:color="auto"/>
          <w:bottom w:val="single" w:sz="4" w:space="1" w:color="auto"/>
          <w:right w:val="single" w:sz="4" w:space="4" w:color="auto"/>
        </w:pBdr>
        <w:rPr>
          <w:rFonts w:eastAsiaTheme="minorEastAsia"/>
          <w:color w:val="767171" w:themeColor="background2" w:themeShade="80"/>
        </w:rPr>
      </w:pPr>
      <w:r w:rsidRPr="00C14436">
        <w:rPr>
          <w:rFonts w:ascii="Calibri" w:eastAsia="Calibri" w:hAnsi="Calibri" w:cs="Calibri"/>
          <w:color w:val="767171" w:themeColor="background2" w:themeShade="80"/>
        </w:rPr>
        <w:t xml:space="preserve">Tervezési hibák (például nem hatékony algoritmusok vagy adatbázis struktúrák, erős kapcsolódás, kismértékű kohézió) </w:t>
      </w:r>
    </w:p>
    <w:p w14:paraId="1A5C4C0A" w14:textId="77777777" w:rsidR="00C14436" w:rsidRPr="00C14436" w:rsidRDefault="00C14436" w:rsidP="00D83825">
      <w:pPr>
        <w:pStyle w:val="ListParagraph"/>
        <w:numPr>
          <w:ilvl w:val="0"/>
          <w:numId w:val="48"/>
        </w:numPr>
        <w:pBdr>
          <w:top w:val="single" w:sz="4" w:space="1" w:color="auto"/>
          <w:left w:val="single" w:sz="4" w:space="4" w:color="auto"/>
          <w:bottom w:val="single" w:sz="4" w:space="1" w:color="auto"/>
          <w:right w:val="single" w:sz="4" w:space="4" w:color="auto"/>
        </w:pBdr>
        <w:rPr>
          <w:rFonts w:eastAsiaTheme="minorEastAsia"/>
          <w:color w:val="767171" w:themeColor="background2" w:themeShade="80"/>
        </w:rPr>
      </w:pPr>
      <w:r w:rsidRPr="00C14436">
        <w:rPr>
          <w:rFonts w:ascii="Calibri" w:eastAsia="Calibri" w:hAnsi="Calibri" w:cs="Calibri"/>
          <w:color w:val="767171" w:themeColor="background2" w:themeShade="80"/>
        </w:rPr>
        <w:t xml:space="preserve">Kódolási hibák (például változók értékadás nélkül, deklarált, de fel nem használt változók, elérhetetlen kód, ismétlődő kód) </w:t>
      </w:r>
    </w:p>
    <w:p w14:paraId="61DDD4CD" w14:textId="77777777" w:rsidR="00C14436" w:rsidRPr="00C14436" w:rsidRDefault="00C14436" w:rsidP="00D83825">
      <w:pPr>
        <w:pStyle w:val="ListParagraph"/>
        <w:numPr>
          <w:ilvl w:val="0"/>
          <w:numId w:val="48"/>
        </w:numPr>
        <w:pBdr>
          <w:top w:val="single" w:sz="4" w:space="1" w:color="auto"/>
          <w:left w:val="single" w:sz="4" w:space="4" w:color="auto"/>
          <w:bottom w:val="single" w:sz="4" w:space="1" w:color="auto"/>
          <w:right w:val="single" w:sz="4" w:space="4" w:color="auto"/>
        </w:pBdr>
        <w:rPr>
          <w:rFonts w:eastAsiaTheme="minorEastAsia"/>
          <w:color w:val="767171" w:themeColor="background2" w:themeShade="80"/>
        </w:rPr>
      </w:pPr>
      <w:r w:rsidRPr="00C14436">
        <w:rPr>
          <w:rFonts w:ascii="Calibri" w:eastAsia="Calibri" w:hAnsi="Calibri" w:cs="Calibri"/>
          <w:color w:val="767171" w:themeColor="background2" w:themeShade="80"/>
        </w:rPr>
        <w:t xml:space="preserve">Szabványoktól való eltérés (nem követi például a kódolási konvenciókat) </w:t>
      </w:r>
    </w:p>
    <w:p w14:paraId="1639AD05" w14:textId="77777777" w:rsidR="00C14436" w:rsidRPr="00C14436" w:rsidRDefault="00C14436" w:rsidP="00D83825">
      <w:pPr>
        <w:pStyle w:val="ListParagraph"/>
        <w:numPr>
          <w:ilvl w:val="0"/>
          <w:numId w:val="48"/>
        </w:numPr>
        <w:pBdr>
          <w:top w:val="single" w:sz="4" w:space="1" w:color="auto"/>
          <w:left w:val="single" w:sz="4" w:space="4" w:color="auto"/>
          <w:bottom w:val="single" w:sz="4" w:space="1" w:color="auto"/>
          <w:right w:val="single" w:sz="4" w:space="4" w:color="auto"/>
        </w:pBdr>
        <w:rPr>
          <w:rFonts w:eastAsiaTheme="minorEastAsia"/>
          <w:color w:val="767171" w:themeColor="background2" w:themeShade="80"/>
        </w:rPr>
      </w:pPr>
      <w:r w:rsidRPr="00C14436">
        <w:rPr>
          <w:rFonts w:ascii="Calibri" w:eastAsia="Calibri" w:hAnsi="Calibri" w:cs="Calibri"/>
          <w:color w:val="767171" w:themeColor="background2" w:themeShade="80"/>
        </w:rPr>
        <w:t xml:space="preserve">Helytelen interfész specifikációk (eltérő mértékegységek használata például a hívó rendszerben és a hívott rendszerben) </w:t>
      </w:r>
    </w:p>
    <w:p w14:paraId="3DAF458D" w14:textId="77777777" w:rsidR="00C14436" w:rsidRPr="00C14436" w:rsidRDefault="00C14436" w:rsidP="00D83825">
      <w:pPr>
        <w:pStyle w:val="ListParagraph"/>
        <w:numPr>
          <w:ilvl w:val="0"/>
          <w:numId w:val="48"/>
        </w:numPr>
        <w:pBdr>
          <w:top w:val="single" w:sz="4" w:space="1" w:color="auto"/>
          <w:left w:val="single" w:sz="4" w:space="4" w:color="auto"/>
          <w:bottom w:val="single" w:sz="4" w:space="1" w:color="auto"/>
          <w:right w:val="single" w:sz="4" w:space="4" w:color="auto"/>
        </w:pBdr>
        <w:rPr>
          <w:rFonts w:eastAsiaTheme="minorEastAsia"/>
          <w:color w:val="767171" w:themeColor="background2" w:themeShade="80"/>
        </w:rPr>
      </w:pPr>
      <w:r w:rsidRPr="00C14436">
        <w:rPr>
          <w:rFonts w:ascii="Calibri" w:eastAsia="Calibri" w:hAnsi="Calibri" w:cs="Calibri"/>
          <w:color w:val="767171" w:themeColor="background2" w:themeShade="80"/>
        </w:rPr>
        <w:t xml:space="preserve">Biztonsági sebezhetőségek (például a puffer túlcsordulás lehetőségei) </w:t>
      </w:r>
    </w:p>
    <w:p w14:paraId="080BF690" w14:textId="77777777" w:rsidR="00C14436" w:rsidRPr="00C14436" w:rsidRDefault="00C14436" w:rsidP="00D83825">
      <w:pPr>
        <w:pStyle w:val="ListParagraph"/>
        <w:numPr>
          <w:ilvl w:val="0"/>
          <w:numId w:val="48"/>
        </w:numPr>
        <w:pBdr>
          <w:top w:val="single" w:sz="4" w:space="1" w:color="auto"/>
          <w:left w:val="single" w:sz="4" w:space="4" w:color="auto"/>
          <w:bottom w:val="single" w:sz="4" w:space="1" w:color="auto"/>
          <w:right w:val="single" w:sz="4" w:space="4" w:color="auto"/>
        </w:pBdr>
        <w:rPr>
          <w:rFonts w:eastAsiaTheme="minorEastAsia"/>
          <w:color w:val="767171" w:themeColor="background2" w:themeShade="80"/>
        </w:rPr>
      </w:pPr>
      <w:r w:rsidRPr="00C14436">
        <w:rPr>
          <w:rFonts w:ascii="Calibri" w:eastAsia="Calibri" w:hAnsi="Calibri" w:cs="Calibri"/>
          <w:color w:val="767171" w:themeColor="background2" w:themeShade="80"/>
        </w:rPr>
        <w:t xml:space="preserve">Hiányok vagy pontatlanságok a tesztbázis </w:t>
      </w:r>
      <w:proofErr w:type="spellStart"/>
      <w:r w:rsidRPr="00C14436">
        <w:rPr>
          <w:rFonts w:ascii="Calibri" w:eastAsia="Calibri" w:hAnsi="Calibri" w:cs="Calibri"/>
          <w:color w:val="767171" w:themeColor="background2" w:themeShade="80"/>
        </w:rPr>
        <w:t>nyomonkövethetőségében</w:t>
      </w:r>
      <w:proofErr w:type="spellEnd"/>
      <w:r w:rsidRPr="00C14436">
        <w:rPr>
          <w:rFonts w:ascii="Calibri" w:eastAsia="Calibri" w:hAnsi="Calibri" w:cs="Calibri"/>
          <w:color w:val="767171" w:themeColor="background2" w:themeShade="80"/>
        </w:rPr>
        <w:t xml:space="preserve"> vagy a lefedettségben (például hiányzó tesztek egy elfogadási feltétel vizsgálatára)</w:t>
      </w:r>
    </w:p>
    <w:p w14:paraId="4DFE989A" w14:textId="77777777" w:rsidR="00C14436" w:rsidRPr="00DD0540" w:rsidRDefault="00C14436" w:rsidP="00C14436">
      <w:pPr>
        <w:spacing w:line="257" w:lineRule="auto"/>
        <w:rPr>
          <w:sz w:val="24"/>
          <w:szCs w:val="24"/>
        </w:rPr>
      </w:pPr>
      <w:r w:rsidRPr="00DD0540">
        <w:rPr>
          <w:rFonts w:ascii="Calibri" w:eastAsia="Calibri" w:hAnsi="Calibri" w:cs="Calibri"/>
          <w:b/>
          <w:bCs/>
          <w:sz w:val="28"/>
          <w:szCs w:val="28"/>
        </w:rPr>
        <w:t>Statikus tesztelés előnyei</w:t>
      </w:r>
    </w:p>
    <w:p w14:paraId="3B311ED1" w14:textId="77777777" w:rsidR="00C14436" w:rsidRDefault="00C14436" w:rsidP="00D83825">
      <w:pPr>
        <w:pStyle w:val="ListParagraph"/>
        <w:numPr>
          <w:ilvl w:val="0"/>
          <w:numId w:val="47"/>
        </w:numPr>
        <w:rPr>
          <w:rFonts w:eastAsiaTheme="minorEastAsia"/>
        </w:rPr>
      </w:pPr>
      <w:r w:rsidRPr="450C74FA">
        <w:rPr>
          <w:rFonts w:ascii="Calibri" w:eastAsia="Calibri" w:hAnsi="Calibri" w:cs="Calibri"/>
        </w:rPr>
        <w:t>Hibák korai megtalálása, javítása</w:t>
      </w:r>
    </w:p>
    <w:p w14:paraId="66780DB7" w14:textId="77777777" w:rsidR="00C14436" w:rsidRDefault="00C14436" w:rsidP="00D83825">
      <w:pPr>
        <w:pStyle w:val="ListParagraph"/>
        <w:numPr>
          <w:ilvl w:val="0"/>
          <w:numId w:val="47"/>
        </w:numPr>
        <w:rPr>
          <w:rFonts w:eastAsiaTheme="minorEastAsia"/>
        </w:rPr>
      </w:pPr>
      <w:r w:rsidRPr="450C74FA">
        <w:rPr>
          <w:rFonts w:ascii="Calibri" w:eastAsia="Calibri" w:hAnsi="Calibri" w:cs="Calibri"/>
        </w:rPr>
        <w:t xml:space="preserve">Olyan hibák azonosítása, amelyek nem találhatók meg könnyen dinamikus teszteléssel </w:t>
      </w:r>
    </w:p>
    <w:p w14:paraId="26B324DC" w14:textId="77777777" w:rsidR="00C14436" w:rsidRDefault="00C14436" w:rsidP="00D83825">
      <w:pPr>
        <w:pStyle w:val="ListParagraph"/>
        <w:numPr>
          <w:ilvl w:val="0"/>
          <w:numId w:val="47"/>
        </w:numPr>
        <w:rPr>
          <w:rFonts w:eastAsiaTheme="minorEastAsia"/>
        </w:rPr>
      </w:pPr>
      <w:r w:rsidRPr="450C74FA">
        <w:rPr>
          <w:rFonts w:ascii="Calibri" w:eastAsia="Calibri" w:hAnsi="Calibri" w:cs="Calibri"/>
        </w:rPr>
        <w:t xml:space="preserve">Hibák megelőzése a tervezésben vagy a kódolásban </w:t>
      </w:r>
    </w:p>
    <w:p w14:paraId="4199DDAB" w14:textId="77777777" w:rsidR="00C14436" w:rsidRDefault="00C14436" w:rsidP="00D83825">
      <w:pPr>
        <w:pStyle w:val="ListParagraph"/>
        <w:numPr>
          <w:ilvl w:val="0"/>
          <w:numId w:val="47"/>
        </w:numPr>
        <w:rPr>
          <w:rFonts w:eastAsiaTheme="minorEastAsia"/>
        </w:rPr>
      </w:pPr>
      <w:r w:rsidRPr="450C74FA">
        <w:rPr>
          <w:rFonts w:ascii="Calibri" w:eastAsia="Calibri" w:hAnsi="Calibri" w:cs="Calibri"/>
        </w:rPr>
        <w:t xml:space="preserve">A fejlesztés termelékenységének növelése </w:t>
      </w:r>
    </w:p>
    <w:p w14:paraId="46D9C97B" w14:textId="77777777" w:rsidR="00C14436" w:rsidRDefault="00C14436" w:rsidP="00D83825">
      <w:pPr>
        <w:pStyle w:val="ListParagraph"/>
        <w:numPr>
          <w:ilvl w:val="0"/>
          <w:numId w:val="47"/>
        </w:numPr>
        <w:rPr>
          <w:rFonts w:eastAsiaTheme="minorEastAsia"/>
        </w:rPr>
      </w:pPr>
      <w:r w:rsidRPr="450C74FA">
        <w:rPr>
          <w:rFonts w:ascii="Calibri" w:eastAsia="Calibri" w:hAnsi="Calibri" w:cs="Calibri"/>
        </w:rPr>
        <w:t xml:space="preserve">A fejlesztési költségek és időigény csökkentése </w:t>
      </w:r>
    </w:p>
    <w:p w14:paraId="2C133DCA" w14:textId="77777777" w:rsidR="00C14436" w:rsidRDefault="00C14436" w:rsidP="00D83825">
      <w:pPr>
        <w:pStyle w:val="ListParagraph"/>
        <w:numPr>
          <w:ilvl w:val="0"/>
          <w:numId w:val="47"/>
        </w:numPr>
        <w:rPr>
          <w:rFonts w:eastAsiaTheme="minorEastAsia"/>
        </w:rPr>
      </w:pPr>
      <w:r w:rsidRPr="450C74FA">
        <w:rPr>
          <w:rFonts w:ascii="Calibri" w:eastAsia="Calibri" w:hAnsi="Calibri" w:cs="Calibri"/>
        </w:rPr>
        <w:t xml:space="preserve">A tesztelési költségek és időigény csökkentése </w:t>
      </w:r>
    </w:p>
    <w:p w14:paraId="79363A82" w14:textId="77777777" w:rsidR="00C14436" w:rsidRDefault="00C14436" w:rsidP="00D83825">
      <w:pPr>
        <w:pStyle w:val="ListParagraph"/>
        <w:numPr>
          <w:ilvl w:val="0"/>
          <w:numId w:val="47"/>
        </w:numPr>
        <w:rPr>
          <w:rFonts w:eastAsiaTheme="minorEastAsia"/>
        </w:rPr>
      </w:pPr>
      <w:r w:rsidRPr="450C74FA">
        <w:rPr>
          <w:rFonts w:ascii="Calibri" w:eastAsia="Calibri" w:hAnsi="Calibri" w:cs="Calibri"/>
        </w:rPr>
        <w:t xml:space="preserve">A szoftver élettartama során a minőség teljes költségének csökkentése azáltal, hogy kevesebb meghibásodás kerül elő az életciklus későbbi szakaszában, vagy a működésbe állítás után </w:t>
      </w:r>
    </w:p>
    <w:p w14:paraId="306F7C0C" w14:textId="5ECDD618" w:rsidR="00C14436" w:rsidRPr="00A707D7" w:rsidRDefault="00C14436" w:rsidP="00D83825">
      <w:pPr>
        <w:pStyle w:val="ListParagraph"/>
        <w:numPr>
          <w:ilvl w:val="0"/>
          <w:numId w:val="47"/>
        </w:numPr>
        <w:rPr>
          <w:rFonts w:eastAsiaTheme="minorEastAsia"/>
        </w:rPr>
      </w:pPr>
      <w:r w:rsidRPr="450C74FA">
        <w:rPr>
          <w:rFonts w:ascii="Calibri" w:eastAsia="Calibri" w:hAnsi="Calibri" w:cs="Calibri"/>
        </w:rPr>
        <w:t>A felülvizsgálatokban való részvétel javítja a csoporttagok közötti kommunikációt</w:t>
      </w:r>
    </w:p>
    <w:p w14:paraId="36073BCC" w14:textId="5D5C6062" w:rsidR="00A707D7" w:rsidRPr="00DD0540" w:rsidRDefault="00A707D7" w:rsidP="00A707D7">
      <w:pPr>
        <w:spacing w:line="257" w:lineRule="auto"/>
        <w:rPr>
          <w:sz w:val="24"/>
          <w:szCs w:val="24"/>
        </w:rPr>
      </w:pPr>
      <w:r w:rsidRPr="00DD0540">
        <w:rPr>
          <w:rFonts w:ascii="Calibri" w:eastAsia="Calibri" w:hAnsi="Calibri" w:cs="Calibri"/>
          <w:b/>
          <w:bCs/>
          <w:sz w:val="28"/>
          <w:szCs w:val="28"/>
        </w:rPr>
        <w:t>Statikus tesztelés hátrányai</w:t>
      </w:r>
    </w:p>
    <w:p w14:paraId="2AFFE52A" w14:textId="28FA718C" w:rsidR="00A707D7" w:rsidRDefault="00A707D7" w:rsidP="00D83825">
      <w:pPr>
        <w:pStyle w:val="ListParagraph"/>
        <w:numPr>
          <w:ilvl w:val="0"/>
          <w:numId w:val="83"/>
        </w:numPr>
        <w:rPr>
          <w:rFonts w:eastAsiaTheme="minorEastAsia"/>
        </w:rPr>
      </w:pPr>
      <w:r>
        <w:rPr>
          <w:rFonts w:eastAsiaTheme="minorEastAsia"/>
        </w:rPr>
        <w:t>Nem könnyű rávenni a szervezetet (érettséget és szervezést igényel)</w:t>
      </w:r>
    </w:p>
    <w:p w14:paraId="2AE2DA35" w14:textId="2A168C80" w:rsidR="00A707D7" w:rsidRPr="00A707D7" w:rsidRDefault="00E5639F" w:rsidP="00D83825">
      <w:pPr>
        <w:pStyle w:val="ListParagraph"/>
        <w:numPr>
          <w:ilvl w:val="0"/>
          <w:numId w:val="83"/>
        </w:numPr>
        <w:rPr>
          <w:rFonts w:eastAsiaTheme="minorEastAsia"/>
        </w:rPr>
      </w:pPr>
      <w:r>
        <w:rPr>
          <w:rFonts w:ascii="Calibri" w:eastAsia="Calibri" w:hAnsi="Calibri" w:cs="Calibri"/>
        </w:rPr>
        <w:t>E</w:t>
      </w:r>
      <w:r w:rsidR="00A707D7" w:rsidRPr="450C74FA">
        <w:rPr>
          <w:rFonts w:ascii="Calibri" w:eastAsia="Calibri" w:hAnsi="Calibri" w:cs="Calibri"/>
        </w:rPr>
        <w:t>mberi „megfigyelésen” alapul</w:t>
      </w:r>
      <w:r w:rsidR="008A1A0E">
        <w:rPr>
          <w:rFonts w:ascii="Calibri" w:eastAsia="Calibri" w:hAnsi="Calibri" w:cs="Calibri"/>
        </w:rPr>
        <w:t xml:space="preserve"> – sokat számíthat a tapasztalat</w:t>
      </w:r>
    </w:p>
    <w:p w14:paraId="3FF6A4B6" w14:textId="77777777" w:rsidR="00C14436" w:rsidRPr="00DD0540" w:rsidRDefault="00C14436" w:rsidP="00C14436">
      <w:pPr>
        <w:spacing w:line="257" w:lineRule="auto"/>
        <w:rPr>
          <w:sz w:val="24"/>
          <w:szCs w:val="24"/>
        </w:rPr>
      </w:pPr>
      <w:r w:rsidRPr="00DD0540">
        <w:rPr>
          <w:rFonts w:ascii="Calibri" w:eastAsia="Calibri" w:hAnsi="Calibri" w:cs="Calibri"/>
          <w:b/>
          <w:bCs/>
          <w:sz w:val="28"/>
          <w:szCs w:val="28"/>
        </w:rPr>
        <w:t xml:space="preserve">Statikus analízis technikák </w:t>
      </w:r>
    </w:p>
    <w:p w14:paraId="7419B77A" w14:textId="77777777" w:rsidR="00C14436" w:rsidRDefault="00C14436" w:rsidP="00D83825">
      <w:pPr>
        <w:pStyle w:val="ListParagraph"/>
        <w:numPr>
          <w:ilvl w:val="0"/>
          <w:numId w:val="46"/>
        </w:numPr>
        <w:rPr>
          <w:rFonts w:eastAsiaTheme="minorEastAsia"/>
        </w:rPr>
      </w:pPr>
      <w:r w:rsidRPr="450C74FA">
        <w:rPr>
          <w:rFonts w:ascii="Calibri" w:eastAsia="Calibri" w:hAnsi="Calibri" w:cs="Calibri"/>
        </w:rPr>
        <w:t>a program belső szerkezetének vizsgálata</w:t>
      </w:r>
    </w:p>
    <w:p w14:paraId="19A0A99A" w14:textId="77777777" w:rsidR="00C14436" w:rsidRDefault="00C14436" w:rsidP="00D83825">
      <w:pPr>
        <w:pStyle w:val="ListParagraph"/>
        <w:numPr>
          <w:ilvl w:val="0"/>
          <w:numId w:val="46"/>
        </w:numPr>
        <w:rPr>
          <w:rFonts w:eastAsiaTheme="minorEastAsia"/>
        </w:rPr>
      </w:pPr>
      <w:r w:rsidRPr="450C74FA">
        <w:rPr>
          <w:rFonts w:ascii="Calibri" w:eastAsia="Calibri" w:hAnsi="Calibri" w:cs="Calibri"/>
        </w:rPr>
        <w:t xml:space="preserve">a program teljességének és konzisztenciájának vizsgálata előre meghatározott szabályok alapján </w:t>
      </w:r>
    </w:p>
    <w:p w14:paraId="43972A2C" w14:textId="77777777" w:rsidR="00C14436" w:rsidRDefault="00C14436" w:rsidP="00D83825">
      <w:pPr>
        <w:pStyle w:val="ListParagraph"/>
        <w:numPr>
          <w:ilvl w:val="0"/>
          <w:numId w:val="46"/>
        </w:numPr>
        <w:rPr>
          <w:rFonts w:eastAsiaTheme="minorEastAsia"/>
        </w:rPr>
      </w:pPr>
      <w:r w:rsidRPr="450C74FA">
        <w:rPr>
          <w:rFonts w:ascii="Calibri" w:eastAsia="Calibri" w:hAnsi="Calibri" w:cs="Calibri"/>
        </w:rPr>
        <w:t>a program összehasonlítása a specifikációjával vagy dokumentációjával.</w:t>
      </w:r>
    </w:p>
    <w:p w14:paraId="1939C0CA" w14:textId="77777777" w:rsidR="00C14436" w:rsidRPr="00DD0540" w:rsidRDefault="00C14436" w:rsidP="00C14436">
      <w:pPr>
        <w:spacing w:line="257" w:lineRule="auto"/>
      </w:pPr>
      <w:r w:rsidRPr="00DD0540">
        <w:rPr>
          <w:rFonts w:ascii="Calibri" w:eastAsia="Calibri" w:hAnsi="Calibri" w:cs="Calibri"/>
          <w:sz w:val="24"/>
          <w:szCs w:val="24"/>
        </w:rPr>
        <w:t>Statikus kódelemzés</w:t>
      </w:r>
    </w:p>
    <w:p w14:paraId="57A5C0F3" w14:textId="77777777" w:rsidR="00C14436" w:rsidRDefault="00C14436" w:rsidP="00D83825">
      <w:pPr>
        <w:pStyle w:val="ListParagraph"/>
        <w:numPr>
          <w:ilvl w:val="0"/>
          <w:numId w:val="45"/>
        </w:numPr>
        <w:rPr>
          <w:rFonts w:eastAsiaTheme="minorEastAsia"/>
        </w:rPr>
      </w:pPr>
      <w:r w:rsidRPr="450C74FA">
        <w:rPr>
          <w:rFonts w:ascii="Calibri" w:eastAsia="Calibri" w:hAnsi="Calibri" w:cs="Calibri"/>
        </w:rPr>
        <w:t xml:space="preserve">A szoftver forráskódjának elemzése azzal a céllal, hogy megértsük, mit csinál a szoftver. Ugyanakkor, helyességi kritériumokat is felállítunk. </w:t>
      </w:r>
    </w:p>
    <w:p w14:paraId="0CE813A1" w14:textId="77777777" w:rsidR="00C14436" w:rsidRDefault="00C14436" w:rsidP="00D83825">
      <w:pPr>
        <w:pStyle w:val="ListParagraph"/>
        <w:numPr>
          <w:ilvl w:val="0"/>
          <w:numId w:val="45"/>
        </w:numPr>
        <w:rPr>
          <w:rFonts w:eastAsiaTheme="minorEastAsia"/>
        </w:rPr>
      </w:pPr>
      <w:r w:rsidRPr="450C74FA">
        <w:rPr>
          <w:rFonts w:ascii="Calibri" w:eastAsia="Calibri" w:hAnsi="Calibri" w:cs="Calibri"/>
        </w:rPr>
        <w:t xml:space="preserve">Többféle elemzési technika van, egy részüket eszköz is támogatja </w:t>
      </w:r>
    </w:p>
    <w:p w14:paraId="3E45C9CD" w14:textId="77777777" w:rsidR="00C14436" w:rsidRDefault="00C14436" w:rsidP="00A43C7F">
      <w:pPr>
        <w:pStyle w:val="ListParagraph"/>
        <w:numPr>
          <w:ilvl w:val="1"/>
          <w:numId w:val="111"/>
        </w:numPr>
        <w:rPr>
          <w:rFonts w:eastAsiaTheme="minorEastAsia"/>
        </w:rPr>
      </w:pPr>
      <w:r w:rsidRPr="450C74FA">
        <w:rPr>
          <w:rFonts w:ascii="Calibri" w:eastAsia="Calibri" w:hAnsi="Calibri" w:cs="Calibri"/>
        </w:rPr>
        <w:t xml:space="preserve">A „veszélyesnek látszó” elemeket keressük </w:t>
      </w:r>
    </w:p>
    <w:p w14:paraId="165B8DCC" w14:textId="77777777" w:rsidR="00C14436" w:rsidRDefault="00C14436" w:rsidP="00A43C7F">
      <w:pPr>
        <w:pStyle w:val="ListParagraph"/>
        <w:numPr>
          <w:ilvl w:val="1"/>
          <w:numId w:val="111"/>
        </w:numPr>
        <w:rPr>
          <w:rFonts w:eastAsiaTheme="minorEastAsia"/>
        </w:rPr>
      </w:pPr>
      <w:r w:rsidRPr="450C74FA">
        <w:rPr>
          <w:rFonts w:ascii="Calibri" w:eastAsia="Calibri" w:hAnsi="Calibri" w:cs="Calibri"/>
        </w:rPr>
        <w:t>Formális módszerek, amelyekkel a program szemantikája matematikailag leírható</w:t>
      </w:r>
    </w:p>
    <w:p w14:paraId="515B9A28" w14:textId="77777777" w:rsidR="00C14436" w:rsidRPr="00DD0540" w:rsidRDefault="00C14436" w:rsidP="00C14436">
      <w:pPr>
        <w:spacing w:line="257" w:lineRule="auto"/>
      </w:pPr>
      <w:r w:rsidRPr="00DD0540">
        <w:rPr>
          <w:rFonts w:ascii="Calibri" w:eastAsia="Calibri" w:hAnsi="Calibri" w:cs="Calibri"/>
          <w:sz w:val="24"/>
          <w:szCs w:val="24"/>
        </w:rPr>
        <w:t>Statikus analízis</w:t>
      </w:r>
    </w:p>
    <w:p w14:paraId="4235E293" w14:textId="77777777" w:rsidR="00C14436" w:rsidRDefault="00C14436" w:rsidP="00D83825">
      <w:pPr>
        <w:pStyle w:val="ListParagraph"/>
        <w:numPr>
          <w:ilvl w:val="0"/>
          <w:numId w:val="44"/>
        </w:numPr>
        <w:rPr>
          <w:rFonts w:eastAsiaTheme="minorEastAsia"/>
        </w:rPr>
      </w:pPr>
      <w:r w:rsidRPr="450C74FA">
        <w:rPr>
          <w:rFonts w:ascii="Calibri" w:eastAsia="Calibri" w:hAnsi="Calibri" w:cs="Calibri"/>
        </w:rPr>
        <w:t xml:space="preserve">Formális módszer-család, amellyel egy szoftver viselkedéséről automatikusan információ nyerhető </w:t>
      </w:r>
    </w:p>
    <w:p w14:paraId="2841E66A" w14:textId="77777777" w:rsidR="00C14436" w:rsidRDefault="00C14436" w:rsidP="00D83825">
      <w:pPr>
        <w:pStyle w:val="ListParagraph"/>
        <w:numPr>
          <w:ilvl w:val="0"/>
          <w:numId w:val="44"/>
        </w:numPr>
        <w:rPr>
          <w:rFonts w:eastAsiaTheme="minorEastAsia"/>
        </w:rPr>
      </w:pPr>
      <w:r w:rsidRPr="450C74FA">
        <w:rPr>
          <w:rFonts w:ascii="Calibri" w:eastAsia="Calibri" w:hAnsi="Calibri" w:cs="Calibri"/>
        </w:rPr>
        <w:t xml:space="preserve">A statikus analízis egyik alkalmazása pl. egy </w:t>
      </w:r>
      <w:proofErr w:type="spellStart"/>
      <w:r w:rsidRPr="450C74FA">
        <w:rPr>
          <w:rFonts w:ascii="Calibri" w:eastAsia="Calibri" w:hAnsi="Calibri" w:cs="Calibri"/>
        </w:rPr>
        <w:t>debuggoló</w:t>
      </w:r>
      <w:proofErr w:type="spellEnd"/>
      <w:r w:rsidRPr="450C74FA">
        <w:rPr>
          <w:rFonts w:ascii="Calibri" w:eastAsia="Calibri" w:hAnsi="Calibri" w:cs="Calibri"/>
        </w:rPr>
        <w:t xml:space="preserve">, amely a futási időben történő hibákat segít megtalálni </w:t>
      </w:r>
    </w:p>
    <w:p w14:paraId="37D3124D" w14:textId="24136A5C" w:rsidR="00D83825" w:rsidRPr="00D83825" w:rsidRDefault="00C14436" w:rsidP="00D83825">
      <w:pPr>
        <w:pStyle w:val="ListParagraph"/>
        <w:numPr>
          <w:ilvl w:val="0"/>
          <w:numId w:val="44"/>
        </w:numPr>
        <w:rPr>
          <w:rFonts w:eastAsiaTheme="minorEastAsia"/>
        </w:rPr>
      </w:pPr>
      <w:r w:rsidRPr="450C74FA">
        <w:rPr>
          <w:rFonts w:ascii="Calibri" w:eastAsia="Calibri" w:hAnsi="Calibri" w:cs="Calibri"/>
        </w:rPr>
        <w:t>A statikus analízis eredménye nem egyértelmű: tulajdonképpen semmilyen módszerrel nem lehet eldönteni, hogy futtatás során megjelennek-e hibák</w:t>
      </w:r>
    </w:p>
    <w:p w14:paraId="35041140" w14:textId="4E5B383A" w:rsidR="00D83825" w:rsidRDefault="00D83825" w:rsidP="00D83825">
      <w:pPr>
        <w:pStyle w:val="NormalWeb"/>
        <w:spacing w:before="12" w:beforeAutospacing="0" w:after="240" w:afterAutospacing="0"/>
        <w:ind w:right="386"/>
        <w:textAlignment w:val="baseline"/>
        <w:rPr>
          <w:rFonts w:ascii="Calibri" w:hAnsi="Calibri" w:cs="Calibri"/>
          <w:color w:val="000000"/>
          <w:sz w:val="22"/>
          <w:szCs w:val="22"/>
        </w:rPr>
      </w:pPr>
      <w:r>
        <w:rPr>
          <w:rFonts w:ascii="Calibri" w:hAnsi="Calibri" w:cs="Calibri"/>
          <w:color w:val="000000"/>
          <w:sz w:val="22"/>
          <w:szCs w:val="22"/>
        </w:rPr>
        <w:t>Átvizsgálás (</w:t>
      </w:r>
      <w:proofErr w:type="spellStart"/>
      <w:r>
        <w:rPr>
          <w:rFonts w:ascii="Calibri" w:hAnsi="Calibri" w:cs="Calibri"/>
          <w:color w:val="000000"/>
          <w:sz w:val="22"/>
          <w:szCs w:val="22"/>
        </w:rPr>
        <w:t>walkthrough</w:t>
      </w:r>
      <w:proofErr w:type="spellEnd"/>
      <w:r>
        <w:rPr>
          <w:rFonts w:ascii="Calibri" w:hAnsi="Calibri" w:cs="Calibri"/>
          <w:color w:val="000000"/>
          <w:sz w:val="22"/>
          <w:szCs w:val="22"/>
        </w:rPr>
        <w:t>)</w:t>
      </w:r>
    </w:p>
    <w:p w14:paraId="78168B48" w14:textId="20AB0187" w:rsidR="00D83825" w:rsidRDefault="00D83825" w:rsidP="00D83825">
      <w:pPr>
        <w:pStyle w:val="NormalWeb"/>
        <w:numPr>
          <w:ilvl w:val="0"/>
          <w:numId w:val="84"/>
        </w:numPr>
        <w:spacing w:before="12" w:beforeAutospacing="0" w:after="0" w:afterAutospacing="0"/>
        <w:ind w:right="386"/>
        <w:textAlignment w:val="baseline"/>
        <w:rPr>
          <w:rFonts w:ascii="Calibri" w:hAnsi="Calibri" w:cs="Calibri"/>
          <w:color w:val="000000"/>
          <w:sz w:val="22"/>
          <w:szCs w:val="22"/>
        </w:rPr>
      </w:pPr>
      <w:r>
        <w:rPr>
          <w:rFonts w:ascii="Calibri" w:hAnsi="Calibri" w:cs="Calibri"/>
          <w:color w:val="000000"/>
          <w:sz w:val="22"/>
          <w:szCs w:val="22"/>
        </w:rPr>
        <w:t>kód felosztása részekre, célhoz kapcsolódóan, majd átvizsgálása</w:t>
      </w:r>
    </w:p>
    <w:p w14:paraId="147E5A71" w14:textId="77777777" w:rsidR="00C50030" w:rsidRDefault="00C50030" w:rsidP="00BA481E">
      <w:pPr>
        <w:pStyle w:val="NormalWeb"/>
        <w:spacing w:before="12" w:beforeAutospacing="0" w:after="0" w:afterAutospacing="0"/>
        <w:ind w:right="386"/>
        <w:textAlignment w:val="baseline"/>
        <w:rPr>
          <w:rFonts w:ascii="Calibri" w:hAnsi="Calibri" w:cs="Calibri"/>
          <w:color w:val="000000"/>
          <w:sz w:val="22"/>
          <w:szCs w:val="22"/>
        </w:rPr>
      </w:pPr>
    </w:p>
    <w:p w14:paraId="5B664D8A" w14:textId="2317129E" w:rsidR="00BA481E" w:rsidRPr="00C50030" w:rsidRDefault="00BA481E" w:rsidP="00BA481E">
      <w:pPr>
        <w:pStyle w:val="NormalWeb"/>
        <w:spacing w:before="12" w:beforeAutospacing="0" w:after="0" w:afterAutospacing="0"/>
        <w:ind w:right="386"/>
        <w:textAlignment w:val="baseline"/>
        <w:rPr>
          <w:rFonts w:ascii="Calibri" w:hAnsi="Calibri" w:cs="Calibri"/>
          <w:b/>
          <w:bCs/>
          <w:color w:val="000000"/>
          <w:sz w:val="28"/>
          <w:szCs w:val="28"/>
        </w:rPr>
      </w:pPr>
      <w:r w:rsidRPr="00C50030">
        <w:rPr>
          <w:rFonts w:ascii="Calibri" w:hAnsi="Calibri" w:cs="Calibri"/>
          <w:b/>
          <w:bCs/>
          <w:color w:val="000000"/>
          <w:sz w:val="28"/>
          <w:szCs w:val="28"/>
        </w:rPr>
        <w:t>Felülvizsgálat</w:t>
      </w:r>
    </w:p>
    <w:p w14:paraId="73C67316" w14:textId="77777777" w:rsidR="00892D63" w:rsidRPr="00892D63" w:rsidRDefault="00892D63" w:rsidP="00892D63">
      <w:pPr>
        <w:spacing w:before="12" w:after="0" w:line="240" w:lineRule="auto"/>
        <w:ind w:right="386"/>
        <w:rPr>
          <w:rFonts w:ascii="Times New Roman" w:eastAsia="Times New Roman" w:hAnsi="Times New Roman" w:cs="Times New Roman"/>
          <w:sz w:val="24"/>
          <w:szCs w:val="24"/>
          <w:lang w:eastAsia="hu-HU"/>
        </w:rPr>
      </w:pPr>
      <w:r w:rsidRPr="00892D63">
        <w:rPr>
          <w:rFonts w:ascii="Calibri" w:eastAsia="Times New Roman" w:hAnsi="Calibri" w:cs="Calibri"/>
          <w:color w:val="000000"/>
          <w:lang w:eastAsia="hu-HU"/>
        </w:rPr>
        <w:t>formálistól az informálisig</w:t>
      </w:r>
    </w:p>
    <w:p w14:paraId="1F3A1273" w14:textId="77777777" w:rsidR="00892D63" w:rsidRPr="00892D63" w:rsidRDefault="00892D63" w:rsidP="00892D63">
      <w:pPr>
        <w:numPr>
          <w:ilvl w:val="0"/>
          <w:numId w:val="86"/>
        </w:numPr>
        <w:spacing w:before="12" w:after="0" w:line="240" w:lineRule="auto"/>
        <w:ind w:right="386"/>
        <w:textAlignment w:val="baseline"/>
        <w:rPr>
          <w:rFonts w:ascii="Calibri" w:eastAsia="Times New Roman" w:hAnsi="Calibri" w:cs="Calibri"/>
          <w:color w:val="000000"/>
          <w:lang w:eastAsia="hu-HU"/>
        </w:rPr>
      </w:pPr>
      <w:r w:rsidRPr="00892D63">
        <w:rPr>
          <w:rFonts w:ascii="Calibri" w:eastAsia="Times New Roman" w:hAnsi="Calibri" w:cs="Calibri"/>
          <w:color w:val="000000"/>
          <w:lang w:eastAsia="hu-HU"/>
        </w:rPr>
        <w:t>informális felülvizsgálat</w:t>
      </w:r>
    </w:p>
    <w:p w14:paraId="11E27835" w14:textId="77777777" w:rsidR="00892D63" w:rsidRPr="00892D63" w:rsidRDefault="00892D63" w:rsidP="00892D63">
      <w:pPr>
        <w:numPr>
          <w:ilvl w:val="0"/>
          <w:numId w:val="86"/>
        </w:numPr>
        <w:spacing w:after="0" w:line="240" w:lineRule="auto"/>
        <w:ind w:right="386"/>
        <w:textAlignment w:val="baseline"/>
        <w:rPr>
          <w:rFonts w:ascii="Calibri" w:eastAsia="Times New Roman" w:hAnsi="Calibri" w:cs="Calibri"/>
          <w:color w:val="000000"/>
          <w:lang w:eastAsia="hu-HU"/>
        </w:rPr>
      </w:pPr>
      <w:r w:rsidRPr="00892D63">
        <w:rPr>
          <w:rFonts w:ascii="Calibri" w:eastAsia="Times New Roman" w:hAnsi="Calibri" w:cs="Calibri"/>
          <w:color w:val="000000"/>
          <w:lang w:eastAsia="hu-HU"/>
        </w:rPr>
        <w:t>átvizsgálás</w:t>
      </w:r>
    </w:p>
    <w:p w14:paraId="382A4619" w14:textId="77777777" w:rsidR="00892D63" w:rsidRPr="00892D63" w:rsidRDefault="00892D63" w:rsidP="00892D63">
      <w:pPr>
        <w:numPr>
          <w:ilvl w:val="0"/>
          <w:numId w:val="86"/>
        </w:numPr>
        <w:spacing w:after="0" w:line="240" w:lineRule="auto"/>
        <w:ind w:right="386"/>
        <w:textAlignment w:val="baseline"/>
        <w:rPr>
          <w:rFonts w:ascii="Calibri" w:eastAsia="Times New Roman" w:hAnsi="Calibri" w:cs="Calibri"/>
          <w:color w:val="000000"/>
          <w:lang w:eastAsia="hu-HU"/>
        </w:rPr>
      </w:pPr>
      <w:r w:rsidRPr="00892D63">
        <w:rPr>
          <w:rFonts w:ascii="Calibri" w:eastAsia="Times New Roman" w:hAnsi="Calibri" w:cs="Calibri"/>
          <w:color w:val="000000"/>
          <w:lang w:eastAsia="hu-HU"/>
        </w:rPr>
        <w:t>technikai felülvizsgálat</w:t>
      </w:r>
    </w:p>
    <w:p w14:paraId="48CFF371" w14:textId="77777777" w:rsidR="00892D63" w:rsidRPr="00892D63" w:rsidRDefault="00892D63" w:rsidP="00892D63">
      <w:pPr>
        <w:numPr>
          <w:ilvl w:val="0"/>
          <w:numId w:val="86"/>
        </w:numPr>
        <w:spacing w:after="0" w:line="240" w:lineRule="auto"/>
        <w:ind w:right="386"/>
        <w:textAlignment w:val="baseline"/>
        <w:rPr>
          <w:rFonts w:ascii="Calibri" w:eastAsia="Times New Roman" w:hAnsi="Calibri" w:cs="Calibri"/>
          <w:color w:val="000000"/>
          <w:lang w:eastAsia="hu-HU"/>
        </w:rPr>
      </w:pPr>
      <w:r w:rsidRPr="00892D63">
        <w:rPr>
          <w:rFonts w:ascii="Calibri" w:eastAsia="Times New Roman" w:hAnsi="Calibri" w:cs="Calibri"/>
          <w:color w:val="000000"/>
          <w:lang w:eastAsia="hu-HU"/>
        </w:rPr>
        <w:t>inspekció</w:t>
      </w:r>
    </w:p>
    <w:p w14:paraId="6CBAFF07" w14:textId="77777777" w:rsidR="00892D63" w:rsidRPr="00892D63" w:rsidRDefault="00892D63" w:rsidP="00892D63">
      <w:pPr>
        <w:spacing w:after="0" w:line="240" w:lineRule="auto"/>
        <w:rPr>
          <w:rFonts w:ascii="Times New Roman" w:eastAsia="Times New Roman" w:hAnsi="Times New Roman" w:cs="Times New Roman"/>
          <w:sz w:val="24"/>
          <w:szCs w:val="24"/>
          <w:lang w:eastAsia="hu-HU"/>
        </w:rPr>
      </w:pPr>
    </w:p>
    <w:p w14:paraId="5CD6AC99" w14:textId="77777777" w:rsidR="00892D63" w:rsidRPr="00892D63" w:rsidRDefault="00892D63" w:rsidP="00892D63">
      <w:pPr>
        <w:spacing w:before="12" w:after="0" w:line="240" w:lineRule="auto"/>
        <w:ind w:right="386"/>
        <w:rPr>
          <w:rFonts w:ascii="Times New Roman" w:eastAsia="Times New Roman" w:hAnsi="Times New Roman" w:cs="Times New Roman"/>
          <w:sz w:val="24"/>
          <w:szCs w:val="24"/>
          <w:lang w:eastAsia="hu-HU"/>
        </w:rPr>
      </w:pPr>
      <w:r w:rsidRPr="00892D63">
        <w:rPr>
          <w:rFonts w:ascii="Calibri" w:eastAsia="Times New Roman" w:hAnsi="Calibri" w:cs="Calibri"/>
          <w:color w:val="000000"/>
          <w:lang w:eastAsia="hu-HU"/>
        </w:rPr>
        <w:t>Szerepek lehetnek:</w:t>
      </w:r>
    </w:p>
    <w:p w14:paraId="32A84991" w14:textId="77777777" w:rsidR="00892D63" w:rsidRPr="00892D63" w:rsidRDefault="00892D63" w:rsidP="00892D63">
      <w:pPr>
        <w:numPr>
          <w:ilvl w:val="0"/>
          <w:numId w:val="87"/>
        </w:numPr>
        <w:spacing w:before="12" w:after="0" w:line="240" w:lineRule="auto"/>
        <w:ind w:right="386"/>
        <w:textAlignment w:val="baseline"/>
        <w:rPr>
          <w:rFonts w:ascii="Calibri" w:eastAsia="Times New Roman" w:hAnsi="Calibri" w:cs="Calibri"/>
          <w:color w:val="000000"/>
          <w:lang w:eastAsia="hu-HU"/>
        </w:rPr>
      </w:pPr>
      <w:r w:rsidRPr="00892D63">
        <w:rPr>
          <w:rFonts w:ascii="Calibri" w:eastAsia="Times New Roman" w:hAnsi="Calibri" w:cs="Calibri"/>
          <w:color w:val="000000"/>
          <w:lang w:eastAsia="hu-HU"/>
        </w:rPr>
        <w:t>szerző - létrehozza a munkaterméket</w:t>
      </w:r>
    </w:p>
    <w:p w14:paraId="7D1B0D4C" w14:textId="77777777" w:rsidR="00892D63" w:rsidRPr="00892D63" w:rsidRDefault="00892D63" w:rsidP="00892D63">
      <w:pPr>
        <w:numPr>
          <w:ilvl w:val="0"/>
          <w:numId w:val="87"/>
        </w:numPr>
        <w:spacing w:after="0" w:line="240" w:lineRule="auto"/>
        <w:ind w:right="386"/>
        <w:textAlignment w:val="baseline"/>
        <w:rPr>
          <w:rFonts w:ascii="Calibri" w:eastAsia="Times New Roman" w:hAnsi="Calibri" w:cs="Calibri"/>
          <w:color w:val="000000"/>
          <w:lang w:eastAsia="hu-HU"/>
        </w:rPr>
      </w:pPr>
      <w:r w:rsidRPr="00892D63">
        <w:rPr>
          <w:rFonts w:ascii="Calibri" w:eastAsia="Times New Roman" w:hAnsi="Calibri" w:cs="Calibri"/>
          <w:color w:val="000000"/>
          <w:lang w:eastAsia="hu-HU"/>
        </w:rPr>
        <w:t>management - megtervezi, időkeretet teremt</w:t>
      </w:r>
    </w:p>
    <w:p w14:paraId="11DA23B5" w14:textId="77777777" w:rsidR="00892D63" w:rsidRPr="00892D63" w:rsidRDefault="00892D63" w:rsidP="00892D63">
      <w:pPr>
        <w:numPr>
          <w:ilvl w:val="0"/>
          <w:numId w:val="87"/>
        </w:numPr>
        <w:spacing w:after="0" w:line="240" w:lineRule="auto"/>
        <w:ind w:right="386"/>
        <w:textAlignment w:val="baseline"/>
        <w:rPr>
          <w:rFonts w:ascii="Calibri" w:eastAsia="Times New Roman" w:hAnsi="Calibri" w:cs="Calibri"/>
          <w:color w:val="000000"/>
          <w:lang w:eastAsia="hu-HU"/>
        </w:rPr>
      </w:pPr>
      <w:r w:rsidRPr="00892D63">
        <w:rPr>
          <w:rFonts w:ascii="Calibri" w:eastAsia="Times New Roman" w:hAnsi="Calibri" w:cs="Calibri"/>
          <w:color w:val="000000"/>
          <w:lang w:eastAsia="hu-HU"/>
        </w:rPr>
        <w:t>moderátor - hatékony levezetése a felülvizsgálatot</w:t>
      </w:r>
    </w:p>
    <w:p w14:paraId="78989D68" w14:textId="77777777" w:rsidR="00892D63" w:rsidRPr="00892D63" w:rsidRDefault="00892D63" w:rsidP="00892D63">
      <w:pPr>
        <w:numPr>
          <w:ilvl w:val="0"/>
          <w:numId w:val="87"/>
        </w:numPr>
        <w:spacing w:after="0" w:line="240" w:lineRule="auto"/>
        <w:ind w:right="386"/>
        <w:textAlignment w:val="baseline"/>
        <w:rPr>
          <w:rFonts w:ascii="Calibri" w:eastAsia="Times New Roman" w:hAnsi="Calibri" w:cs="Calibri"/>
          <w:color w:val="000000"/>
          <w:lang w:eastAsia="hu-HU"/>
        </w:rPr>
      </w:pPr>
      <w:r w:rsidRPr="00892D63">
        <w:rPr>
          <w:rFonts w:ascii="Calibri" w:eastAsia="Times New Roman" w:hAnsi="Calibri" w:cs="Calibri"/>
          <w:color w:val="000000"/>
          <w:lang w:eastAsia="hu-HU"/>
        </w:rPr>
        <w:t>felülvizsgálati vezető - általános felelősség a felülvizsgálat végrehajtásáért, résztvevők meghatározása</w:t>
      </w:r>
    </w:p>
    <w:p w14:paraId="11DBAA00" w14:textId="77777777" w:rsidR="00892D63" w:rsidRPr="00892D63" w:rsidRDefault="00892D63" w:rsidP="00892D63">
      <w:pPr>
        <w:numPr>
          <w:ilvl w:val="0"/>
          <w:numId w:val="87"/>
        </w:numPr>
        <w:spacing w:after="0" w:line="240" w:lineRule="auto"/>
        <w:ind w:right="386"/>
        <w:textAlignment w:val="baseline"/>
        <w:rPr>
          <w:rFonts w:ascii="Calibri" w:eastAsia="Times New Roman" w:hAnsi="Calibri" w:cs="Calibri"/>
          <w:color w:val="000000"/>
          <w:lang w:eastAsia="hu-HU"/>
        </w:rPr>
      </w:pPr>
      <w:r w:rsidRPr="00892D63">
        <w:rPr>
          <w:rFonts w:ascii="Calibri" w:eastAsia="Times New Roman" w:hAnsi="Calibri" w:cs="Calibri"/>
          <w:color w:val="000000"/>
          <w:lang w:eastAsia="hu-HU"/>
        </w:rPr>
        <w:t>Felülvizsgáló - szakértők, jártas személyek</w:t>
      </w:r>
    </w:p>
    <w:p w14:paraId="3315885C" w14:textId="77777777" w:rsidR="00892D63" w:rsidRPr="00892D63" w:rsidRDefault="00892D63" w:rsidP="00892D63">
      <w:pPr>
        <w:numPr>
          <w:ilvl w:val="0"/>
          <w:numId w:val="87"/>
        </w:numPr>
        <w:spacing w:after="0" w:line="240" w:lineRule="auto"/>
        <w:ind w:right="386"/>
        <w:textAlignment w:val="baseline"/>
        <w:rPr>
          <w:rFonts w:ascii="Calibri" w:eastAsia="Times New Roman" w:hAnsi="Calibri" w:cs="Calibri"/>
          <w:color w:val="000000"/>
          <w:lang w:eastAsia="hu-HU"/>
        </w:rPr>
      </w:pPr>
      <w:r w:rsidRPr="00892D63">
        <w:rPr>
          <w:rFonts w:ascii="Calibri" w:eastAsia="Times New Roman" w:hAnsi="Calibri" w:cs="Calibri"/>
          <w:color w:val="000000"/>
          <w:lang w:eastAsia="hu-HU"/>
        </w:rPr>
        <w:t>írnok - jegyzőkönyvvezető</w:t>
      </w:r>
    </w:p>
    <w:p w14:paraId="5C1CFA67" w14:textId="77777777" w:rsidR="00892D63" w:rsidRPr="00892D63" w:rsidRDefault="00892D63" w:rsidP="00892D63">
      <w:pPr>
        <w:spacing w:after="0" w:line="240" w:lineRule="auto"/>
        <w:rPr>
          <w:rFonts w:ascii="Times New Roman" w:eastAsia="Times New Roman" w:hAnsi="Times New Roman" w:cs="Times New Roman"/>
          <w:sz w:val="24"/>
          <w:szCs w:val="24"/>
          <w:lang w:eastAsia="hu-HU"/>
        </w:rPr>
      </w:pPr>
    </w:p>
    <w:p w14:paraId="5EBF181C" w14:textId="77777777" w:rsidR="00892D63" w:rsidRPr="00892D63" w:rsidRDefault="00892D63" w:rsidP="00892D63">
      <w:pPr>
        <w:spacing w:before="12" w:after="0" w:line="240" w:lineRule="auto"/>
        <w:ind w:right="386"/>
        <w:rPr>
          <w:rFonts w:ascii="Times New Roman" w:eastAsia="Times New Roman" w:hAnsi="Times New Roman" w:cs="Times New Roman"/>
          <w:sz w:val="24"/>
          <w:szCs w:val="24"/>
          <w:lang w:eastAsia="hu-HU"/>
        </w:rPr>
      </w:pPr>
      <w:r w:rsidRPr="00892D63">
        <w:rPr>
          <w:rFonts w:ascii="Calibri" w:eastAsia="Times New Roman" w:hAnsi="Calibri" w:cs="Calibri"/>
          <w:color w:val="000000"/>
          <w:lang w:eastAsia="hu-HU"/>
        </w:rPr>
        <w:t>Felülvizsgálati technikák:</w:t>
      </w:r>
    </w:p>
    <w:p w14:paraId="640CCA14" w14:textId="77777777" w:rsidR="00892D63" w:rsidRPr="00892D63" w:rsidRDefault="00892D63" w:rsidP="00892D63">
      <w:pPr>
        <w:numPr>
          <w:ilvl w:val="0"/>
          <w:numId w:val="88"/>
        </w:numPr>
        <w:spacing w:before="12" w:after="0" w:line="240" w:lineRule="auto"/>
        <w:ind w:right="386"/>
        <w:textAlignment w:val="baseline"/>
        <w:rPr>
          <w:rFonts w:ascii="Calibri" w:eastAsia="Times New Roman" w:hAnsi="Calibri" w:cs="Calibri"/>
          <w:color w:val="000000"/>
          <w:lang w:eastAsia="hu-HU"/>
        </w:rPr>
      </w:pPr>
      <w:r w:rsidRPr="00892D63">
        <w:rPr>
          <w:rFonts w:ascii="Calibri" w:eastAsia="Times New Roman" w:hAnsi="Calibri" w:cs="Calibri"/>
          <w:color w:val="000000"/>
          <w:lang w:eastAsia="hu-HU"/>
        </w:rPr>
        <w:t>ad hoc - nincs iránymutatás</w:t>
      </w:r>
    </w:p>
    <w:p w14:paraId="59B14E49" w14:textId="77777777" w:rsidR="00892D63" w:rsidRPr="00892D63" w:rsidRDefault="00892D63" w:rsidP="00892D63">
      <w:pPr>
        <w:numPr>
          <w:ilvl w:val="0"/>
          <w:numId w:val="88"/>
        </w:numPr>
        <w:spacing w:after="0" w:line="240" w:lineRule="auto"/>
        <w:ind w:right="386"/>
        <w:textAlignment w:val="baseline"/>
        <w:rPr>
          <w:rFonts w:ascii="Calibri" w:eastAsia="Times New Roman" w:hAnsi="Calibri" w:cs="Calibri"/>
          <w:color w:val="000000"/>
          <w:lang w:eastAsia="hu-HU"/>
        </w:rPr>
      </w:pPr>
      <w:r w:rsidRPr="00892D63">
        <w:rPr>
          <w:rFonts w:ascii="Calibri" w:eastAsia="Times New Roman" w:hAnsi="Calibri" w:cs="Calibri"/>
          <w:color w:val="000000"/>
          <w:lang w:eastAsia="hu-HU"/>
        </w:rPr>
        <w:t>ellenőrzőlista alapú - előnye, hogy szisztematikusan lefedi a gyakori hibákat</w:t>
      </w:r>
    </w:p>
    <w:p w14:paraId="02152B61" w14:textId="77777777" w:rsidR="00892D63" w:rsidRPr="00892D63" w:rsidRDefault="00892D63" w:rsidP="00892D63">
      <w:pPr>
        <w:numPr>
          <w:ilvl w:val="0"/>
          <w:numId w:val="88"/>
        </w:numPr>
        <w:spacing w:after="0" w:line="240" w:lineRule="auto"/>
        <w:ind w:right="386"/>
        <w:textAlignment w:val="baseline"/>
        <w:rPr>
          <w:rFonts w:ascii="Calibri" w:eastAsia="Times New Roman" w:hAnsi="Calibri" w:cs="Calibri"/>
          <w:color w:val="000000"/>
          <w:lang w:eastAsia="hu-HU"/>
        </w:rPr>
      </w:pPr>
      <w:r w:rsidRPr="00892D63">
        <w:rPr>
          <w:rFonts w:ascii="Calibri" w:eastAsia="Times New Roman" w:hAnsi="Calibri" w:cs="Calibri"/>
          <w:color w:val="000000"/>
          <w:lang w:eastAsia="hu-HU"/>
        </w:rPr>
        <w:t xml:space="preserve">forgatókönyvek és száraz tesztelés (elméleti futtatás) - strukturális iránymutatást ad, </w:t>
      </w:r>
      <w:proofErr w:type="spellStart"/>
      <w:r w:rsidRPr="00892D63">
        <w:rPr>
          <w:rFonts w:ascii="Calibri" w:eastAsia="Times New Roman" w:hAnsi="Calibri" w:cs="Calibri"/>
          <w:color w:val="000000"/>
          <w:lang w:eastAsia="hu-HU"/>
        </w:rPr>
        <w:t>pl</w:t>
      </w:r>
      <w:proofErr w:type="spellEnd"/>
      <w:r w:rsidRPr="00892D63">
        <w:rPr>
          <w:rFonts w:ascii="Calibri" w:eastAsia="Times New Roman" w:hAnsi="Calibri" w:cs="Calibri"/>
          <w:color w:val="000000"/>
          <w:lang w:eastAsia="hu-HU"/>
        </w:rPr>
        <w:t xml:space="preserve"> </w:t>
      </w:r>
      <w:proofErr w:type="spellStart"/>
      <w:r w:rsidRPr="00892D63">
        <w:rPr>
          <w:rFonts w:ascii="Calibri" w:eastAsia="Times New Roman" w:hAnsi="Calibri" w:cs="Calibri"/>
          <w:color w:val="000000"/>
          <w:lang w:eastAsia="hu-HU"/>
        </w:rPr>
        <w:t>user</w:t>
      </w:r>
      <w:proofErr w:type="spellEnd"/>
      <w:r w:rsidRPr="00892D63">
        <w:rPr>
          <w:rFonts w:ascii="Calibri" w:eastAsia="Times New Roman" w:hAnsi="Calibri" w:cs="Calibri"/>
          <w:color w:val="000000"/>
          <w:lang w:eastAsia="hu-HU"/>
        </w:rPr>
        <w:t xml:space="preserve"> storyk alapján</w:t>
      </w:r>
    </w:p>
    <w:p w14:paraId="012DC816" w14:textId="77777777" w:rsidR="00892D63" w:rsidRPr="00892D63" w:rsidRDefault="00892D63" w:rsidP="00892D63">
      <w:pPr>
        <w:numPr>
          <w:ilvl w:val="0"/>
          <w:numId w:val="88"/>
        </w:numPr>
        <w:spacing w:after="0" w:line="240" w:lineRule="auto"/>
        <w:ind w:right="386"/>
        <w:textAlignment w:val="baseline"/>
        <w:rPr>
          <w:rFonts w:ascii="Calibri" w:eastAsia="Times New Roman" w:hAnsi="Calibri" w:cs="Calibri"/>
          <w:color w:val="000000"/>
          <w:lang w:eastAsia="hu-HU"/>
        </w:rPr>
      </w:pPr>
      <w:r w:rsidRPr="00892D63">
        <w:rPr>
          <w:rFonts w:ascii="Calibri" w:eastAsia="Times New Roman" w:hAnsi="Calibri" w:cs="Calibri"/>
          <w:color w:val="000000"/>
          <w:lang w:eastAsia="hu-HU"/>
        </w:rPr>
        <w:t>perspektíva alapú - különböző érintett felek szempontjaiból (marketing, tervezői, üzemeltetői)</w:t>
      </w:r>
    </w:p>
    <w:p w14:paraId="5461AF09" w14:textId="56FBF495" w:rsidR="00892D63" w:rsidRDefault="00892D63" w:rsidP="00892D63">
      <w:pPr>
        <w:numPr>
          <w:ilvl w:val="0"/>
          <w:numId w:val="88"/>
        </w:numPr>
        <w:spacing w:after="0" w:line="240" w:lineRule="auto"/>
        <w:ind w:right="386"/>
        <w:textAlignment w:val="baseline"/>
        <w:rPr>
          <w:rFonts w:ascii="Calibri" w:eastAsia="Times New Roman" w:hAnsi="Calibri" w:cs="Calibri"/>
          <w:color w:val="000000"/>
          <w:lang w:eastAsia="hu-HU"/>
        </w:rPr>
      </w:pPr>
      <w:r w:rsidRPr="00892D63">
        <w:rPr>
          <w:rFonts w:ascii="Calibri" w:eastAsia="Times New Roman" w:hAnsi="Calibri" w:cs="Calibri"/>
          <w:color w:val="000000"/>
          <w:lang w:eastAsia="hu-HU"/>
        </w:rPr>
        <w:t>szerep alapú - különböző érintett felek, hasonló a perspekt</w:t>
      </w:r>
      <w:r>
        <w:rPr>
          <w:rFonts w:ascii="Calibri" w:eastAsia="Times New Roman" w:hAnsi="Calibri" w:cs="Calibri"/>
          <w:color w:val="000000"/>
          <w:lang w:eastAsia="hu-HU"/>
        </w:rPr>
        <w:t>í</w:t>
      </w:r>
      <w:r w:rsidRPr="00892D63">
        <w:rPr>
          <w:rFonts w:ascii="Calibri" w:eastAsia="Times New Roman" w:hAnsi="Calibri" w:cs="Calibri"/>
          <w:color w:val="000000"/>
          <w:lang w:eastAsia="hu-HU"/>
        </w:rPr>
        <w:t xml:space="preserve">vához, főként különböző </w:t>
      </w:r>
      <w:proofErr w:type="spellStart"/>
      <w:r w:rsidRPr="00892D63">
        <w:rPr>
          <w:rFonts w:ascii="Calibri" w:eastAsia="Times New Roman" w:hAnsi="Calibri" w:cs="Calibri"/>
          <w:color w:val="000000"/>
          <w:lang w:eastAsia="hu-HU"/>
        </w:rPr>
        <w:t>user</w:t>
      </w:r>
      <w:proofErr w:type="spellEnd"/>
      <w:r w:rsidRPr="00892D63">
        <w:rPr>
          <w:rFonts w:ascii="Calibri" w:eastAsia="Times New Roman" w:hAnsi="Calibri" w:cs="Calibri"/>
          <w:color w:val="000000"/>
          <w:lang w:eastAsia="hu-HU"/>
        </w:rPr>
        <w:t xml:space="preserve"> szemszög (tapasztalt, gyerek, idős)</w:t>
      </w:r>
    </w:p>
    <w:p w14:paraId="1FE95F5B" w14:textId="1EE6BAC1" w:rsidR="00892D63" w:rsidRPr="00892D63" w:rsidRDefault="00892D63" w:rsidP="00892D63">
      <w:pPr>
        <w:rPr>
          <w:rFonts w:ascii="Calibri" w:eastAsia="Times New Roman" w:hAnsi="Calibri" w:cs="Calibri"/>
          <w:color w:val="000000"/>
          <w:lang w:eastAsia="hu-HU"/>
        </w:rPr>
      </w:pPr>
      <w:r>
        <w:rPr>
          <w:rFonts w:ascii="Calibri" w:eastAsia="Times New Roman" w:hAnsi="Calibri" w:cs="Calibri"/>
          <w:color w:val="000000"/>
          <w:lang w:eastAsia="hu-HU"/>
        </w:rPr>
        <w:br w:type="page"/>
      </w:r>
    </w:p>
    <w:p w14:paraId="2DA9882E" w14:textId="65290FBA" w:rsidR="00EB09B2" w:rsidRDefault="005108C1" w:rsidP="00231D8D">
      <w:pPr>
        <w:pStyle w:val="Heading1"/>
      </w:pPr>
      <w:r w:rsidRPr="001A644C">
        <w:t xml:space="preserve">Dinamikus tesztelési technikák. Röviden mutassa be a dinamikus tesztelésben a teszt esetek meghatározásához alkalmazott két alapvető megközelítést. Vannak tiltott technikák bizonyos szoftverek esetében? </w:t>
      </w:r>
    </w:p>
    <w:p w14:paraId="734D2F7B" w14:textId="77777777" w:rsidR="00CF41B3" w:rsidRPr="00CF41B3" w:rsidRDefault="00CF41B3" w:rsidP="00CF41B3"/>
    <w:p w14:paraId="6EB79A52" w14:textId="77777777" w:rsidR="00CF41B3" w:rsidRDefault="00CF41B3" w:rsidP="00CF41B3">
      <w:pPr>
        <w:pStyle w:val="ListParagraph"/>
        <w:numPr>
          <w:ilvl w:val="0"/>
          <w:numId w:val="43"/>
        </w:numPr>
        <w:rPr>
          <w:rFonts w:eastAsiaTheme="minorEastAsia"/>
        </w:rPr>
      </w:pPr>
      <w:r w:rsidRPr="450C74FA">
        <w:rPr>
          <w:rFonts w:ascii="Calibri" w:eastAsia="Calibri" w:hAnsi="Calibri" w:cs="Calibri"/>
        </w:rPr>
        <w:t xml:space="preserve">Funkcionális elvárások alapján: funkcionális / fekete doboz tesztelésnek nevezzük. A teszt eseteket a specifikáció alapján határozzuk meg. </w:t>
      </w:r>
    </w:p>
    <w:p w14:paraId="10E50122" w14:textId="416101B8" w:rsidR="00CF41B3" w:rsidRDefault="00CF41B3" w:rsidP="00196512">
      <w:pPr>
        <w:pStyle w:val="ListParagraph"/>
        <w:numPr>
          <w:ilvl w:val="0"/>
          <w:numId w:val="43"/>
        </w:numPr>
        <w:spacing w:line="257" w:lineRule="auto"/>
      </w:pPr>
      <w:r w:rsidRPr="000C3F9D">
        <w:rPr>
          <w:rFonts w:ascii="Calibri" w:eastAsia="Calibri" w:hAnsi="Calibri" w:cs="Calibri"/>
        </w:rPr>
        <w:t xml:space="preserve">A szoftver belső szerkezetének alapján: strukturális / fehér doboz tesztelésnek nevezzük. A teszt eseteket a kód alapján határozzuk meg. </w:t>
      </w:r>
    </w:p>
    <w:p w14:paraId="3C692DD9" w14:textId="7929F0A3" w:rsidR="00CF41B3" w:rsidRDefault="00CF41B3" w:rsidP="00CF41B3">
      <w:pPr>
        <w:spacing w:line="257" w:lineRule="auto"/>
      </w:pPr>
      <w:r w:rsidRPr="450C74FA">
        <w:rPr>
          <w:rFonts w:ascii="Calibri" w:eastAsia="Calibri" w:hAnsi="Calibri" w:cs="Calibri"/>
          <w:b/>
          <w:bCs/>
        </w:rPr>
        <w:t xml:space="preserve">Dinamikus tesztelés </w:t>
      </w:r>
    </w:p>
    <w:p w14:paraId="2A10B606" w14:textId="77777777" w:rsidR="00CF41B3" w:rsidRDefault="00CF41B3" w:rsidP="00CF41B3">
      <w:pPr>
        <w:pStyle w:val="ListParagraph"/>
        <w:numPr>
          <w:ilvl w:val="0"/>
          <w:numId w:val="42"/>
        </w:numPr>
        <w:rPr>
          <w:rFonts w:eastAsiaTheme="minorEastAsia"/>
        </w:rPr>
      </w:pPr>
      <w:r w:rsidRPr="450C74FA">
        <w:rPr>
          <w:rFonts w:ascii="Calibri" w:eastAsia="Calibri" w:hAnsi="Calibri" w:cs="Calibri"/>
        </w:rPr>
        <w:t xml:space="preserve">A rendszer / modul futtatását feltételezi </w:t>
      </w:r>
    </w:p>
    <w:p w14:paraId="5E23D600" w14:textId="77777777" w:rsidR="00CF41B3" w:rsidRDefault="00CF41B3" w:rsidP="00CF41B3">
      <w:pPr>
        <w:pStyle w:val="ListParagraph"/>
        <w:numPr>
          <w:ilvl w:val="0"/>
          <w:numId w:val="42"/>
        </w:numPr>
        <w:rPr>
          <w:rFonts w:eastAsiaTheme="minorEastAsia"/>
        </w:rPr>
      </w:pPr>
      <w:r w:rsidRPr="450C74FA">
        <w:rPr>
          <w:rFonts w:ascii="Calibri" w:eastAsia="Calibri" w:hAnsi="Calibri" w:cs="Calibri"/>
        </w:rPr>
        <w:t xml:space="preserve">A rendszer próbafuttatása, teszt környezetben, teszt adatokkal </w:t>
      </w:r>
    </w:p>
    <w:p w14:paraId="1FD5A554" w14:textId="77777777" w:rsidR="00CF41B3" w:rsidRDefault="00CF41B3" w:rsidP="00CF41B3">
      <w:pPr>
        <w:spacing w:line="257" w:lineRule="auto"/>
      </w:pPr>
      <w:r w:rsidRPr="450C74FA">
        <w:rPr>
          <w:rFonts w:ascii="Calibri" w:eastAsia="Calibri" w:hAnsi="Calibri" w:cs="Calibri"/>
        </w:rPr>
        <w:t xml:space="preserve">Kétféle lehet: </w:t>
      </w:r>
    </w:p>
    <w:p w14:paraId="62344D7F" w14:textId="77777777" w:rsidR="00CF41B3" w:rsidRDefault="00CF41B3" w:rsidP="00CF41B3">
      <w:pPr>
        <w:pStyle w:val="ListParagraph"/>
        <w:numPr>
          <w:ilvl w:val="0"/>
          <w:numId w:val="41"/>
        </w:numPr>
        <w:rPr>
          <w:rFonts w:eastAsiaTheme="minorEastAsia"/>
        </w:rPr>
      </w:pPr>
      <w:r w:rsidRPr="450C74FA">
        <w:rPr>
          <w:rFonts w:ascii="Calibri" w:eastAsia="Calibri" w:hAnsi="Calibri" w:cs="Calibri"/>
        </w:rPr>
        <w:t xml:space="preserve">Fekete doboz teszt (funkcionális teszt) </w:t>
      </w:r>
    </w:p>
    <w:p w14:paraId="5FD68F4C" w14:textId="753A19BE" w:rsidR="00CF41B3" w:rsidRDefault="00CF41B3" w:rsidP="00196512">
      <w:pPr>
        <w:pStyle w:val="ListParagraph"/>
        <w:numPr>
          <w:ilvl w:val="0"/>
          <w:numId w:val="41"/>
        </w:numPr>
        <w:spacing w:line="257" w:lineRule="auto"/>
      </w:pPr>
      <w:r w:rsidRPr="000C3F9D">
        <w:rPr>
          <w:rFonts w:ascii="Calibri" w:eastAsia="Calibri" w:hAnsi="Calibri" w:cs="Calibri"/>
        </w:rPr>
        <w:t xml:space="preserve">Fehér doboz teszt (strukturális teszt) </w:t>
      </w:r>
    </w:p>
    <w:p w14:paraId="454434A5" w14:textId="5901A61C" w:rsidR="00CF41B3" w:rsidRDefault="00CF41B3" w:rsidP="00CF41B3">
      <w:pPr>
        <w:spacing w:line="257" w:lineRule="auto"/>
      </w:pPr>
      <w:r w:rsidRPr="450C74FA">
        <w:rPr>
          <w:rFonts w:ascii="Calibri" w:eastAsia="Calibri" w:hAnsi="Calibri" w:cs="Calibri"/>
          <w:b/>
          <w:bCs/>
        </w:rPr>
        <w:t>Funkcionális tesztelés</w:t>
      </w:r>
      <w:r w:rsidRPr="450C74FA">
        <w:rPr>
          <w:rFonts w:ascii="Calibri" w:eastAsia="Calibri" w:hAnsi="Calibri" w:cs="Calibri"/>
        </w:rPr>
        <w:t xml:space="preserve"> </w:t>
      </w:r>
    </w:p>
    <w:p w14:paraId="64A47634" w14:textId="77777777" w:rsidR="00CF41B3" w:rsidRDefault="00CF41B3" w:rsidP="00CF41B3">
      <w:pPr>
        <w:pStyle w:val="ListParagraph"/>
        <w:numPr>
          <w:ilvl w:val="0"/>
          <w:numId w:val="40"/>
        </w:numPr>
        <w:rPr>
          <w:rFonts w:eastAsiaTheme="minorEastAsia"/>
        </w:rPr>
      </w:pPr>
      <w:r w:rsidRPr="450C74FA">
        <w:rPr>
          <w:rFonts w:ascii="Calibri" w:eastAsia="Calibri" w:hAnsi="Calibri" w:cs="Calibri"/>
        </w:rPr>
        <w:t xml:space="preserve">Funkcionális elvárások alapján </w:t>
      </w:r>
    </w:p>
    <w:p w14:paraId="1457A80C" w14:textId="77777777" w:rsidR="00CF41B3" w:rsidRDefault="00CF41B3" w:rsidP="00CF41B3">
      <w:pPr>
        <w:pStyle w:val="ListParagraph"/>
        <w:numPr>
          <w:ilvl w:val="0"/>
          <w:numId w:val="40"/>
        </w:numPr>
        <w:rPr>
          <w:rFonts w:eastAsiaTheme="minorEastAsia"/>
        </w:rPr>
      </w:pPr>
      <w:r w:rsidRPr="450C74FA">
        <w:rPr>
          <w:rFonts w:ascii="Calibri" w:eastAsia="Calibri" w:hAnsi="Calibri" w:cs="Calibri"/>
        </w:rPr>
        <w:t xml:space="preserve">A teszt eseteket a specifikáció alapján határozzuk meg </w:t>
      </w:r>
    </w:p>
    <w:p w14:paraId="1F8D3E40" w14:textId="06F65722" w:rsidR="00CF41B3" w:rsidRDefault="00CF41B3" w:rsidP="00196512">
      <w:pPr>
        <w:pStyle w:val="ListParagraph"/>
        <w:numPr>
          <w:ilvl w:val="0"/>
          <w:numId w:val="40"/>
        </w:numPr>
        <w:spacing w:line="257" w:lineRule="auto"/>
      </w:pPr>
      <w:r w:rsidRPr="003B7464">
        <w:rPr>
          <w:rFonts w:ascii="Calibri" w:eastAsia="Calibri" w:hAnsi="Calibri" w:cs="Calibri"/>
        </w:rPr>
        <w:t xml:space="preserve">Nem feltételezi a kód belső szerkezetének ismeretét </w:t>
      </w:r>
    </w:p>
    <w:p w14:paraId="0899E63C" w14:textId="77777777" w:rsidR="00CF41B3" w:rsidRDefault="00CF41B3" w:rsidP="00CF41B3">
      <w:pPr>
        <w:pStyle w:val="ListParagraph"/>
        <w:numPr>
          <w:ilvl w:val="0"/>
          <w:numId w:val="40"/>
        </w:numPr>
        <w:rPr>
          <w:rFonts w:eastAsiaTheme="minorEastAsia"/>
        </w:rPr>
      </w:pPr>
      <w:r w:rsidRPr="450C74FA">
        <w:rPr>
          <w:rFonts w:ascii="Calibri" w:eastAsia="Calibri" w:hAnsi="Calibri" w:cs="Calibri"/>
        </w:rPr>
        <w:t xml:space="preserve">A halmazelmélet és függvényelmélet alapfogalmait felhasználjuk a funkcionális tesztelésben </w:t>
      </w:r>
    </w:p>
    <w:p w14:paraId="13225322" w14:textId="77777777" w:rsidR="00CF41B3" w:rsidRDefault="00CF41B3" w:rsidP="00CF41B3">
      <w:pPr>
        <w:pStyle w:val="ListParagraph"/>
        <w:numPr>
          <w:ilvl w:val="0"/>
          <w:numId w:val="40"/>
        </w:numPr>
        <w:rPr>
          <w:rFonts w:eastAsiaTheme="minorEastAsia"/>
        </w:rPr>
      </w:pPr>
      <w:r w:rsidRPr="450C74FA">
        <w:rPr>
          <w:rFonts w:ascii="Calibri" w:eastAsia="Calibri" w:hAnsi="Calibri" w:cs="Calibri"/>
        </w:rPr>
        <w:t xml:space="preserve">Bármely program tekinthető egy függvénynek, amely az input értékeket (értelmezési tartomány) az output értékekre (képtér) képezi le </w:t>
      </w:r>
    </w:p>
    <w:p w14:paraId="5E8C85DC" w14:textId="7B1549E2" w:rsidR="00CF41B3" w:rsidRDefault="00CF41B3" w:rsidP="00196512">
      <w:pPr>
        <w:pStyle w:val="ListParagraph"/>
        <w:numPr>
          <w:ilvl w:val="0"/>
          <w:numId w:val="40"/>
        </w:numPr>
        <w:spacing w:line="257" w:lineRule="auto"/>
      </w:pPr>
      <w:r w:rsidRPr="000C3F9D">
        <w:rPr>
          <w:rFonts w:ascii="Calibri" w:eastAsia="Calibri" w:hAnsi="Calibri" w:cs="Calibri"/>
        </w:rPr>
        <w:t xml:space="preserve">A funkcionális tesztelés alapvetően az input értékek felhasználásával kialakított teszt esetek halmazát jelenti. A teszt esetekkel az output értékek viselkedését figyeljük. </w:t>
      </w:r>
    </w:p>
    <w:p w14:paraId="4FF82DB3" w14:textId="77777777" w:rsidR="00CF41B3" w:rsidRDefault="00CF41B3" w:rsidP="00CF41B3">
      <w:pPr>
        <w:spacing w:line="257" w:lineRule="auto"/>
      </w:pPr>
      <w:r w:rsidRPr="450C74FA">
        <w:rPr>
          <w:rFonts w:ascii="Calibri" w:eastAsia="Calibri" w:hAnsi="Calibri" w:cs="Calibri"/>
        </w:rPr>
        <w:t xml:space="preserve">Funkcionális tesztelés előnyei: </w:t>
      </w:r>
    </w:p>
    <w:p w14:paraId="7EFE11A0" w14:textId="77777777" w:rsidR="00CF41B3" w:rsidRDefault="00CF41B3" w:rsidP="00CF41B3">
      <w:pPr>
        <w:pStyle w:val="ListParagraph"/>
        <w:numPr>
          <w:ilvl w:val="0"/>
          <w:numId w:val="39"/>
        </w:numPr>
        <w:rPr>
          <w:rFonts w:eastAsiaTheme="minorEastAsia"/>
        </w:rPr>
      </w:pPr>
      <w:r w:rsidRPr="450C74FA">
        <w:rPr>
          <w:rFonts w:ascii="Calibri" w:eastAsia="Calibri" w:hAnsi="Calibri" w:cs="Calibri"/>
        </w:rPr>
        <w:t xml:space="preserve">Független a szoftver implementálási módjától </w:t>
      </w:r>
    </w:p>
    <w:p w14:paraId="73F73303" w14:textId="77777777" w:rsidR="00CF41B3" w:rsidRDefault="00CF41B3" w:rsidP="00CF41B3">
      <w:pPr>
        <w:pStyle w:val="ListParagraph"/>
        <w:numPr>
          <w:ilvl w:val="0"/>
          <w:numId w:val="39"/>
        </w:numPr>
        <w:rPr>
          <w:rFonts w:eastAsiaTheme="minorEastAsia"/>
        </w:rPr>
      </w:pPr>
      <w:r w:rsidRPr="450C74FA">
        <w:rPr>
          <w:rFonts w:ascii="Calibri" w:eastAsia="Calibri" w:hAnsi="Calibri" w:cs="Calibri"/>
        </w:rPr>
        <w:t xml:space="preserve">A teszt esetek fejlesztése a szoftver fejlesztésével egy időben történhet (rövidül a projekt átfutási ideje) </w:t>
      </w:r>
    </w:p>
    <w:p w14:paraId="6D6CFF16" w14:textId="77777777" w:rsidR="00CF41B3" w:rsidRDefault="00CF41B3" w:rsidP="00CF41B3">
      <w:pPr>
        <w:spacing w:line="257" w:lineRule="auto"/>
      </w:pPr>
      <w:r w:rsidRPr="450C74FA">
        <w:rPr>
          <w:rFonts w:ascii="Calibri" w:eastAsia="Calibri" w:hAnsi="Calibri" w:cs="Calibri"/>
        </w:rPr>
        <w:t xml:space="preserve">Funkcionális tesztelés hátrányai: </w:t>
      </w:r>
    </w:p>
    <w:p w14:paraId="0982D8B8" w14:textId="77777777" w:rsidR="00CF41B3" w:rsidRDefault="00CF41B3" w:rsidP="00CF41B3">
      <w:pPr>
        <w:pStyle w:val="ListParagraph"/>
        <w:numPr>
          <w:ilvl w:val="0"/>
          <w:numId w:val="38"/>
        </w:numPr>
        <w:rPr>
          <w:rFonts w:eastAsiaTheme="minorEastAsia"/>
        </w:rPr>
      </w:pPr>
      <w:r w:rsidRPr="450C74FA">
        <w:rPr>
          <w:rFonts w:ascii="Calibri" w:eastAsia="Calibri" w:hAnsi="Calibri" w:cs="Calibri"/>
        </w:rPr>
        <w:t xml:space="preserve">A teszt esetek között lényeges redundancia fordulhat elő </w:t>
      </w:r>
    </w:p>
    <w:p w14:paraId="7BC0C9B5" w14:textId="280CE4F0" w:rsidR="00CF41B3" w:rsidRPr="002964F7" w:rsidRDefault="00CF41B3" w:rsidP="00CF41B3">
      <w:pPr>
        <w:pStyle w:val="ListParagraph"/>
        <w:numPr>
          <w:ilvl w:val="0"/>
          <w:numId w:val="38"/>
        </w:numPr>
        <w:rPr>
          <w:rFonts w:eastAsiaTheme="minorEastAsia"/>
        </w:rPr>
      </w:pPr>
      <w:r w:rsidRPr="450C74FA">
        <w:rPr>
          <w:rFonts w:ascii="Calibri" w:eastAsia="Calibri" w:hAnsi="Calibri" w:cs="Calibri"/>
        </w:rPr>
        <w:t>Nagy arányban maradhat teszteletlen a szoftver</w:t>
      </w:r>
    </w:p>
    <w:p w14:paraId="2E070DCE" w14:textId="2F01DE3D" w:rsidR="00CF41B3" w:rsidRDefault="002964F7" w:rsidP="00196512">
      <w:pPr>
        <w:pStyle w:val="ListParagraph"/>
        <w:numPr>
          <w:ilvl w:val="1"/>
          <w:numId w:val="38"/>
        </w:numPr>
        <w:spacing w:line="257" w:lineRule="auto"/>
      </w:pPr>
      <w:r w:rsidRPr="002964F7">
        <w:rPr>
          <w:rFonts w:ascii="Calibri" w:eastAsia="Calibri" w:hAnsi="Calibri" w:cs="Calibri"/>
        </w:rPr>
        <w:t>tehát kombinálni kell más technikákkal</w:t>
      </w:r>
      <w:r w:rsidR="00CF41B3" w:rsidRPr="002964F7">
        <w:rPr>
          <w:rFonts w:ascii="Calibri" w:eastAsia="Calibri" w:hAnsi="Calibri" w:cs="Calibri"/>
        </w:rPr>
        <w:t xml:space="preserve"> </w:t>
      </w:r>
    </w:p>
    <w:p w14:paraId="5FA964C9" w14:textId="77777777" w:rsidR="00CF41B3" w:rsidRDefault="00CF41B3" w:rsidP="00CF41B3">
      <w:pPr>
        <w:spacing w:line="257" w:lineRule="auto"/>
      </w:pPr>
      <w:r w:rsidRPr="450C74FA">
        <w:rPr>
          <w:rFonts w:ascii="Calibri" w:eastAsia="Calibri" w:hAnsi="Calibri" w:cs="Calibri"/>
          <w:b/>
          <w:bCs/>
          <w:sz w:val="24"/>
          <w:szCs w:val="24"/>
        </w:rPr>
        <w:t>Strukturális tesztelés</w:t>
      </w:r>
    </w:p>
    <w:p w14:paraId="008C61C5" w14:textId="77777777" w:rsidR="00CF41B3" w:rsidRDefault="00CF41B3" w:rsidP="00CF41B3">
      <w:pPr>
        <w:pStyle w:val="ListParagraph"/>
        <w:numPr>
          <w:ilvl w:val="0"/>
          <w:numId w:val="37"/>
        </w:numPr>
        <w:rPr>
          <w:rFonts w:eastAsiaTheme="minorEastAsia"/>
        </w:rPr>
      </w:pPr>
      <w:r w:rsidRPr="450C74FA">
        <w:rPr>
          <w:rFonts w:ascii="Calibri" w:eastAsia="Calibri" w:hAnsi="Calibri" w:cs="Calibri"/>
        </w:rPr>
        <w:t xml:space="preserve">A forráskódon alapszik </w:t>
      </w:r>
    </w:p>
    <w:p w14:paraId="248F6184" w14:textId="77777777" w:rsidR="00CF41B3" w:rsidRDefault="00CF41B3" w:rsidP="00CF41B3">
      <w:pPr>
        <w:pStyle w:val="ListParagraph"/>
        <w:numPr>
          <w:ilvl w:val="0"/>
          <w:numId w:val="37"/>
        </w:numPr>
        <w:rPr>
          <w:rFonts w:eastAsiaTheme="minorEastAsia"/>
        </w:rPr>
      </w:pPr>
      <w:r w:rsidRPr="450C74FA">
        <w:rPr>
          <w:rFonts w:ascii="Calibri" w:eastAsia="Calibri" w:hAnsi="Calibri" w:cs="Calibri"/>
        </w:rPr>
        <w:t xml:space="preserve">„Abszolút” alapokon nyugszik </w:t>
      </w:r>
    </w:p>
    <w:p w14:paraId="29078B29" w14:textId="77777777" w:rsidR="002964F7" w:rsidRPr="002964F7" w:rsidRDefault="00CF41B3" w:rsidP="002964F7">
      <w:pPr>
        <w:pStyle w:val="ListParagraph"/>
        <w:numPr>
          <w:ilvl w:val="0"/>
          <w:numId w:val="37"/>
        </w:numPr>
        <w:rPr>
          <w:rFonts w:eastAsiaTheme="minorEastAsia"/>
        </w:rPr>
      </w:pPr>
      <w:r w:rsidRPr="450C74FA">
        <w:rPr>
          <w:rFonts w:ascii="Calibri" w:eastAsia="Calibri" w:hAnsi="Calibri" w:cs="Calibri"/>
        </w:rPr>
        <w:t xml:space="preserve">Technikáiban pontos definíciókat, matematikai analízist alkalmaz </w:t>
      </w:r>
    </w:p>
    <w:p w14:paraId="36760FF9" w14:textId="27454F7F" w:rsidR="00CF41B3" w:rsidRPr="002964F7" w:rsidRDefault="00CF41B3" w:rsidP="002964F7">
      <w:pPr>
        <w:pStyle w:val="ListParagraph"/>
        <w:numPr>
          <w:ilvl w:val="1"/>
          <w:numId w:val="37"/>
        </w:numPr>
        <w:rPr>
          <w:rFonts w:eastAsiaTheme="minorEastAsia"/>
        </w:rPr>
      </w:pPr>
      <w:r w:rsidRPr="002964F7">
        <w:rPr>
          <w:rFonts w:ascii="Calibri" w:eastAsia="Calibri" w:hAnsi="Calibri" w:cs="Calibri"/>
        </w:rPr>
        <w:t xml:space="preserve">Az alkalmazott technikák már a ’70-es években léteztek </w:t>
      </w:r>
    </w:p>
    <w:p w14:paraId="6A4F8667" w14:textId="77777777" w:rsidR="00CF41B3" w:rsidRDefault="00CF41B3" w:rsidP="00CF41B3">
      <w:pPr>
        <w:pStyle w:val="ListParagraph"/>
        <w:numPr>
          <w:ilvl w:val="0"/>
          <w:numId w:val="37"/>
        </w:numPr>
        <w:rPr>
          <w:rFonts w:eastAsiaTheme="minorEastAsia"/>
        </w:rPr>
      </w:pPr>
      <w:r w:rsidRPr="450C74FA">
        <w:rPr>
          <w:rFonts w:ascii="Calibri" w:eastAsia="Calibri" w:hAnsi="Calibri" w:cs="Calibri"/>
        </w:rPr>
        <w:t>Egészen pontos méréseket tesz lehetővé</w:t>
      </w:r>
    </w:p>
    <w:p w14:paraId="07E415C2" w14:textId="77777777" w:rsidR="00CF41B3" w:rsidRDefault="00CF41B3" w:rsidP="00CF41B3">
      <w:pPr>
        <w:spacing w:line="257" w:lineRule="auto"/>
      </w:pPr>
      <w:r w:rsidRPr="450C74FA">
        <w:rPr>
          <w:rFonts w:ascii="Calibri" w:eastAsia="Calibri" w:hAnsi="Calibri" w:cs="Calibri"/>
        </w:rPr>
        <w:t xml:space="preserve">Strukturális tesztelés előnyei </w:t>
      </w:r>
    </w:p>
    <w:p w14:paraId="54235C03" w14:textId="77777777" w:rsidR="00CF41B3" w:rsidRDefault="00CF41B3" w:rsidP="00CF41B3">
      <w:pPr>
        <w:pStyle w:val="ListParagraph"/>
        <w:numPr>
          <w:ilvl w:val="0"/>
          <w:numId w:val="36"/>
        </w:numPr>
        <w:rPr>
          <w:rFonts w:eastAsiaTheme="minorEastAsia"/>
        </w:rPr>
      </w:pPr>
      <w:r w:rsidRPr="450C74FA">
        <w:rPr>
          <w:rFonts w:ascii="Calibri" w:eastAsia="Calibri" w:hAnsi="Calibri" w:cs="Calibri"/>
        </w:rPr>
        <w:t xml:space="preserve">Szilárd elméleti alap: a gráfelmélet elemeit használva egészen pontosan leírható, hogy mit tesztelünk </w:t>
      </w:r>
    </w:p>
    <w:p w14:paraId="6B8DC331" w14:textId="77777777" w:rsidR="00CF41B3" w:rsidRDefault="00CF41B3" w:rsidP="00CF41B3">
      <w:pPr>
        <w:pStyle w:val="ListParagraph"/>
        <w:numPr>
          <w:ilvl w:val="0"/>
          <w:numId w:val="36"/>
        </w:numPr>
        <w:rPr>
          <w:rFonts w:eastAsiaTheme="minorEastAsia"/>
        </w:rPr>
      </w:pPr>
      <w:r w:rsidRPr="450C74FA">
        <w:rPr>
          <w:rFonts w:ascii="Calibri" w:eastAsia="Calibri" w:hAnsi="Calibri" w:cs="Calibri"/>
        </w:rPr>
        <w:t xml:space="preserve">Pontos lefedettségi metrikákat tesz lehetővé. Ezekkel pontosan mérhető, hogy egy szoftver elemet milyen mértékben teszteltünk. </w:t>
      </w:r>
    </w:p>
    <w:p w14:paraId="3886226A" w14:textId="77777777" w:rsidR="00CF41B3" w:rsidRDefault="00CF41B3" w:rsidP="00CF41B3">
      <w:pPr>
        <w:spacing w:line="257" w:lineRule="auto"/>
      </w:pPr>
      <w:r w:rsidRPr="450C74FA">
        <w:rPr>
          <w:rFonts w:ascii="Calibri" w:eastAsia="Calibri" w:hAnsi="Calibri" w:cs="Calibri"/>
        </w:rPr>
        <w:t xml:space="preserve">Strukturális tesztelés hátrányai </w:t>
      </w:r>
    </w:p>
    <w:p w14:paraId="0CE320D7" w14:textId="77777777" w:rsidR="00CF41B3" w:rsidRDefault="00CF41B3" w:rsidP="00CF41B3">
      <w:pPr>
        <w:pStyle w:val="ListParagraph"/>
        <w:numPr>
          <w:ilvl w:val="0"/>
          <w:numId w:val="35"/>
        </w:numPr>
        <w:rPr>
          <w:rFonts w:eastAsiaTheme="minorEastAsia"/>
        </w:rPr>
      </w:pPr>
      <w:r w:rsidRPr="450C74FA">
        <w:rPr>
          <w:rFonts w:ascii="Calibri" w:eastAsia="Calibri" w:hAnsi="Calibri" w:cs="Calibri"/>
        </w:rPr>
        <w:t xml:space="preserve">Befektetést igényel, hogy a tesztelők az elméleti alapokat elsajátítsák </w:t>
      </w:r>
    </w:p>
    <w:p w14:paraId="006F93E7" w14:textId="77777777" w:rsidR="00CF41B3" w:rsidRDefault="00CF41B3" w:rsidP="00CF41B3">
      <w:pPr>
        <w:pStyle w:val="ListParagraph"/>
        <w:numPr>
          <w:ilvl w:val="0"/>
          <w:numId w:val="35"/>
        </w:numPr>
        <w:rPr>
          <w:rFonts w:eastAsiaTheme="minorEastAsia"/>
        </w:rPr>
      </w:pPr>
      <w:r w:rsidRPr="450C74FA">
        <w:rPr>
          <w:rFonts w:ascii="Calibri" w:eastAsia="Calibri" w:hAnsi="Calibri" w:cs="Calibri"/>
        </w:rPr>
        <w:t xml:space="preserve">A szilárd elméleti alap nélkül nem lehet jól csinálni </w:t>
      </w:r>
    </w:p>
    <w:p w14:paraId="5389B672" w14:textId="77777777" w:rsidR="00CF41B3" w:rsidRDefault="00CF41B3" w:rsidP="00CF41B3">
      <w:pPr>
        <w:pStyle w:val="ListParagraph"/>
        <w:numPr>
          <w:ilvl w:val="0"/>
          <w:numId w:val="35"/>
        </w:numPr>
        <w:rPr>
          <w:rFonts w:eastAsiaTheme="minorEastAsia"/>
        </w:rPr>
      </w:pPr>
      <w:r w:rsidRPr="450C74FA">
        <w:rPr>
          <w:rFonts w:ascii="Calibri" w:eastAsia="Calibri" w:hAnsi="Calibri" w:cs="Calibri"/>
        </w:rPr>
        <w:t>Nagyon hangsúlyozza, hogy a tesztelés komoly „szakmai” feladat</w:t>
      </w:r>
    </w:p>
    <w:p w14:paraId="653A40F5" w14:textId="282503A4" w:rsidR="003B7464" w:rsidRPr="003B7464" w:rsidRDefault="003B7464" w:rsidP="00CF41B3">
      <w:pPr>
        <w:rPr>
          <w:b/>
          <w:bCs/>
          <w:sz w:val="28"/>
          <w:szCs w:val="28"/>
        </w:rPr>
      </w:pPr>
      <w:r w:rsidRPr="003B7464">
        <w:rPr>
          <w:b/>
          <w:bCs/>
          <w:sz w:val="28"/>
          <w:szCs w:val="28"/>
        </w:rPr>
        <w:t>Vannak tiltott technikák bizonyos szoftverek esetében?</w:t>
      </w:r>
      <w:r>
        <w:rPr>
          <w:b/>
          <w:bCs/>
          <w:sz w:val="28"/>
          <w:szCs w:val="28"/>
        </w:rPr>
        <w:t xml:space="preserve"> </w:t>
      </w:r>
    </w:p>
    <w:p w14:paraId="6EB12D03" w14:textId="09C6FD13" w:rsidR="003B7464" w:rsidRDefault="001C0AE1">
      <w:r>
        <w:t>Nincsenek. A cél szentesíti a „technikát”. Bármi</w:t>
      </w:r>
      <w:r w:rsidR="00801904">
        <w:t>lyen technikával lehet tesztelni, maximum nem lesz hatékony.</w:t>
      </w:r>
    </w:p>
    <w:p w14:paraId="4DDE1CE9" w14:textId="5D0804B6" w:rsidR="001C0AE1" w:rsidRDefault="001C0AE1">
      <w:r>
        <w:br w:type="page"/>
      </w:r>
    </w:p>
    <w:p w14:paraId="37D6272D" w14:textId="5202D94E" w:rsidR="00EB09B2" w:rsidRDefault="005108C1" w:rsidP="00231D8D">
      <w:pPr>
        <w:pStyle w:val="Heading1"/>
      </w:pPr>
      <w:r w:rsidRPr="001A644C">
        <w:t xml:space="preserve">Funkcionális és strukturális tesztelés. Mutassa be, milyen alapvető különbség van a két megközelítésmód között. Kombinálható-e a két megközelítés? Mondjon példát a funkcionális és strukturális tesztelés hatékony kombinálására. </w:t>
      </w:r>
    </w:p>
    <w:p w14:paraId="210AE755" w14:textId="77777777" w:rsidR="008621E9" w:rsidRDefault="008621E9" w:rsidP="00C60203"/>
    <w:p w14:paraId="525774AE" w14:textId="3A597308" w:rsidR="00C60203" w:rsidRPr="008621E9" w:rsidRDefault="008621E9" w:rsidP="00C60203">
      <w:pPr>
        <w:rPr>
          <w:b/>
          <w:bCs/>
          <w:sz w:val="28"/>
          <w:szCs w:val="28"/>
        </w:rPr>
      </w:pPr>
      <w:r w:rsidRPr="008621E9">
        <w:rPr>
          <w:b/>
          <w:bCs/>
          <w:sz w:val="28"/>
          <w:szCs w:val="28"/>
        </w:rPr>
        <w:t>Lásd 14-es tétel. Egyébként Csanád:</w:t>
      </w:r>
    </w:p>
    <w:p w14:paraId="1C51F133" w14:textId="45E3DDFD" w:rsidR="008621E9" w:rsidRDefault="008621E9" w:rsidP="008621E9">
      <w:r>
        <w:t>fekete dobozos (funkcionális)</w:t>
      </w:r>
    </w:p>
    <w:p w14:paraId="0E9EE7DB" w14:textId="77777777" w:rsidR="008621E9" w:rsidRDefault="008621E9" w:rsidP="008621E9">
      <w:pPr>
        <w:pStyle w:val="ListParagraph"/>
        <w:numPr>
          <w:ilvl w:val="0"/>
          <w:numId w:val="84"/>
        </w:numPr>
      </w:pPr>
      <w:r>
        <w:t>teszt esetek specifikáció alapján vannak meghatározva</w:t>
      </w:r>
    </w:p>
    <w:p w14:paraId="01316420" w14:textId="77777777" w:rsidR="008621E9" w:rsidRDefault="008621E9" w:rsidP="008621E9">
      <w:pPr>
        <w:pStyle w:val="ListParagraph"/>
        <w:numPr>
          <w:ilvl w:val="0"/>
          <w:numId w:val="84"/>
        </w:numPr>
      </w:pPr>
      <w:r>
        <w:t>nem feltételei a kód belső ismeretét</w:t>
      </w:r>
    </w:p>
    <w:p w14:paraId="5EDACF81" w14:textId="51C81CEF" w:rsidR="008621E9" w:rsidRDefault="008621E9" w:rsidP="008621E9">
      <w:r>
        <w:t>fehér doboz (strukturális)</w:t>
      </w:r>
    </w:p>
    <w:p w14:paraId="32B0AF00" w14:textId="7D103E00" w:rsidR="008621E9" w:rsidRDefault="008621E9" w:rsidP="00196512">
      <w:pPr>
        <w:pStyle w:val="ListParagraph"/>
        <w:numPr>
          <w:ilvl w:val="0"/>
          <w:numId w:val="84"/>
        </w:numPr>
      </w:pPr>
      <w:r>
        <w:t>a rendszer belső ismeretét feltételezi</w:t>
      </w:r>
    </w:p>
    <w:p w14:paraId="3F366D97" w14:textId="715A065B" w:rsidR="008621E9" w:rsidRDefault="008621E9" w:rsidP="008621E9">
      <w:r>
        <w:t>A jó tesztelési módszer a technikákat megfelelő arányban kombinálva alakul ki.</w:t>
      </w:r>
    </w:p>
    <w:p w14:paraId="2617047C" w14:textId="77777777" w:rsidR="008621E9" w:rsidRDefault="008621E9" w:rsidP="008621E9">
      <w:r>
        <w:t>Hitviták alakultak ki a kérdéskör körül:</w:t>
      </w:r>
    </w:p>
    <w:p w14:paraId="5C13DF96" w14:textId="58DEDFFA" w:rsidR="008621E9" w:rsidRDefault="008621E9" w:rsidP="008621E9">
      <w:pPr>
        <w:pStyle w:val="ListParagraph"/>
        <w:numPr>
          <w:ilvl w:val="0"/>
          <w:numId w:val="84"/>
        </w:numPr>
      </w:pPr>
      <w:r>
        <w:t>Funkcionális tesztelés előnyei</w:t>
      </w:r>
    </w:p>
    <w:p w14:paraId="017575D5" w14:textId="3AF01415" w:rsidR="008621E9" w:rsidRDefault="008621E9" w:rsidP="008621E9">
      <w:pPr>
        <w:pStyle w:val="ListParagraph"/>
        <w:numPr>
          <w:ilvl w:val="1"/>
          <w:numId w:val="84"/>
        </w:numPr>
      </w:pPr>
      <w:r>
        <w:t>független a szoftver implementálási módjától</w:t>
      </w:r>
    </w:p>
    <w:p w14:paraId="123614EB" w14:textId="50159918" w:rsidR="008621E9" w:rsidRDefault="008621E9" w:rsidP="008621E9">
      <w:pPr>
        <w:pStyle w:val="ListParagraph"/>
        <w:numPr>
          <w:ilvl w:val="1"/>
          <w:numId w:val="84"/>
        </w:numPr>
      </w:pPr>
      <w:r>
        <w:t>a teszt esetek a szoftver fejlesztésével egyidőben történhetnek, rövidebb idő</w:t>
      </w:r>
    </w:p>
    <w:p w14:paraId="3FCD391D" w14:textId="13A500B4" w:rsidR="008621E9" w:rsidRDefault="004159F5" w:rsidP="008621E9">
      <w:pPr>
        <w:pStyle w:val="ListParagraph"/>
        <w:numPr>
          <w:ilvl w:val="0"/>
          <w:numId w:val="84"/>
        </w:numPr>
      </w:pPr>
      <w:r>
        <w:t>Funkcionális tesztelés h</w:t>
      </w:r>
      <w:r w:rsidR="008621E9">
        <w:t>átrány</w:t>
      </w:r>
      <w:r>
        <w:t>ai</w:t>
      </w:r>
    </w:p>
    <w:p w14:paraId="3F14E64A" w14:textId="34217DE1" w:rsidR="008621E9" w:rsidRDefault="008621E9" w:rsidP="004159F5">
      <w:pPr>
        <w:pStyle w:val="ListParagraph"/>
        <w:numPr>
          <w:ilvl w:val="1"/>
          <w:numId w:val="84"/>
        </w:numPr>
      </w:pPr>
      <w:r>
        <w:t>nagy arányban maradhat teszteletlen a sz</w:t>
      </w:r>
      <w:r w:rsidR="004159F5">
        <w:t>oft</w:t>
      </w:r>
      <w:r>
        <w:t>v</w:t>
      </w:r>
      <w:r w:rsidR="004159F5">
        <w:t>er</w:t>
      </w:r>
    </w:p>
    <w:p w14:paraId="1FD37176" w14:textId="79E806EE" w:rsidR="008621E9" w:rsidRDefault="008621E9" w:rsidP="008621E9">
      <w:pPr>
        <w:pStyle w:val="ListParagraph"/>
        <w:numPr>
          <w:ilvl w:val="0"/>
          <w:numId w:val="84"/>
        </w:numPr>
      </w:pPr>
      <w:r>
        <w:t xml:space="preserve">Strukturális tesztelés </w:t>
      </w:r>
      <w:r w:rsidR="004159F5">
        <w:t>előnyei</w:t>
      </w:r>
    </w:p>
    <w:p w14:paraId="0DB487C6" w14:textId="00E9C7E6" w:rsidR="008621E9" w:rsidRDefault="008621E9" w:rsidP="00F356D6">
      <w:pPr>
        <w:pStyle w:val="ListParagraph"/>
        <w:numPr>
          <w:ilvl w:val="1"/>
          <w:numId w:val="84"/>
        </w:numPr>
      </w:pPr>
      <w:r>
        <w:t>gráfelméletet használva pon</w:t>
      </w:r>
      <w:r w:rsidR="00F356D6">
        <w:t>t</w:t>
      </w:r>
      <w:r>
        <w:t>osan leírható, hogy mit tesztelünk</w:t>
      </w:r>
    </w:p>
    <w:p w14:paraId="61C96A7B" w14:textId="77777777" w:rsidR="008621E9" w:rsidRDefault="008621E9" w:rsidP="00F356D6">
      <w:pPr>
        <w:pStyle w:val="ListParagraph"/>
        <w:numPr>
          <w:ilvl w:val="1"/>
          <w:numId w:val="84"/>
        </w:numPr>
      </w:pPr>
      <w:r>
        <w:t>lefedettségi metrikákat tesz lehetővé</w:t>
      </w:r>
    </w:p>
    <w:p w14:paraId="0706C954" w14:textId="23A66878" w:rsidR="008621E9" w:rsidRDefault="008621E9" w:rsidP="008621E9">
      <w:pPr>
        <w:pStyle w:val="ListParagraph"/>
        <w:numPr>
          <w:ilvl w:val="0"/>
          <w:numId w:val="84"/>
        </w:numPr>
      </w:pPr>
      <w:r>
        <w:t>S</w:t>
      </w:r>
      <w:r w:rsidR="00F356D6">
        <w:t>t</w:t>
      </w:r>
      <w:r>
        <w:t>rukturális tesztelés hátrányai</w:t>
      </w:r>
    </w:p>
    <w:p w14:paraId="149EDADE" w14:textId="73278899" w:rsidR="008621E9" w:rsidRDefault="008621E9" w:rsidP="00F356D6">
      <w:pPr>
        <w:pStyle w:val="ListParagraph"/>
        <w:numPr>
          <w:ilvl w:val="1"/>
          <w:numId w:val="84"/>
        </w:numPr>
      </w:pPr>
      <w:r>
        <w:t>elméleti alap nélkül nem lehet megcsinálni, szaktudást igényel</w:t>
      </w:r>
    </w:p>
    <w:p w14:paraId="4EB04680" w14:textId="359F1FB0" w:rsidR="00F356D6" w:rsidRPr="00F356D6" w:rsidRDefault="00F356D6" w:rsidP="00F356D6">
      <w:pPr>
        <w:rPr>
          <w:b/>
          <w:bCs/>
          <w:sz w:val="28"/>
          <w:szCs w:val="28"/>
        </w:rPr>
      </w:pPr>
      <w:r w:rsidRPr="00F356D6">
        <w:rPr>
          <w:b/>
          <w:bCs/>
          <w:sz w:val="28"/>
          <w:szCs w:val="28"/>
        </w:rPr>
        <w:t>Kombinálhatók-e?</w:t>
      </w:r>
    </w:p>
    <w:p w14:paraId="348F700A" w14:textId="0241194F" w:rsidR="00F356D6" w:rsidRPr="00C60203" w:rsidRDefault="00F356D6" w:rsidP="00F356D6">
      <w:r>
        <w:t>Igen</w:t>
      </w:r>
    </w:p>
    <w:p w14:paraId="68B6B909" w14:textId="272F8A31" w:rsidR="00D46294" w:rsidRDefault="00D55CD8" w:rsidP="00D46294">
      <w:pPr>
        <w:rPr>
          <w:b/>
          <w:bCs/>
          <w:sz w:val="28"/>
          <w:szCs w:val="28"/>
        </w:rPr>
      </w:pPr>
      <w:r w:rsidRPr="00D55CD8">
        <w:rPr>
          <w:b/>
          <w:bCs/>
          <w:sz w:val="28"/>
          <w:szCs w:val="28"/>
        </w:rPr>
        <w:t>Hatékony kombináció</w:t>
      </w:r>
    </w:p>
    <w:p w14:paraId="65D5512A" w14:textId="1607FD6B" w:rsidR="009212FD" w:rsidRPr="009212FD" w:rsidRDefault="009212FD" w:rsidP="00D46294">
      <w:r w:rsidRPr="009212FD">
        <w:t>Integrációs teszte</w:t>
      </w:r>
      <w:r>
        <w:t>lésnél</w:t>
      </w:r>
      <w:r w:rsidR="00D42CA6">
        <w:t xml:space="preserve"> strukturális módszerekkel eldöntöm, hogy mely komponenseket választom be egy tesztbe és ezeket az (immáron integrált)</w:t>
      </w:r>
      <w:r w:rsidR="001C5149">
        <w:t xml:space="preserve"> komponenseket tesztelem funkcionálisan.</w:t>
      </w:r>
    </w:p>
    <w:p w14:paraId="12255D5F" w14:textId="2391C86B" w:rsidR="00912EEE" w:rsidRDefault="00912EEE">
      <w:r>
        <w:br w:type="page"/>
      </w:r>
    </w:p>
    <w:p w14:paraId="4B8C31B3" w14:textId="738E9658" w:rsidR="00EB09B2" w:rsidRDefault="005108C1" w:rsidP="00231D8D">
      <w:pPr>
        <w:pStyle w:val="Heading1"/>
      </w:pPr>
      <w:r w:rsidRPr="001A644C">
        <w:t xml:space="preserve">Funkcionális tesztelési technikák. Ismertesse a tananyagban szereplő 5 alapvető funkcionális tesztelési technikát. Hogyan viszonyulnak ezek egymáshoz a kialakított teszt esetek száma és a tesztelési ráfordítás szempontjából? </w:t>
      </w:r>
    </w:p>
    <w:p w14:paraId="5F750EF9" w14:textId="77777777" w:rsidR="00477162" w:rsidRDefault="00477162" w:rsidP="00477162">
      <w:pPr>
        <w:rPr>
          <w:b/>
          <w:bCs/>
          <w:sz w:val="28"/>
          <w:szCs w:val="28"/>
        </w:rPr>
      </w:pPr>
    </w:p>
    <w:p w14:paraId="402AAFAC" w14:textId="437E4DA2" w:rsidR="00477162" w:rsidRPr="00477162" w:rsidRDefault="00477162" w:rsidP="00477162">
      <w:pPr>
        <w:rPr>
          <w:b/>
          <w:bCs/>
          <w:sz w:val="28"/>
          <w:szCs w:val="28"/>
        </w:rPr>
      </w:pPr>
      <w:r w:rsidRPr="00477162">
        <w:rPr>
          <w:b/>
          <w:bCs/>
          <w:sz w:val="28"/>
          <w:szCs w:val="28"/>
        </w:rPr>
        <w:t>5 alapvető funkcionális tesztelési technik</w:t>
      </w:r>
      <w:r>
        <w:rPr>
          <w:b/>
          <w:bCs/>
          <w:sz w:val="28"/>
          <w:szCs w:val="28"/>
        </w:rPr>
        <w:t>a</w:t>
      </w:r>
    </w:p>
    <w:p w14:paraId="31A0F4AC" w14:textId="3AEA6190" w:rsidR="00704212" w:rsidRPr="00E4436B" w:rsidRDefault="00704212" w:rsidP="00D46294">
      <w:pPr>
        <w:rPr>
          <w:b/>
          <w:bCs/>
        </w:rPr>
      </w:pPr>
      <w:r w:rsidRPr="00E4436B">
        <w:rPr>
          <w:b/>
          <w:bCs/>
        </w:rPr>
        <w:t xml:space="preserve">Határérték </w:t>
      </w:r>
      <w:r w:rsidR="00E9255E">
        <w:rPr>
          <w:b/>
          <w:bCs/>
        </w:rPr>
        <w:t>tesztelés</w:t>
      </w:r>
    </w:p>
    <w:p w14:paraId="4A3C431F" w14:textId="6C651D6D" w:rsidR="00E4436B" w:rsidRDefault="00B444AD" w:rsidP="00F3110D">
      <w:pPr>
        <w:pStyle w:val="ListParagraph"/>
        <w:numPr>
          <w:ilvl w:val="0"/>
          <w:numId w:val="89"/>
        </w:numPr>
        <w:ind w:left="284" w:hanging="284"/>
      </w:pPr>
      <w:r>
        <w:t xml:space="preserve">A tesztesetek az input tartomány határán található értékeket használják – tipikusan a ciklusokban </w:t>
      </w:r>
      <w:r w:rsidR="004946D0">
        <w:t>használt feltételeknél figyelték meg a feltételek hibáit.</w:t>
      </w:r>
    </w:p>
    <w:p w14:paraId="7E26C6E5" w14:textId="27034AC1" w:rsidR="003B1021" w:rsidRDefault="003B1021" w:rsidP="003B1021">
      <w:pPr>
        <w:pStyle w:val="ListParagraph"/>
        <w:numPr>
          <w:ilvl w:val="1"/>
          <w:numId w:val="89"/>
        </w:numPr>
      </w:pPr>
      <w:r>
        <w:t xml:space="preserve">min, min+, </w:t>
      </w:r>
      <w:proofErr w:type="spellStart"/>
      <w:r>
        <w:t>nom</w:t>
      </w:r>
      <w:proofErr w:type="spellEnd"/>
      <w:r>
        <w:t xml:space="preserve">, </w:t>
      </w:r>
      <w:proofErr w:type="spellStart"/>
      <w:r>
        <w:t>max</w:t>
      </w:r>
      <w:proofErr w:type="spellEnd"/>
      <w:r>
        <w:t xml:space="preserve">-, </w:t>
      </w:r>
      <w:proofErr w:type="spellStart"/>
      <w:r>
        <w:t>max</w:t>
      </w:r>
      <w:proofErr w:type="spellEnd"/>
    </w:p>
    <w:p w14:paraId="445789D5" w14:textId="572ACAF6" w:rsidR="008C6BD2" w:rsidRDefault="008C6BD2" w:rsidP="003B1021">
      <w:pPr>
        <w:pStyle w:val="ListParagraph"/>
        <w:numPr>
          <w:ilvl w:val="1"/>
          <w:numId w:val="89"/>
        </w:numPr>
      </w:pPr>
      <w:r>
        <w:t>n változó esetén 4n+1 teszteset</w:t>
      </w:r>
    </w:p>
    <w:p w14:paraId="38F54330" w14:textId="6BCFBFF7" w:rsidR="00C44299" w:rsidRDefault="00F3110D" w:rsidP="00C44299">
      <w:pPr>
        <w:pStyle w:val="ListParagraph"/>
        <w:numPr>
          <w:ilvl w:val="0"/>
          <w:numId w:val="89"/>
        </w:numPr>
        <w:ind w:left="284" w:hanging="284"/>
      </w:pPr>
      <w:r>
        <w:t>feltételezés, hogy egy megjelenő belső hiba, csak nagyon ritka esetben egynél több belső hiba eredménye.</w:t>
      </w:r>
    </w:p>
    <w:p w14:paraId="307A6C8C" w14:textId="102C6DDC" w:rsidR="00B316AD" w:rsidRDefault="002F15FA" w:rsidP="00F3110D">
      <w:pPr>
        <w:pStyle w:val="ListParagraph"/>
        <w:numPr>
          <w:ilvl w:val="0"/>
          <w:numId w:val="89"/>
        </w:numPr>
        <w:ind w:left="284" w:hanging="284"/>
      </w:pPr>
      <w:r>
        <w:t xml:space="preserve">egyszerre </w:t>
      </w:r>
      <w:r w:rsidR="00B316AD">
        <w:t>csak egy változó értékét módosítjuk</w:t>
      </w:r>
      <w:r>
        <w:t xml:space="preserve">, ez veszi fel az értékeket. </w:t>
      </w:r>
      <w:r w:rsidR="009645AA">
        <w:t>A</w:t>
      </w:r>
      <w:r>
        <w:t xml:space="preserve"> többi nominális</w:t>
      </w:r>
    </w:p>
    <w:p w14:paraId="51A09B28" w14:textId="4861FC3B" w:rsidR="00B22C59" w:rsidRPr="00026F81" w:rsidRDefault="00B22C59" w:rsidP="00026F81">
      <w:pPr>
        <w:pStyle w:val="ListParagraph"/>
        <w:numPr>
          <w:ilvl w:val="0"/>
          <w:numId w:val="89"/>
        </w:numPr>
        <w:pBdr>
          <w:top w:val="single" w:sz="4" w:space="1" w:color="auto"/>
          <w:left w:val="single" w:sz="4" w:space="4" w:color="auto"/>
          <w:bottom w:val="single" w:sz="4" w:space="1" w:color="auto"/>
          <w:right w:val="single" w:sz="4" w:space="4" w:color="auto"/>
        </w:pBdr>
        <w:rPr>
          <w:color w:val="767171" w:themeColor="background2" w:themeShade="80"/>
        </w:rPr>
      </w:pPr>
      <w:r w:rsidRPr="00026F81">
        <w:rPr>
          <w:color w:val="767171" w:themeColor="background2" w:themeShade="80"/>
        </w:rPr>
        <w:t>Nem veszi figyelembe a függvény típusát, sem a változók jelentését</w:t>
      </w:r>
      <w:r w:rsidR="00C44299">
        <w:rPr>
          <w:color w:val="767171" w:themeColor="background2" w:themeShade="80"/>
        </w:rPr>
        <w:t xml:space="preserve"> - kezdetleges</w:t>
      </w:r>
    </w:p>
    <w:p w14:paraId="137F4826" w14:textId="22BE0996" w:rsidR="00B22C59" w:rsidRPr="00026F81" w:rsidRDefault="00B22C59" w:rsidP="00026F81">
      <w:pPr>
        <w:pStyle w:val="ListParagraph"/>
        <w:numPr>
          <w:ilvl w:val="0"/>
          <w:numId w:val="89"/>
        </w:numPr>
        <w:pBdr>
          <w:top w:val="single" w:sz="4" w:space="1" w:color="auto"/>
          <w:left w:val="single" w:sz="4" w:space="4" w:color="auto"/>
          <w:bottom w:val="single" w:sz="4" w:space="1" w:color="auto"/>
          <w:right w:val="single" w:sz="4" w:space="4" w:color="auto"/>
        </w:pBdr>
        <w:rPr>
          <w:color w:val="767171" w:themeColor="background2" w:themeShade="80"/>
        </w:rPr>
      </w:pPr>
      <w:r w:rsidRPr="00026F81">
        <w:rPr>
          <w:color w:val="767171" w:themeColor="background2" w:themeShade="80"/>
        </w:rPr>
        <w:t>Akkor alkalmazható hatékonyan, ha</w:t>
      </w:r>
      <w:r w:rsidR="00026F81" w:rsidRPr="00026F81">
        <w:rPr>
          <w:color w:val="767171" w:themeColor="background2" w:themeShade="80"/>
        </w:rPr>
        <w:t xml:space="preserve"> </w:t>
      </w:r>
      <w:r w:rsidRPr="00026F81">
        <w:rPr>
          <w:color w:val="767171" w:themeColor="background2" w:themeShade="80"/>
        </w:rPr>
        <w:t>program független változók függvénye,</w:t>
      </w:r>
      <w:r w:rsidR="00026F81" w:rsidRPr="00026F81">
        <w:rPr>
          <w:color w:val="767171" w:themeColor="background2" w:themeShade="80"/>
        </w:rPr>
        <w:t xml:space="preserve"> </w:t>
      </w:r>
      <w:r w:rsidRPr="00026F81">
        <w:rPr>
          <w:color w:val="767171" w:themeColor="background2" w:themeShade="80"/>
        </w:rPr>
        <w:t>és ezek a változók „korlátos” fizikai</w:t>
      </w:r>
      <w:r w:rsidR="00026F81" w:rsidRPr="00026F81">
        <w:rPr>
          <w:color w:val="767171" w:themeColor="background2" w:themeShade="80"/>
        </w:rPr>
        <w:t xml:space="preserve"> </w:t>
      </w:r>
      <w:r w:rsidRPr="00026F81">
        <w:rPr>
          <w:color w:val="767171" w:themeColor="background2" w:themeShade="80"/>
        </w:rPr>
        <w:t>változókat jelölnek.</w:t>
      </w:r>
    </w:p>
    <w:p w14:paraId="6F827FEE" w14:textId="2F72C686" w:rsidR="00026F81" w:rsidRDefault="00945F96" w:rsidP="00026F81">
      <w:pPr>
        <w:pStyle w:val="ListParagraph"/>
        <w:numPr>
          <w:ilvl w:val="0"/>
          <w:numId w:val="89"/>
        </w:numPr>
        <w:ind w:left="284" w:hanging="284"/>
      </w:pPr>
      <w:proofErr w:type="spellStart"/>
      <w:r>
        <w:t>Robosztusság</w:t>
      </w:r>
      <w:proofErr w:type="spellEnd"/>
      <w:r>
        <w:t xml:space="preserve"> tesztelés: hozzávesszük még a min- és </w:t>
      </w:r>
      <w:proofErr w:type="spellStart"/>
      <w:r>
        <w:t>max</w:t>
      </w:r>
      <w:proofErr w:type="spellEnd"/>
      <w:r>
        <w:t>+ értékeket is.</w:t>
      </w:r>
    </w:p>
    <w:p w14:paraId="6136D3C0" w14:textId="0E49804B" w:rsidR="003C2C5D" w:rsidRDefault="003C2C5D" w:rsidP="003C2C5D">
      <w:pPr>
        <w:pStyle w:val="ListParagraph"/>
        <w:numPr>
          <w:ilvl w:val="1"/>
          <w:numId w:val="89"/>
        </w:numPr>
      </w:pPr>
      <w:r>
        <w:t>felhívja a figyelmet a különleges helyzetekre</w:t>
      </w:r>
    </w:p>
    <w:p w14:paraId="34CB675B" w14:textId="02BA3158" w:rsidR="001A0630" w:rsidRDefault="001A0630" w:rsidP="001A0630">
      <w:pPr>
        <w:pStyle w:val="ListParagraph"/>
        <w:numPr>
          <w:ilvl w:val="0"/>
          <w:numId w:val="89"/>
        </w:numPr>
        <w:ind w:left="284" w:hanging="284"/>
      </w:pPr>
      <w:proofErr w:type="spellStart"/>
      <w:r>
        <w:t>Worst</w:t>
      </w:r>
      <w:proofErr w:type="spellEnd"/>
      <w:r>
        <w:t xml:space="preserve"> </w:t>
      </w:r>
      <w:proofErr w:type="spellStart"/>
      <w:r>
        <w:t>case</w:t>
      </w:r>
      <w:proofErr w:type="spellEnd"/>
      <w:r>
        <w:t xml:space="preserve"> test: </w:t>
      </w:r>
      <w:r w:rsidR="00F64074">
        <w:t>nem csak 1 változót változtatunk, mind</w:t>
      </w:r>
      <w:r w:rsidR="00E7353C">
        <w:t xml:space="preserve">en változónál mind </w:t>
      </w:r>
      <w:r w:rsidR="00F64074">
        <w:t xml:space="preserve">az 5 </w:t>
      </w:r>
      <w:r w:rsidR="00E7353C">
        <w:t>érték keresztszorzatát nézzük</w:t>
      </w:r>
    </w:p>
    <w:p w14:paraId="3C03AA27" w14:textId="2719472F" w:rsidR="00D93406" w:rsidRDefault="00D93406" w:rsidP="00D93406">
      <w:pPr>
        <w:pStyle w:val="ListParagraph"/>
        <w:numPr>
          <w:ilvl w:val="1"/>
          <w:numId w:val="89"/>
        </w:numPr>
      </w:pPr>
      <w:r>
        <w:t>5</w:t>
      </w:r>
      <w:r w:rsidRPr="00D93406">
        <w:rPr>
          <w:vertAlign w:val="superscript"/>
        </w:rPr>
        <w:t>n</w:t>
      </w:r>
      <w:r>
        <w:t xml:space="preserve"> teszt eset</w:t>
      </w:r>
    </w:p>
    <w:p w14:paraId="0FCC8E46" w14:textId="0754D114" w:rsidR="00EE30ED" w:rsidRDefault="00EE30ED" w:rsidP="00D93406">
      <w:pPr>
        <w:pStyle w:val="ListParagraph"/>
        <w:numPr>
          <w:ilvl w:val="1"/>
          <w:numId w:val="89"/>
        </w:numPr>
      </w:pPr>
      <w:r>
        <w:t>ennek is van robosztus változata</w:t>
      </w:r>
    </w:p>
    <w:p w14:paraId="2C1D5763" w14:textId="48FF152B" w:rsidR="00575080" w:rsidRDefault="00575080" w:rsidP="00575080">
      <w:pPr>
        <w:pStyle w:val="ListParagraph"/>
        <w:numPr>
          <w:ilvl w:val="0"/>
          <w:numId w:val="89"/>
        </w:numPr>
        <w:ind w:left="284" w:hanging="284"/>
      </w:pPr>
      <w:r>
        <w:t>jól használható hibaüzenetek figyelésére</w:t>
      </w:r>
    </w:p>
    <w:p w14:paraId="7CDBE377" w14:textId="17CACCEF" w:rsidR="00F97410" w:rsidRDefault="00F97410" w:rsidP="00575080">
      <w:pPr>
        <w:pStyle w:val="ListParagraph"/>
        <w:numPr>
          <w:ilvl w:val="0"/>
          <w:numId w:val="89"/>
        </w:numPr>
        <w:ind w:left="284" w:hanging="284"/>
      </w:pPr>
      <w:r>
        <w:t>minden szinten alkalmazható</w:t>
      </w:r>
    </w:p>
    <w:p w14:paraId="5A24ACF6" w14:textId="348641B5" w:rsidR="006739FB" w:rsidRDefault="006739FB" w:rsidP="00575080">
      <w:pPr>
        <w:pStyle w:val="ListParagraph"/>
        <w:numPr>
          <w:ilvl w:val="0"/>
          <w:numId w:val="89"/>
        </w:numPr>
        <w:ind w:left="284" w:hanging="284"/>
      </w:pPr>
      <w:r>
        <w:t>fedettség: (tesztelt határértékek száma) / (összes azonosított határ érték) százalékban</w:t>
      </w:r>
    </w:p>
    <w:p w14:paraId="1D938789" w14:textId="45FBD3C7" w:rsidR="007150E5" w:rsidRDefault="007150E5" w:rsidP="00575080">
      <w:pPr>
        <w:pStyle w:val="ListParagraph"/>
        <w:numPr>
          <w:ilvl w:val="0"/>
          <w:numId w:val="89"/>
        </w:numPr>
        <w:ind w:left="284" w:hanging="284"/>
      </w:pPr>
      <w:r>
        <w:t>tipikus találat: hibás adatkezelés / adatok a határokon</w:t>
      </w:r>
    </w:p>
    <w:p w14:paraId="3AAB9FA9" w14:textId="77777777" w:rsidR="006739FB" w:rsidRDefault="006739FB" w:rsidP="006739FB"/>
    <w:p w14:paraId="5BFCD16C" w14:textId="77777777" w:rsidR="00DA1269" w:rsidRPr="00F97410" w:rsidRDefault="00DA1269" w:rsidP="00DA1269">
      <w:pPr>
        <w:rPr>
          <w:b/>
          <w:bCs/>
        </w:rPr>
      </w:pPr>
      <w:r w:rsidRPr="00F97410">
        <w:rPr>
          <w:b/>
          <w:bCs/>
        </w:rPr>
        <w:t xml:space="preserve">Ekvivalencia </w:t>
      </w:r>
      <w:proofErr w:type="spellStart"/>
      <w:r w:rsidRPr="00F97410">
        <w:rPr>
          <w:b/>
          <w:bCs/>
        </w:rPr>
        <w:t>partícionálás</w:t>
      </w:r>
      <w:proofErr w:type="spellEnd"/>
    </w:p>
    <w:p w14:paraId="0CFB085C" w14:textId="77777777" w:rsidR="00DA1269" w:rsidRDefault="00DA1269" w:rsidP="00DA1269">
      <w:pPr>
        <w:pStyle w:val="ListParagraph"/>
        <w:numPr>
          <w:ilvl w:val="0"/>
          <w:numId w:val="90"/>
        </w:numPr>
        <w:ind w:left="284" w:hanging="284"/>
      </w:pPr>
      <w:r>
        <w:t xml:space="preserve">Szeretnénk „teljes” tesztelést. Nem akarunk redundáns adatokkal tesztelni </w:t>
      </w:r>
    </w:p>
    <w:p w14:paraId="157C6906" w14:textId="77777777" w:rsidR="00DA1269" w:rsidRDefault="00DA1269" w:rsidP="00DA1269">
      <w:pPr>
        <w:pStyle w:val="ListParagraph"/>
        <w:numPr>
          <w:ilvl w:val="0"/>
          <w:numId w:val="90"/>
        </w:numPr>
        <w:ind w:left="284" w:hanging="284"/>
      </w:pPr>
      <w:r>
        <w:t>Ekvivalencia osztályokat hozunk létre</w:t>
      </w:r>
    </w:p>
    <w:p w14:paraId="60D5B61D" w14:textId="77777777" w:rsidR="00DA1269" w:rsidRDefault="00DA1269" w:rsidP="00DA1269">
      <w:pPr>
        <w:pStyle w:val="ListParagraph"/>
        <w:numPr>
          <w:ilvl w:val="1"/>
          <w:numId w:val="90"/>
        </w:numPr>
      </w:pPr>
      <w:r>
        <w:t>egy halmaz egy partícióját alkotják</w:t>
      </w:r>
    </w:p>
    <w:p w14:paraId="01B85373" w14:textId="77777777" w:rsidR="00DA1269" w:rsidRDefault="00DA1269" w:rsidP="00DA1269">
      <w:pPr>
        <w:pStyle w:val="ListParagraph"/>
        <w:numPr>
          <w:ilvl w:val="1"/>
          <w:numId w:val="90"/>
        </w:numPr>
      </w:pPr>
      <w:r>
        <w:t xml:space="preserve">a partíciók </w:t>
      </w:r>
      <w:proofErr w:type="spellStart"/>
      <w:r>
        <w:t>diszjunktak</w:t>
      </w:r>
      <w:proofErr w:type="spellEnd"/>
      <w:r>
        <w:t>, uniójuk a teljes halmaz</w:t>
      </w:r>
    </w:p>
    <w:p w14:paraId="17661F3F" w14:textId="77777777" w:rsidR="00DA1269" w:rsidRDefault="00DA1269" w:rsidP="00DA1269">
      <w:pPr>
        <w:pStyle w:val="ListParagraph"/>
        <w:numPr>
          <w:ilvl w:val="1"/>
          <w:numId w:val="90"/>
        </w:numPr>
      </w:pPr>
      <w:r>
        <w:t>minden osztályból legyen egy input teszt adat: teljesség</w:t>
      </w:r>
    </w:p>
    <w:p w14:paraId="43C97DC5" w14:textId="35E994D4" w:rsidR="00DA1269" w:rsidRDefault="00DA1269" w:rsidP="00DA1269">
      <w:pPr>
        <w:pStyle w:val="ListParagraph"/>
        <w:numPr>
          <w:ilvl w:val="1"/>
          <w:numId w:val="90"/>
        </w:numPr>
      </w:pPr>
      <w:r>
        <w:t xml:space="preserve">a </w:t>
      </w:r>
      <w:proofErr w:type="spellStart"/>
      <w:r>
        <w:t>diszjunktság</w:t>
      </w:r>
      <w:proofErr w:type="spellEnd"/>
      <w:r>
        <w:t xml:space="preserve"> miatt nincs redundancia</w:t>
      </w:r>
    </w:p>
    <w:p w14:paraId="5CFF62DA" w14:textId="73E3FFE8" w:rsidR="003832F1" w:rsidRDefault="00E12508" w:rsidP="00E12508">
      <w:pPr>
        <w:pStyle w:val="ListParagraph"/>
        <w:numPr>
          <w:ilvl w:val="0"/>
          <w:numId w:val="90"/>
        </w:numPr>
        <w:ind w:left="284" w:hanging="284"/>
      </w:pPr>
      <w:r>
        <w:t xml:space="preserve"> „egyszerre egy hiba” elv (nem valószínű, hogy a hibákat több változó együttesen okozza, valószínűbb, hogy minden hibát egyetlen változó okoz)</w:t>
      </w:r>
    </w:p>
    <w:p w14:paraId="01B590EA" w14:textId="3BCE9A8B" w:rsidR="00AB6C6D" w:rsidRDefault="00AB6C6D" w:rsidP="00AB6C6D">
      <w:pPr>
        <w:pStyle w:val="ListParagraph"/>
        <w:numPr>
          <w:ilvl w:val="1"/>
          <w:numId w:val="90"/>
        </w:numPr>
      </w:pPr>
      <w:r>
        <w:t xml:space="preserve">ez a gyenge normál </w:t>
      </w:r>
      <w:proofErr w:type="spellStart"/>
      <w:r>
        <w:t>ekv</w:t>
      </w:r>
      <w:proofErr w:type="spellEnd"/>
      <w:r>
        <w:t>. oszt. alapú tesztelés</w:t>
      </w:r>
    </w:p>
    <w:p w14:paraId="60EF712C" w14:textId="3C89DAF3" w:rsidR="00E12508" w:rsidRDefault="00EC7F4D" w:rsidP="00E12508">
      <w:pPr>
        <w:pStyle w:val="ListParagraph"/>
        <w:numPr>
          <w:ilvl w:val="0"/>
          <w:numId w:val="90"/>
        </w:numPr>
        <w:ind w:left="284" w:hanging="284"/>
      </w:pPr>
      <w:r>
        <w:t>Több változó is lehet hibás feltételezés</w:t>
      </w:r>
    </w:p>
    <w:p w14:paraId="0FA1627D" w14:textId="249BEC65" w:rsidR="00EC7F4D" w:rsidRDefault="000B2EF1" w:rsidP="00EC7F4D">
      <w:pPr>
        <w:pStyle w:val="ListParagraph"/>
        <w:numPr>
          <w:ilvl w:val="1"/>
          <w:numId w:val="90"/>
        </w:numPr>
      </w:pPr>
      <w:r>
        <w:t xml:space="preserve">erős normál </w:t>
      </w:r>
      <w:proofErr w:type="spellStart"/>
      <w:r>
        <w:t>ekv</w:t>
      </w:r>
      <w:proofErr w:type="spellEnd"/>
      <w:r>
        <w:t>. oszt. alapú tesztelés</w:t>
      </w:r>
    </w:p>
    <w:p w14:paraId="0CC8ACC5" w14:textId="107CFA9C" w:rsidR="000B2EF1" w:rsidRDefault="000B2EF1" w:rsidP="00EC7F4D">
      <w:pPr>
        <w:pStyle w:val="ListParagraph"/>
        <w:numPr>
          <w:ilvl w:val="1"/>
          <w:numId w:val="90"/>
        </w:numPr>
      </w:pPr>
      <w:r>
        <w:t xml:space="preserve">az osztályok </w:t>
      </w:r>
      <w:proofErr w:type="spellStart"/>
      <w:r>
        <w:t>descartes</w:t>
      </w:r>
      <w:proofErr w:type="spellEnd"/>
      <w:r>
        <w:t xml:space="preserve"> szorzatának minden elemére szükség van</w:t>
      </w:r>
    </w:p>
    <w:p w14:paraId="00223CF9" w14:textId="0F304F35" w:rsidR="00EC7F4D" w:rsidRDefault="00FB1982" w:rsidP="00E12508">
      <w:pPr>
        <w:pStyle w:val="ListParagraph"/>
        <w:numPr>
          <w:ilvl w:val="0"/>
          <w:numId w:val="90"/>
        </w:numPr>
        <w:ind w:left="284" w:hanging="284"/>
      </w:pPr>
      <w:r>
        <w:t xml:space="preserve">gyenge </w:t>
      </w:r>
      <w:r w:rsidR="00574743">
        <w:t>robosztus</w:t>
      </w:r>
      <w:r>
        <w:t xml:space="preserve"> </w:t>
      </w:r>
      <w:proofErr w:type="spellStart"/>
      <w:r>
        <w:t>ekv</w:t>
      </w:r>
      <w:proofErr w:type="spellEnd"/>
      <w:r>
        <w:t>. oszt. alapú tesztelés</w:t>
      </w:r>
    </w:p>
    <w:p w14:paraId="4B5B5F39" w14:textId="4D5B3D36" w:rsidR="00574743" w:rsidRDefault="00574743" w:rsidP="00574743">
      <w:pPr>
        <w:pStyle w:val="ListParagraph"/>
        <w:numPr>
          <w:ilvl w:val="1"/>
          <w:numId w:val="90"/>
        </w:numPr>
      </w:pPr>
      <w:r>
        <w:t>egyszerre 1 hibát feltételezünk</w:t>
      </w:r>
    </w:p>
    <w:p w14:paraId="40481A88" w14:textId="7808B74C" w:rsidR="00574743" w:rsidRDefault="00574743" w:rsidP="00574743">
      <w:pPr>
        <w:pStyle w:val="ListParagraph"/>
        <w:numPr>
          <w:ilvl w:val="1"/>
          <w:numId w:val="90"/>
        </w:numPr>
      </w:pPr>
      <w:r>
        <w:t>érvénytelen értékekere is kipróbáljuk</w:t>
      </w:r>
    </w:p>
    <w:p w14:paraId="6CEF3CD3" w14:textId="455E3EE5" w:rsidR="00EC7F4D" w:rsidRDefault="008F5187" w:rsidP="00E12508">
      <w:pPr>
        <w:pStyle w:val="ListParagraph"/>
        <w:numPr>
          <w:ilvl w:val="0"/>
          <w:numId w:val="90"/>
        </w:numPr>
        <w:ind w:left="284" w:hanging="284"/>
      </w:pPr>
      <w:r>
        <w:t xml:space="preserve">erős robosztus </w:t>
      </w:r>
      <w:proofErr w:type="spellStart"/>
      <w:r>
        <w:t>ekv</w:t>
      </w:r>
      <w:proofErr w:type="spellEnd"/>
      <w:r>
        <w:t>. oszt. alapú tesztelés</w:t>
      </w:r>
    </w:p>
    <w:p w14:paraId="4B9F9DC6" w14:textId="2E2CB9EB" w:rsidR="008F5187" w:rsidRDefault="007552FA" w:rsidP="008F5187">
      <w:pPr>
        <w:pStyle w:val="ListParagraph"/>
        <w:numPr>
          <w:ilvl w:val="1"/>
          <w:numId w:val="90"/>
        </w:numPr>
      </w:pPr>
      <w:r>
        <w:t>egyszerre több hibát feltételezünk</w:t>
      </w:r>
    </w:p>
    <w:p w14:paraId="04E5308F" w14:textId="43488C7C" w:rsidR="00340609" w:rsidRDefault="00340609" w:rsidP="008F5187">
      <w:pPr>
        <w:pStyle w:val="ListParagraph"/>
        <w:numPr>
          <w:ilvl w:val="1"/>
          <w:numId w:val="90"/>
        </w:numPr>
      </w:pPr>
      <w:r>
        <w:t xml:space="preserve">az osztályok </w:t>
      </w:r>
      <w:proofErr w:type="spellStart"/>
      <w:r>
        <w:t>descartes</w:t>
      </w:r>
      <w:proofErr w:type="spellEnd"/>
      <w:r>
        <w:t xml:space="preserve"> szorzatának minden eleme + érvénytelen inputok</w:t>
      </w:r>
    </w:p>
    <w:p w14:paraId="51424783" w14:textId="1BA2D07B" w:rsidR="00340609" w:rsidRDefault="00340609" w:rsidP="008F5187">
      <w:pPr>
        <w:pStyle w:val="ListParagraph"/>
        <w:numPr>
          <w:ilvl w:val="1"/>
          <w:numId w:val="90"/>
        </w:numPr>
      </w:pPr>
      <w:r>
        <w:t>redundáns!</w:t>
      </w:r>
    </w:p>
    <w:p w14:paraId="5024C617" w14:textId="0A40BCB9" w:rsidR="002A2622" w:rsidRDefault="00A75319" w:rsidP="00E528C7">
      <w:pPr>
        <w:pStyle w:val="ListParagraph"/>
        <w:numPr>
          <w:ilvl w:val="0"/>
          <w:numId w:val="90"/>
        </w:numPr>
        <w:ind w:left="284" w:hanging="284"/>
      </w:pPr>
      <w:r>
        <w:t xml:space="preserve">Az ekvivalencia osztály alapú tesztelést erősíti a határérték analízissel kombinált megközelítés </w:t>
      </w:r>
    </w:p>
    <w:p w14:paraId="7094B04A" w14:textId="5F4FB289" w:rsidR="00E528C7" w:rsidRDefault="00E528C7" w:rsidP="00E528C7">
      <w:pPr>
        <w:pStyle w:val="ListParagraph"/>
        <w:numPr>
          <w:ilvl w:val="0"/>
          <w:numId w:val="90"/>
        </w:numPr>
        <w:ind w:left="284" w:hanging="284"/>
      </w:pPr>
      <w:r>
        <w:t>Ekvivalencia osztályokat akkor érdemes létrehozni, amikor az input adatokat intervallumként vagy diszkrét értékek halmazaiként adják meg</w:t>
      </w:r>
    </w:p>
    <w:p w14:paraId="0F812324" w14:textId="4000175D" w:rsidR="00E528C7" w:rsidRDefault="002249CF" w:rsidP="00E528C7">
      <w:pPr>
        <w:pStyle w:val="ListParagraph"/>
        <w:numPr>
          <w:ilvl w:val="0"/>
          <w:numId w:val="90"/>
        </w:numPr>
        <w:ind w:left="284" w:hanging="284"/>
      </w:pPr>
      <w:r>
        <w:t>minden szinten alkalmazható</w:t>
      </w:r>
    </w:p>
    <w:p w14:paraId="5E8D1ABB" w14:textId="68F84C29" w:rsidR="002249CF" w:rsidRDefault="002249CF" w:rsidP="00E528C7">
      <w:pPr>
        <w:pStyle w:val="ListParagraph"/>
        <w:numPr>
          <w:ilvl w:val="0"/>
          <w:numId w:val="90"/>
        </w:numPr>
        <w:ind w:left="284" w:hanging="284"/>
      </w:pPr>
      <w:r>
        <w:t xml:space="preserve">fedettség: </w:t>
      </w:r>
      <w:r w:rsidR="00D72E6D">
        <w:t>(legalább 1 értékkel tesztelt partíciók száma) / (összes partíciók száma) százalékban</w:t>
      </w:r>
    </w:p>
    <w:p w14:paraId="188EBD0E" w14:textId="49EBF89B" w:rsidR="007150E5" w:rsidRDefault="007150E5" w:rsidP="00E528C7">
      <w:pPr>
        <w:pStyle w:val="ListParagraph"/>
        <w:numPr>
          <w:ilvl w:val="0"/>
          <w:numId w:val="90"/>
        </w:numPr>
        <w:ind w:left="284" w:hanging="284"/>
      </w:pPr>
      <w:r>
        <w:t xml:space="preserve">tipikus találat: </w:t>
      </w:r>
      <w:r w:rsidR="00A00E34">
        <w:t>hibás adatkezelés, hibás adatok</w:t>
      </w:r>
    </w:p>
    <w:p w14:paraId="23D12D2D" w14:textId="77777777" w:rsidR="00B444AD" w:rsidRDefault="00B444AD" w:rsidP="00D46294"/>
    <w:p w14:paraId="2F6A08BA" w14:textId="1A755A86" w:rsidR="00E4436B" w:rsidRDefault="00704212" w:rsidP="007024BA">
      <w:pPr>
        <w:rPr>
          <w:b/>
          <w:bCs/>
        </w:rPr>
      </w:pPr>
      <w:r w:rsidRPr="00B444AD">
        <w:rPr>
          <w:b/>
          <w:bCs/>
        </w:rPr>
        <w:t>Döntési táblák</w:t>
      </w:r>
    </w:p>
    <w:p w14:paraId="231E74C3" w14:textId="3AD809AC" w:rsidR="007024BA" w:rsidRDefault="007024BA" w:rsidP="000E5435">
      <w:pPr>
        <w:pStyle w:val="ListParagraph"/>
        <w:numPr>
          <w:ilvl w:val="0"/>
          <w:numId w:val="91"/>
        </w:numPr>
        <w:ind w:left="284" w:hanging="284"/>
      </w:pPr>
      <w:r>
        <w:t xml:space="preserve">A </w:t>
      </w:r>
      <w:r w:rsidR="00B62D4E">
        <w:t>logika szigorán alapszik</w:t>
      </w:r>
    </w:p>
    <w:p w14:paraId="0CF7EFAB" w14:textId="553FFCFF" w:rsidR="00B62D4E" w:rsidRDefault="00B62D4E" w:rsidP="000E5435">
      <w:pPr>
        <w:pStyle w:val="ListParagraph"/>
        <w:numPr>
          <w:ilvl w:val="0"/>
          <w:numId w:val="91"/>
        </w:numPr>
        <w:ind w:left="284" w:hanging="284"/>
      </w:pPr>
      <w:r>
        <w:t>akkor javasolt, ha különböző akciók kombi</w:t>
      </w:r>
      <w:r w:rsidR="001205EA">
        <w:t>nációra kerül sor, változó feltételrendszerek mellett</w:t>
      </w:r>
    </w:p>
    <w:p w14:paraId="12D9A086" w14:textId="520B26C4" w:rsidR="00E55E33" w:rsidRDefault="00E55E33" w:rsidP="000E5435">
      <w:pPr>
        <w:pStyle w:val="ListParagraph"/>
        <w:numPr>
          <w:ilvl w:val="1"/>
          <w:numId w:val="91"/>
        </w:numPr>
      </w:pPr>
      <w:proofErr w:type="spellStart"/>
      <w:r>
        <w:t>if-then-else</w:t>
      </w:r>
      <w:proofErr w:type="spellEnd"/>
    </w:p>
    <w:p w14:paraId="10DB058C" w14:textId="20EA77B6" w:rsidR="00E55E33" w:rsidRDefault="00E55E33" w:rsidP="000E5435">
      <w:pPr>
        <w:pStyle w:val="ListParagraph"/>
        <w:numPr>
          <w:ilvl w:val="1"/>
          <w:numId w:val="91"/>
        </w:numPr>
      </w:pPr>
      <w:r>
        <w:t>inputok közt logikai kapcsolat van</w:t>
      </w:r>
      <w:r w:rsidR="00AF668F">
        <w:t xml:space="preserve"> (</w:t>
      </w:r>
      <w:r w:rsidR="00AF668F" w:rsidRPr="00AF668F">
        <w:rPr>
          <w:b/>
          <w:bCs/>
        </w:rPr>
        <w:t xml:space="preserve">ha </w:t>
      </w:r>
      <w:proofErr w:type="spellStart"/>
      <w:r w:rsidR="00AF668F" w:rsidRPr="00AF668F">
        <w:rPr>
          <w:b/>
          <w:bCs/>
        </w:rPr>
        <w:t>függnek</w:t>
      </w:r>
      <w:proofErr w:type="spellEnd"/>
      <w:r w:rsidR="00AF668F" w:rsidRPr="00AF668F">
        <w:rPr>
          <w:b/>
          <w:bCs/>
        </w:rPr>
        <w:t xml:space="preserve"> egymástól a változók</w:t>
      </w:r>
      <w:r w:rsidR="00AF668F">
        <w:t>)</w:t>
      </w:r>
    </w:p>
    <w:p w14:paraId="2A7A2A6F" w14:textId="4A258292" w:rsidR="00943537" w:rsidRDefault="00943537" w:rsidP="000E5435">
      <w:pPr>
        <w:pStyle w:val="ListParagraph"/>
        <w:numPr>
          <w:ilvl w:val="0"/>
          <w:numId w:val="91"/>
        </w:numPr>
        <w:ind w:left="284" w:hanging="284"/>
      </w:pPr>
      <w:r>
        <w:t>Szabályokat hozunk létre</w:t>
      </w:r>
    </w:p>
    <w:p w14:paraId="1C0EEC57" w14:textId="455EE4DB" w:rsidR="00C919CC" w:rsidRDefault="00C919CC" w:rsidP="000E5435">
      <w:pPr>
        <w:pStyle w:val="ListParagraph"/>
        <w:numPr>
          <w:ilvl w:val="1"/>
          <w:numId w:val="91"/>
        </w:numPr>
      </w:pPr>
      <w:r>
        <w:t>feltételek</w:t>
      </w:r>
    </w:p>
    <w:p w14:paraId="647E8551" w14:textId="1795645D" w:rsidR="00C919CC" w:rsidRDefault="00C919CC" w:rsidP="000E5435">
      <w:pPr>
        <w:pStyle w:val="ListParagraph"/>
        <w:numPr>
          <w:ilvl w:val="1"/>
          <w:numId w:val="91"/>
        </w:numPr>
      </w:pPr>
      <w:r>
        <w:t>akciók</w:t>
      </w:r>
    </w:p>
    <w:p w14:paraId="6387BB47" w14:textId="77777777" w:rsidR="00B56D75" w:rsidRDefault="00476C25" w:rsidP="000E5435">
      <w:pPr>
        <w:pStyle w:val="ListParagraph"/>
        <w:numPr>
          <w:ilvl w:val="0"/>
          <w:numId w:val="91"/>
        </w:numPr>
        <w:ind w:left="284" w:hanging="284"/>
      </w:pPr>
      <w:r>
        <w:t>A döntési tábla teljessége ellenőrizhető</w:t>
      </w:r>
      <w:r w:rsidR="000C6BB7">
        <w:t>, így az is, hogy minden lehetőséget fedtünk tesztesetekkel</w:t>
      </w:r>
    </w:p>
    <w:p w14:paraId="1FDC62EA" w14:textId="1EBF0959" w:rsidR="000C6BB7" w:rsidRDefault="00B56D75" w:rsidP="000E5435">
      <w:pPr>
        <w:pStyle w:val="ListParagraph"/>
        <w:numPr>
          <w:ilvl w:val="0"/>
          <w:numId w:val="91"/>
        </w:numPr>
        <w:ind w:left="284" w:hanging="284"/>
      </w:pPr>
      <w:r>
        <w:t>Kiterjesztett döntési tábla: a (N/A) helyett T és F esetet is figyelembe veszünk</w:t>
      </w:r>
    </w:p>
    <w:p w14:paraId="21D65481" w14:textId="122D82B9" w:rsidR="00975939" w:rsidRDefault="00975939" w:rsidP="000E5435">
      <w:pPr>
        <w:pStyle w:val="ListParagraph"/>
        <w:numPr>
          <w:ilvl w:val="0"/>
          <w:numId w:val="91"/>
        </w:numPr>
        <w:ind w:left="284" w:hanging="284"/>
      </w:pPr>
      <w:r>
        <w:t>Előfordulhat, hogy ugyanahhoz a bemenethez többféle akció is társul. Emiatt a</w:t>
      </w:r>
      <w:r w:rsidR="00E55E33">
        <w:t xml:space="preserve"> tábla inkonzisztens, ezeket az eseteket meg kell szüntetnie a tesztelőnek</w:t>
      </w:r>
    </w:p>
    <w:p w14:paraId="76FCA482" w14:textId="46BDBA2A" w:rsidR="00E55E33" w:rsidRDefault="004D5F65" w:rsidP="000E5435">
      <w:pPr>
        <w:pStyle w:val="ListParagraph"/>
        <w:numPr>
          <w:ilvl w:val="0"/>
          <w:numId w:val="91"/>
        </w:numPr>
        <w:ind w:left="284" w:hanging="284"/>
      </w:pPr>
      <w:r>
        <w:t>a jó tábla iteratívan alakul ki</w:t>
      </w:r>
    </w:p>
    <w:p w14:paraId="50FC3627" w14:textId="7CAD21CE" w:rsidR="007024BA" w:rsidRPr="00A00E34" w:rsidRDefault="009770CD" w:rsidP="000E5435">
      <w:pPr>
        <w:pStyle w:val="ListParagraph"/>
        <w:numPr>
          <w:ilvl w:val="0"/>
          <w:numId w:val="91"/>
        </w:numPr>
        <w:ind w:left="284" w:hanging="284"/>
        <w:rPr>
          <w:b/>
          <w:bCs/>
        </w:rPr>
      </w:pPr>
      <w:r>
        <w:t>fedettség: (legalább 1 eset által fedett döntési szabályok száma) / (összes döntési szabályok száma) százalékban</w:t>
      </w:r>
    </w:p>
    <w:p w14:paraId="18F6D154" w14:textId="5B941D8C" w:rsidR="00A00E34" w:rsidRPr="0069448D" w:rsidRDefault="00A00E34" w:rsidP="000E5435">
      <w:pPr>
        <w:pStyle w:val="ListParagraph"/>
        <w:numPr>
          <w:ilvl w:val="0"/>
          <w:numId w:val="91"/>
        </w:numPr>
        <w:ind w:left="284" w:hanging="284"/>
        <w:rPr>
          <w:b/>
          <w:bCs/>
        </w:rPr>
      </w:pPr>
      <w:r>
        <w:t>tipikus találat: üzleti folyamat / szabályok hibái</w:t>
      </w:r>
    </w:p>
    <w:p w14:paraId="5C3E5EBF" w14:textId="77777777" w:rsidR="0069448D" w:rsidRPr="0069448D" w:rsidRDefault="0069448D" w:rsidP="0069448D">
      <w:pPr>
        <w:rPr>
          <w:b/>
          <w:bCs/>
        </w:rPr>
      </w:pPr>
    </w:p>
    <w:p w14:paraId="7EEAD4C6" w14:textId="23DB4EC8" w:rsidR="00704212" w:rsidRPr="00C84F5D" w:rsidRDefault="00704212" w:rsidP="00D46294">
      <w:pPr>
        <w:rPr>
          <w:b/>
          <w:bCs/>
        </w:rPr>
      </w:pPr>
      <w:r w:rsidRPr="00C84F5D">
        <w:rPr>
          <w:b/>
          <w:bCs/>
        </w:rPr>
        <w:t>Állapotátmenet tesztelés</w:t>
      </w:r>
    </w:p>
    <w:p w14:paraId="2227FE04" w14:textId="53A26459" w:rsidR="004904AD" w:rsidRDefault="005E5005" w:rsidP="004904AD">
      <w:r>
        <w:t>Egy állapotátmenet diagram megmutatja a lehetséges szoftverállapotokat, illetve azt, hogy a szoftver hogyan lép be egy állapotba, hogyan lép ki onnan, valamint az állapotok közötti átmeneteket.</w:t>
      </w:r>
      <w:r w:rsidR="00577680">
        <w:t xml:space="preserve"> </w:t>
      </w:r>
      <w:r w:rsidR="004904AD">
        <w:t>Az állapotátmeneti tábla tartalmazza az állapotok</w:t>
      </w:r>
      <w:r w:rsidR="0060540C">
        <w:t>at, az összes köztük</w:t>
      </w:r>
      <w:r w:rsidR="004904AD">
        <w:t xml:space="preserve"> érvényes</w:t>
      </w:r>
      <w:r w:rsidR="00577680">
        <w:t xml:space="preserve"> </w:t>
      </w:r>
      <w:r w:rsidR="004904AD">
        <w:t>és érvénytelen átmenetet, az eseményeket,</w:t>
      </w:r>
      <w:r w:rsidR="00577680">
        <w:t xml:space="preserve"> </w:t>
      </w:r>
      <w:r w:rsidR="004904AD">
        <w:t>illetve az érvényes átmenetekhez tartozó végrehajtandó</w:t>
      </w:r>
      <w:r w:rsidR="00577680">
        <w:t xml:space="preserve"> </w:t>
      </w:r>
      <w:r w:rsidR="004904AD">
        <w:t>műveleteket</w:t>
      </w:r>
      <w:r w:rsidR="00577680">
        <w:t>.</w:t>
      </w:r>
    </w:p>
    <w:p w14:paraId="7B323C51" w14:textId="6736F7D9" w:rsidR="00BE5050" w:rsidRDefault="00BE5050" w:rsidP="00BE5050">
      <w:r>
        <w:t>A tesztek tervezhetők:</w:t>
      </w:r>
    </w:p>
    <w:p w14:paraId="4360E35F" w14:textId="60F136BE" w:rsidR="00BE5050" w:rsidRDefault="00BE5050" w:rsidP="000E5435">
      <w:pPr>
        <w:pStyle w:val="ListParagraph"/>
        <w:numPr>
          <w:ilvl w:val="0"/>
          <w:numId w:val="92"/>
        </w:numPr>
      </w:pPr>
      <w:r>
        <w:t>az állapotok egy tipikus sorozatának lefedésére</w:t>
      </w:r>
    </w:p>
    <w:p w14:paraId="43603891" w14:textId="7DC4E349" w:rsidR="00BE5050" w:rsidRDefault="00BE5050" w:rsidP="000E5435">
      <w:pPr>
        <w:pStyle w:val="ListParagraph"/>
        <w:numPr>
          <w:ilvl w:val="0"/>
          <w:numId w:val="92"/>
        </w:numPr>
      </w:pPr>
      <w:r>
        <w:t>minden állapot végrehajtására</w:t>
      </w:r>
    </w:p>
    <w:p w14:paraId="52248343" w14:textId="5D7A2715" w:rsidR="00BE5050" w:rsidRDefault="00BE5050" w:rsidP="000E5435">
      <w:pPr>
        <w:pStyle w:val="ListParagraph"/>
        <w:numPr>
          <w:ilvl w:val="0"/>
          <w:numId w:val="92"/>
        </w:numPr>
      </w:pPr>
      <w:r>
        <w:t>minden átmenet végrehajtására</w:t>
      </w:r>
    </w:p>
    <w:p w14:paraId="2A3BF8DD" w14:textId="61CEB2A6" w:rsidR="00BE5050" w:rsidRDefault="00BE5050" w:rsidP="000E5435">
      <w:pPr>
        <w:pStyle w:val="ListParagraph"/>
        <w:numPr>
          <w:ilvl w:val="0"/>
          <w:numId w:val="92"/>
        </w:numPr>
      </w:pPr>
      <w:r>
        <w:t>átmenetek meghatározott sorozatának végrehajtására</w:t>
      </w:r>
    </w:p>
    <w:p w14:paraId="17F09BED" w14:textId="75C0BD77" w:rsidR="00577680" w:rsidRDefault="00BE5050" w:rsidP="000E5435">
      <w:pPr>
        <w:pStyle w:val="ListParagraph"/>
        <w:numPr>
          <w:ilvl w:val="0"/>
          <w:numId w:val="92"/>
        </w:numPr>
      </w:pPr>
      <w:r>
        <w:t>érvénytelen átmenetek tesztelésére</w:t>
      </w:r>
    </w:p>
    <w:p w14:paraId="7E31821A" w14:textId="77777777" w:rsidR="00FA0E91" w:rsidRDefault="00FA0E91" w:rsidP="00FA0E91"/>
    <w:p w14:paraId="02702581" w14:textId="7F7F6B8D" w:rsidR="00F7049B" w:rsidRDefault="00FA0E91" w:rsidP="000E5435">
      <w:pPr>
        <w:pStyle w:val="ListParagraph"/>
        <w:numPr>
          <w:ilvl w:val="0"/>
          <w:numId w:val="92"/>
        </w:numPr>
        <w:ind w:left="284" w:hanging="284"/>
      </w:pPr>
      <w:r>
        <w:t>Tipikusan beágyazott szoftverek, menü alapú alkalmazásokhoz</w:t>
      </w:r>
    </w:p>
    <w:p w14:paraId="429C8298" w14:textId="3A594D3B" w:rsidR="005E5005" w:rsidRDefault="00F7049B" w:rsidP="000E5435">
      <w:pPr>
        <w:pStyle w:val="ListParagraph"/>
        <w:numPr>
          <w:ilvl w:val="0"/>
          <w:numId w:val="92"/>
        </w:numPr>
        <w:ind w:left="284" w:hanging="284"/>
      </w:pPr>
      <w:r>
        <w:t xml:space="preserve">fedettség: </w:t>
      </w:r>
      <w:r w:rsidR="003F718B">
        <w:t>(</w:t>
      </w:r>
      <w:r>
        <w:t>tesztelt azonosított állapotok v. átmenetek száma) / (</w:t>
      </w:r>
      <w:r w:rsidR="003F718B">
        <w:t>összes azonosított állapot v átmenetek száma) százalékban</w:t>
      </w:r>
    </w:p>
    <w:p w14:paraId="0EF4AF12" w14:textId="672D20E3" w:rsidR="00134112" w:rsidRDefault="00134112" w:rsidP="000E5435">
      <w:pPr>
        <w:pStyle w:val="ListParagraph"/>
        <w:numPr>
          <w:ilvl w:val="0"/>
          <w:numId w:val="92"/>
        </w:numPr>
        <w:ind w:left="284" w:hanging="284"/>
      </w:pPr>
      <w:r>
        <w:t>tipikus találat: állapotok közti átmenetek hibái</w:t>
      </w:r>
    </w:p>
    <w:p w14:paraId="49538F03" w14:textId="77777777" w:rsidR="0069448D" w:rsidRDefault="0069448D" w:rsidP="0069448D"/>
    <w:p w14:paraId="58F25239" w14:textId="04D921E0" w:rsidR="00BE234F" w:rsidRPr="00A81BAC" w:rsidRDefault="00BE234F" w:rsidP="00D46294">
      <w:pPr>
        <w:rPr>
          <w:b/>
          <w:bCs/>
        </w:rPr>
      </w:pPr>
      <w:r w:rsidRPr="00A81BAC">
        <w:rPr>
          <w:b/>
          <w:bCs/>
        </w:rPr>
        <w:t>Használati eset tesztelés</w:t>
      </w:r>
    </w:p>
    <w:p w14:paraId="18F54BBE" w14:textId="19A86A53" w:rsidR="00A81BAC" w:rsidRDefault="00A81BAC" w:rsidP="000E5435">
      <w:pPr>
        <w:pStyle w:val="ListParagraph"/>
        <w:numPr>
          <w:ilvl w:val="0"/>
          <w:numId w:val="93"/>
        </w:numPr>
        <w:ind w:left="284" w:hanging="284"/>
      </w:pPr>
      <w:r>
        <w:t xml:space="preserve">Olyan tesztelési technika, amiben </w:t>
      </w:r>
      <w:r w:rsidR="009A0B89">
        <w:t xml:space="preserve">műszaki tesztterveket </w:t>
      </w:r>
      <w:r>
        <w:t>különböző használ</w:t>
      </w:r>
      <w:r w:rsidR="009A0B89">
        <w:t>ati eset forgatókönyvek futtatására tervezték – tehát a tesztesetek használati esetekből származtathatók</w:t>
      </w:r>
      <w:r w:rsidR="007679CC">
        <w:t>.</w:t>
      </w:r>
    </w:p>
    <w:p w14:paraId="6D03BC67" w14:textId="10E95F5C" w:rsidR="007679CC" w:rsidRDefault="007679CC" w:rsidP="000E5435">
      <w:pPr>
        <w:pStyle w:val="ListParagraph"/>
        <w:numPr>
          <w:ilvl w:val="0"/>
          <w:numId w:val="93"/>
        </w:numPr>
        <w:ind w:left="284" w:hanging="284"/>
      </w:pPr>
      <w:r>
        <w:t xml:space="preserve">A használati eseteket </w:t>
      </w:r>
      <w:proofErr w:type="spellStart"/>
      <w:r>
        <w:t>aktorokhoz</w:t>
      </w:r>
      <w:proofErr w:type="spellEnd"/>
      <w:r>
        <w:t xml:space="preserve"> és tárgyakhoz kötjük</w:t>
      </w:r>
    </w:p>
    <w:p w14:paraId="63FC061D" w14:textId="6B235DBF" w:rsidR="007679CC" w:rsidRDefault="007679CC" w:rsidP="000E5435">
      <w:pPr>
        <w:pStyle w:val="ListParagraph"/>
        <w:numPr>
          <w:ilvl w:val="1"/>
          <w:numId w:val="93"/>
        </w:numPr>
      </w:pPr>
      <w:proofErr w:type="spellStart"/>
      <w:r>
        <w:t>aktor</w:t>
      </w:r>
      <w:proofErr w:type="spellEnd"/>
      <w:r>
        <w:t>: emberi felhasználó</w:t>
      </w:r>
      <w:r w:rsidR="00365434">
        <w:t>, külső hardver, másik komponens</w:t>
      </w:r>
    </w:p>
    <w:p w14:paraId="46D0479F" w14:textId="19F25C45" w:rsidR="00365434" w:rsidRDefault="00365434" w:rsidP="000E5435">
      <w:pPr>
        <w:pStyle w:val="ListParagraph"/>
        <w:numPr>
          <w:ilvl w:val="1"/>
          <w:numId w:val="93"/>
        </w:numPr>
      </w:pPr>
      <w:r>
        <w:t>tárgy: komponens vagy rendszer</w:t>
      </w:r>
    </w:p>
    <w:p w14:paraId="01CA88E7" w14:textId="1BDA1C92" w:rsidR="00FC2C09" w:rsidRDefault="00FC2C09" w:rsidP="000E5435">
      <w:pPr>
        <w:pStyle w:val="ListParagraph"/>
        <w:numPr>
          <w:ilvl w:val="0"/>
          <w:numId w:val="93"/>
        </w:numPr>
        <w:ind w:left="284" w:hanging="284"/>
      </w:pPr>
      <w:r>
        <w:t>a használati esetek egy-egy viselkedést határoznak meg</w:t>
      </w:r>
      <w:r w:rsidR="005A607E">
        <w:t xml:space="preserve">, amit a tárgy hajt végre együttműködésben az </w:t>
      </w:r>
      <w:proofErr w:type="spellStart"/>
      <w:r w:rsidR="005A607E">
        <w:t>aktorokkal</w:t>
      </w:r>
      <w:proofErr w:type="spellEnd"/>
    </w:p>
    <w:p w14:paraId="1986C025" w14:textId="4771D820" w:rsidR="005A607E" w:rsidRDefault="005A607E" w:rsidP="000E5435">
      <w:pPr>
        <w:pStyle w:val="ListParagraph"/>
        <w:numPr>
          <w:ilvl w:val="0"/>
          <w:numId w:val="93"/>
        </w:numPr>
        <w:ind w:left="284" w:hanging="284"/>
      </w:pPr>
      <w:r>
        <w:t>tehát meghatározott viselkedések végrehajtására ter</w:t>
      </w:r>
      <w:r w:rsidR="00864EBB">
        <w:t>vezik a teszteket</w:t>
      </w:r>
    </w:p>
    <w:p w14:paraId="338F4F18" w14:textId="1864B73D" w:rsidR="005A607E" w:rsidRDefault="00864EBB" w:rsidP="000E5435">
      <w:pPr>
        <w:pStyle w:val="ListParagraph"/>
        <w:numPr>
          <w:ilvl w:val="0"/>
          <w:numId w:val="93"/>
        </w:numPr>
        <w:ind w:left="284" w:hanging="284"/>
      </w:pPr>
      <w:r>
        <w:t xml:space="preserve">fedettség: </w:t>
      </w:r>
      <w:r w:rsidR="00DE4E80">
        <w:t>(</w:t>
      </w:r>
      <w:r>
        <w:t>tesztelt használati eset viselkedések száma) / (</w:t>
      </w:r>
      <w:r w:rsidR="00DE4E80">
        <w:t>összes használati eset viselkedés számával) százalékban</w:t>
      </w:r>
    </w:p>
    <w:p w14:paraId="0E988346" w14:textId="77777777" w:rsidR="00134112" w:rsidRPr="00C84F5D" w:rsidRDefault="00134112" w:rsidP="000E5435">
      <w:pPr>
        <w:pStyle w:val="ListParagraph"/>
        <w:numPr>
          <w:ilvl w:val="0"/>
          <w:numId w:val="93"/>
        </w:numPr>
        <w:ind w:left="284" w:hanging="284"/>
        <w:rPr>
          <w:b/>
          <w:bCs/>
        </w:rPr>
      </w:pPr>
      <w:r>
        <w:t>tipikus találat: üzleti folyamat / szabályok hibái</w:t>
      </w:r>
    </w:p>
    <w:p w14:paraId="5BEFC4FB" w14:textId="6A7B0CA9" w:rsidR="00134112" w:rsidRDefault="00E01789" w:rsidP="000E5435">
      <w:pPr>
        <w:pStyle w:val="ListParagraph"/>
        <w:numPr>
          <w:ilvl w:val="0"/>
          <w:numId w:val="93"/>
        </w:numPr>
        <w:ind w:left="284" w:hanging="284"/>
      </w:pPr>
      <w:r>
        <w:t xml:space="preserve">agilis környezetben ez </w:t>
      </w:r>
      <w:proofErr w:type="spellStart"/>
      <w:r>
        <w:t>user</w:t>
      </w:r>
      <w:proofErr w:type="spellEnd"/>
      <w:r>
        <w:t xml:space="preserve"> story alapján megy</w:t>
      </w:r>
    </w:p>
    <w:p w14:paraId="70E8FF34" w14:textId="77777777" w:rsidR="007679CC" w:rsidRDefault="007679CC" w:rsidP="00D46294"/>
    <w:p w14:paraId="3FF7CC9B" w14:textId="762FD3D1" w:rsidR="00A81BAC" w:rsidRPr="00286192" w:rsidRDefault="00286192" w:rsidP="00D46294">
      <w:pPr>
        <w:rPr>
          <w:b/>
          <w:bCs/>
          <w:sz w:val="28"/>
          <w:szCs w:val="28"/>
        </w:rPr>
      </w:pPr>
      <w:r w:rsidRPr="00286192">
        <w:rPr>
          <w:b/>
          <w:bCs/>
          <w:sz w:val="28"/>
          <w:szCs w:val="28"/>
        </w:rPr>
        <w:t>Hogyan viszonyulnak ezek egymáshoz a kialakított teszt esetek száma és a tesztelési ráfordítás szempontjából?</w:t>
      </w:r>
    </w:p>
    <w:p w14:paraId="29F2FB31" w14:textId="01E238AC" w:rsidR="00DD463C" w:rsidRDefault="00DD463C" w:rsidP="0069448D">
      <w:pPr>
        <w:jc w:val="center"/>
      </w:pPr>
      <w:r>
        <w:rPr>
          <w:noProof/>
        </w:rPr>
        <w:drawing>
          <wp:inline distT="0" distB="0" distL="0" distR="0" wp14:anchorId="64960437" wp14:editId="0517BC98">
            <wp:extent cx="5039999" cy="1968333"/>
            <wp:effectExtent l="0" t="0" r="825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9999" cy="1968333"/>
                    </a:xfrm>
                    <a:prstGeom prst="rect">
                      <a:avLst/>
                    </a:prstGeom>
                  </pic:spPr>
                </pic:pic>
              </a:graphicData>
            </a:graphic>
          </wp:inline>
        </w:drawing>
      </w:r>
      <w:r>
        <w:br/>
      </w:r>
      <w:r>
        <w:rPr>
          <w:noProof/>
        </w:rPr>
        <w:drawing>
          <wp:inline distT="0" distB="0" distL="0" distR="0" wp14:anchorId="1F675EFD" wp14:editId="4071CD2A">
            <wp:extent cx="5039999" cy="1968333"/>
            <wp:effectExtent l="0" t="0" r="825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39999" cy="1968333"/>
                    </a:xfrm>
                    <a:prstGeom prst="rect">
                      <a:avLst/>
                    </a:prstGeom>
                  </pic:spPr>
                </pic:pic>
              </a:graphicData>
            </a:graphic>
          </wp:inline>
        </w:drawing>
      </w:r>
    </w:p>
    <w:p w14:paraId="25C10978" w14:textId="238F268B" w:rsidR="008738AD" w:rsidRDefault="00BF3D9E" w:rsidP="00D46294">
      <w:r>
        <w:t>Tehát a könnyen alkalmazható technikák sok esetet generálnak, amiket sokáig is tart lefuttatni.</w:t>
      </w:r>
    </w:p>
    <w:p w14:paraId="46334BEA" w14:textId="77777777" w:rsidR="008738AD" w:rsidRDefault="008738AD" w:rsidP="00D46294">
      <w:pPr>
        <w:rPr>
          <w:b/>
          <w:bCs/>
          <w:sz w:val="28"/>
          <w:szCs w:val="28"/>
        </w:rPr>
      </w:pPr>
    </w:p>
    <w:p w14:paraId="105BA416" w14:textId="59F5CFD7" w:rsidR="008738AD" w:rsidRPr="008738AD" w:rsidRDefault="008738AD" w:rsidP="00D46294">
      <w:pPr>
        <w:rPr>
          <w:b/>
          <w:bCs/>
          <w:sz w:val="28"/>
          <w:szCs w:val="28"/>
        </w:rPr>
      </w:pPr>
      <w:r w:rsidRPr="008738AD">
        <w:rPr>
          <w:b/>
          <w:bCs/>
          <w:sz w:val="28"/>
          <w:szCs w:val="28"/>
        </w:rPr>
        <w:t>Összegzés</w:t>
      </w:r>
    </w:p>
    <w:p w14:paraId="1EF79B4F" w14:textId="4538374B" w:rsidR="00755430" w:rsidRDefault="008738AD" w:rsidP="000E5435">
      <w:pPr>
        <w:pStyle w:val="ListParagraph"/>
        <w:numPr>
          <w:ilvl w:val="0"/>
          <w:numId w:val="94"/>
        </w:numPr>
        <w:ind w:left="284" w:hanging="284"/>
      </w:pPr>
      <w:r w:rsidRPr="008738AD">
        <w:t xml:space="preserve">Ha fizikai változókról van szó </w:t>
      </w:r>
      <w:r w:rsidR="00755430">
        <w:t xml:space="preserve">vagy </w:t>
      </w:r>
      <w:r w:rsidR="00755430" w:rsidRPr="008738AD">
        <w:t>a független változókról van szó</w:t>
      </w:r>
      <w:r w:rsidR="00867EEB">
        <w:t>:</w:t>
      </w:r>
    </w:p>
    <w:p w14:paraId="3227FA65" w14:textId="1C0DF92C" w:rsidR="008738AD" w:rsidRPr="008738AD" w:rsidRDefault="008738AD" w:rsidP="000E5435">
      <w:pPr>
        <w:pStyle w:val="ListParagraph"/>
        <w:numPr>
          <w:ilvl w:val="1"/>
          <w:numId w:val="94"/>
        </w:numPr>
      </w:pPr>
      <w:r w:rsidRPr="008738AD">
        <w:t>BVA tesztelés és</w:t>
      </w:r>
      <w:r>
        <w:t xml:space="preserve"> </w:t>
      </w:r>
      <w:r w:rsidRPr="008738AD">
        <w:t>ekvivalencia osztály alapú tesztelés hatékony</w:t>
      </w:r>
    </w:p>
    <w:p w14:paraId="5CA094EA" w14:textId="77777777" w:rsidR="00867EEB" w:rsidRDefault="008738AD" w:rsidP="000E5435">
      <w:pPr>
        <w:pStyle w:val="ListParagraph"/>
        <w:numPr>
          <w:ilvl w:val="0"/>
          <w:numId w:val="94"/>
        </w:numPr>
        <w:ind w:left="284" w:hanging="284"/>
      </w:pPr>
      <w:r w:rsidRPr="008738AD">
        <w:t xml:space="preserve">Ha a változók </w:t>
      </w:r>
      <w:proofErr w:type="spellStart"/>
      <w:r w:rsidRPr="008738AD">
        <w:t>függnek</w:t>
      </w:r>
      <w:proofErr w:type="spellEnd"/>
      <w:r w:rsidRPr="008738AD">
        <w:t xml:space="preserve"> egymástól</w:t>
      </w:r>
      <w:r w:rsidR="00867EEB">
        <w:t>:</w:t>
      </w:r>
    </w:p>
    <w:p w14:paraId="59D120DF" w14:textId="70072197" w:rsidR="008738AD" w:rsidRPr="008738AD" w:rsidRDefault="008738AD" w:rsidP="000E5435">
      <w:pPr>
        <w:pStyle w:val="ListParagraph"/>
        <w:numPr>
          <w:ilvl w:val="1"/>
          <w:numId w:val="94"/>
        </w:numPr>
      </w:pPr>
      <w:r w:rsidRPr="008738AD">
        <w:t>döntési táblákat használjunk</w:t>
      </w:r>
      <w:r>
        <w:t xml:space="preserve"> </w:t>
      </w:r>
    </w:p>
    <w:p w14:paraId="6B130F20" w14:textId="0574DCBE" w:rsidR="00867EEB" w:rsidRDefault="008738AD" w:rsidP="000E5435">
      <w:pPr>
        <w:pStyle w:val="ListParagraph"/>
        <w:numPr>
          <w:ilvl w:val="0"/>
          <w:numId w:val="94"/>
        </w:numPr>
        <w:ind w:left="284" w:hanging="284"/>
      </w:pPr>
      <w:r w:rsidRPr="008738AD">
        <w:t>Ha „egyszerre egy belső hiba” valószínű</w:t>
      </w:r>
      <w:r w:rsidR="00867EEB">
        <w:t>:</w:t>
      </w:r>
    </w:p>
    <w:p w14:paraId="14528FCA" w14:textId="77113B0B" w:rsidR="008738AD" w:rsidRPr="008738AD" w:rsidRDefault="008738AD" w:rsidP="000E5435">
      <w:pPr>
        <w:pStyle w:val="ListParagraph"/>
        <w:numPr>
          <w:ilvl w:val="1"/>
          <w:numId w:val="94"/>
        </w:numPr>
      </w:pPr>
      <w:r w:rsidRPr="008738AD">
        <w:t>a határérték tesztelés</w:t>
      </w:r>
      <w:r>
        <w:t xml:space="preserve"> </w:t>
      </w:r>
      <w:r w:rsidRPr="008738AD">
        <w:t xml:space="preserve">és </w:t>
      </w:r>
      <w:proofErr w:type="spellStart"/>
      <w:r w:rsidRPr="008738AD">
        <w:t>robosztussági</w:t>
      </w:r>
      <w:proofErr w:type="spellEnd"/>
      <w:r w:rsidRPr="008738AD">
        <w:t xml:space="preserve"> tesztelés a kívánatos</w:t>
      </w:r>
    </w:p>
    <w:p w14:paraId="1C4B07BF" w14:textId="77777777" w:rsidR="00867EEB" w:rsidRDefault="008738AD" w:rsidP="000E5435">
      <w:pPr>
        <w:pStyle w:val="ListParagraph"/>
        <w:numPr>
          <w:ilvl w:val="0"/>
          <w:numId w:val="94"/>
        </w:numPr>
        <w:ind w:left="284" w:hanging="284"/>
      </w:pPr>
      <w:r w:rsidRPr="008738AD">
        <w:t>„Több hiba együttesen” esetében</w:t>
      </w:r>
      <w:r w:rsidR="00867EEB">
        <w:t>:</w:t>
      </w:r>
    </w:p>
    <w:p w14:paraId="70F5BC52" w14:textId="048FD0D4" w:rsidR="008738AD" w:rsidRPr="008738AD" w:rsidRDefault="008738AD" w:rsidP="000E5435">
      <w:pPr>
        <w:pStyle w:val="ListParagraph"/>
        <w:numPr>
          <w:ilvl w:val="1"/>
          <w:numId w:val="94"/>
        </w:numPr>
      </w:pPr>
      <w:r w:rsidRPr="008738AD">
        <w:t>legrosszabb eset, robosztus</w:t>
      </w:r>
      <w:r>
        <w:t xml:space="preserve"> </w:t>
      </w:r>
      <w:r w:rsidRPr="008738AD">
        <w:t>legrosszabb eset és döntési táblák ajánlatosak</w:t>
      </w:r>
      <w:r>
        <w:t xml:space="preserve"> </w:t>
      </w:r>
    </w:p>
    <w:p w14:paraId="45408EC9" w14:textId="77777777" w:rsidR="00867EEB" w:rsidRDefault="008738AD" w:rsidP="000E5435">
      <w:pPr>
        <w:pStyle w:val="ListParagraph"/>
        <w:numPr>
          <w:ilvl w:val="0"/>
          <w:numId w:val="94"/>
        </w:numPr>
        <w:ind w:left="284" w:hanging="284"/>
      </w:pPr>
      <w:r w:rsidRPr="008738AD">
        <w:t>Ha a programban lényeges a kivételkezelés</w:t>
      </w:r>
      <w:r w:rsidR="00867EEB">
        <w:t>:</w:t>
      </w:r>
    </w:p>
    <w:p w14:paraId="22E3F86A" w14:textId="18BA7C55" w:rsidR="008738AD" w:rsidRPr="008738AD" w:rsidRDefault="008738AD" w:rsidP="000E5435">
      <w:pPr>
        <w:pStyle w:val="ListParagraph"/>
        <w:numPr>
          <w:ilvl w:val="1"/>
          <w:numId w:val="94"/>
        </w:numPr>
      </w:pPr>
      <w:proofErr w:type="spellStart"/>
      <w:r w:rsidRPr="008738AD">
        <w:t>robosztussági</w:t>
      </w:r>
      <w:proofErr w:type="spellEnd"/>
      <w:r>
        <w:t xml:space="preserve"> </w:t>
      </w:r>
      <w:r w:rsidRPr="008738AD">
        <w:t>teszt és döntési táblák</w:t>
      </w:r>
    </w:p>
    <w:p w14:paraId="08803450" w14:textId="77777777" w:rsidR="00867EEB" w:rsidRDefault="008738AD" w:rsidP="000E5435">
      <w:pPr>
        <w:pStyle w:val="ListParagraph"/>
        <w:numPr>
          <w:ilvl w:val="0"/>
          <w:numId w:val="94"/>
        </w:numPr>
        <w:ind w:left="284" w:hanging="284"/>
      </w:pPr>
      <w:r w:rsidRPr="008738AD">
        <w:t>Ha a változók logikaiak</w:t>
      </w:r>
      <w:r w:rsidR="00867EEB">
        <w:t>:</w:t>
      </w:r>
    </w:p>
    <w:p w14:paraId="68878BD3" w14:textId="3B7166C4" w:rsidR="008738AD" w:rsidRPr="008738AD" w:rsidRDefault="008738AD" w:rsidP="000E5435">
      <w:pPr>
        <w:pStyle w:val="ListParagraph"/>
        <w:numPr>
          <w:ilvl w:val="1"/>
          <w:numId w:val="94"/>
        </w:numPr>
      </w:pPr>
      <w:r w:rsidRPr="008738AD">
        <w:t>ekvivalencia osztály alapú tesztelés és</w:t>
      </w:r>
      <w:r>
        <w:t xml:space="preserve"> </w:t>
      </w:r>
      <w:r w:rsidRPr="008738AD">
        <w:t>döntési táblák használata ajánlott</w:t>
      </w:r>
    </w:p>
    <w:p w14:paraId="35372E64" w14:textId="77777777" w:rsidR="00286192" w:rsidRDefault="00286192" w:rsidP="00D46294"/>
    <w:p w14:paraId="313CD462" w14:textId="77777777" w:rsidR="00A81BAC" w:rsidRDefault="00A81BAC" w:rsidP="00D46294"/>
    <w:p w14:paraId="1F0C3170" w14:textId="49595892" w:rsidR="00901A7F" w:rsidRDefault="00901A7F">
      <w:r>
        <w:br w:type="page"/>
      </w:r>
    </w:p>
    <w:p w14:paraId="187944D9" w14:textId="4CE95CDD" w:rsidR="00901A7F" w:rsidRDefault="005108C1" w:rsidP="00196512">
      <w:pPr>
        <w:pStyle w:val="Heading1"/>
      </w:pPr>
      <w:r w:rsidRPr="001A644C">
        <w:t xml:space="preserve">Strukturális tesztelési technikák: utasításalapú, döntésalapú, adatfolyamalapú tesztelés. </w:t>
      </w:r>
    </w:p>
    <w:p w14:paraId="09D7994F" w14:textId="77777777" w:rsidR="00F35F4C" w:rsidRPr="00F35F4C" w:rsidRDefault="00F35F4C" w:rsidP="00F35F4C">
      <w:pPr>
        <w:spacing w:after="0" w:line="240" w:lineRule="auto"/>
        <w:rPr>
          <w:rFonts w:ascii="Times New Roman" w:eastAsia="Times New Roman" w:hAnsi="Times New Roman" w:cs="Times New Roman"/>
          <w:sz w:val="24"/>
          <w:szCs w:val="24"/>
          <w:lang w:eastAsia="hu-HU"/>
        </w:rPr>
      </w:pPr>
    </w:p>
    <w:p w14:paraId="2F211A9B" w14:textId="44D2D20F" w:rsidR="00F35F4C" w:rsidRDefault="00F35F4C" w:rsidP="00F35F4C">
      <w:pPr>
        <w:spacing w:before="13" w:after="0" w:line="240" w:lineRule="auto"/>
        <w:ind w:left="14" w:right="45"/>
        <w:rPr>
          <w:rFonts w:ascii="Calibri" w:eastAsia="Times New Roman" w:hAnsi="Calibri" w:cs="Calibri"/>
          <w:color w:val="000000"/>
          <w:lang w:eastAsia="hu-HU"/>
        </w:rPr>
      </w:pPr>
      <w:r w:rsidRPr="00F35F4C">
        <w:rPr>
          <w:rFonts w:ascii="Calibri" w:eastAsia="Times New Roman" w:hAnsi="Calibri" w:cs="Calibri"/>
          <w:color w:val="000000"/>
          <w:lang w:eastAsia="hu-HU"/>
        </w:rPr>
        <w:t>Strukturális tesztelés:</w:t>
      </w:r>
    </w:p>
    <w:p w14:paraId="66D17545" w14:textId="77777777" w:rsidR="00F27FF9" w:rsidRPr="00F35F4C" w:rsidRDefault="00F27FF9" w:rsidP="00F27FF9">
      <w:pPr>
        <w:spacing w:before="13" w:after="0" w:line="240" w:lineRule="auto"/>
        <w:ind w:right="45"/>
        <w:rPr>
          <w:rFonts w:ascii="Times New Roman" w:eastAsia="Times New Roman" w:hAnsi="Times New Roman" w:cs="Times New Roman"/>
          <w:sz w:val="24"/>
          <w:szCs w:val="24"/>
          <w:lang w:eastAsia="hu-HU"/>
        </w:rPr>
      </w:pPr>
    </w:p>
    <w:p w14:paraId="24067AE9" w14:textId="4CB3FBD6" w:rsidR="00F35F4C" w:rsidRPr="00F35F4C" w:rsidRDefault="00F35F4C" w:rsidP="000E5435">
      <w:pPr>
        <w:numPr>
          <w:ilvl w:val="0"/>
          <w:numId w:val="95"/>
        </w:numPr>
        <w:spacing w:before="13" w:after="0" w:line="240" w:lineRule="auto"/>
        <w:ind w:right="45"/>
        <w:textAlignment w:val="baseline"/>
        <w:rPr>
          <w:rFonts w:ascii="Calibri" w:eastAsia="Times New Roman" w:hAnsi="Calibri" w:cs="Calibri"/>
          <w:color w:val="000000"/>
          <w:lang w:eastAsia="hu-HU"/>
        </w:rPr>
      </w:pPr>
      <w:r w:rsidRPr="00F35F4C">
        <w:rPr>
          <w:rFonts w:ascii="Calibri" w:eastAsia="Times New Roman" w:hAnsi="Calibri" w:cs="Calibri"/>
          <w:color w:val="000000"/>
          <w:lang w:eastAsia="hu-HU"/>
        </w:rPr>
        <w:t>forráskódon alapszik</w:t>
      </w:r>
      <w:r w:rsidR="00F27FF9">
        <w:rPr>
          <w:rFonts w:ascii="Calibri" w:eastAsia="Times New Roman" w:hAnsi="Calibri" w:cs="Calibri"/>
          <w:color w:val="000000"/>
          <w:lang w:eastAsia="hu-HU"/>
        </w:rPr>
        <w:t>, tehát fehér dobozos</w:t>
      </w:r>
    </w:p>
    <w:p w14:paraId="27A604E1" w14:textId="77777777" w:rsidR="00F35F4C" w:rsidRPr="00F35F4C" w:rsidRDefault="00F35F4C" w:rsidP="000E5435">
      <w:pPr>
        <w:numPr>
          <w:ilvl w:val="0"/>
          <w:numId w:val="95"/>
        </w:numPr>
        <w:spacing w:after="0" w:line="240" w:lineRule="auto"/>
        <w:ind w:right="45"/>
        <w:textAlignment w:val="baseline"/>
        <w:rPr>
          <w:rFonts w:ascii="Calibri" w:eastAsia="Times New Roman" w:hAnsi="Calibri" w:cs="Calibri"/>
          <w:color w:val="000000"/>
          <w:lang w:eastAsia="hu-HU"/>
        </w:rPr>
      </w:pPr>
      <w:r w:rsidRPr="00F35F4C">
        <w:rPr>
          <w:rFonts w:ascii="Calibri" w:eastAsia="Times New Roman" w:hAnsi="Calibri" w:cs="Calibri"/>
          <w:color w:val="000000"/>
          <w:lang w:eastAsia="hu-HU"/>
        </w:rPr>
        <w:t>pontos definíciókat, matematikai analízist használ</w:t>
      </w:r>
    </w:p>
    <w:p w14:paraId="2715E31D" w14:textId="77777777" w:rsidR="00F35F4C" w:rsidRPr="00F35F4C" w:rsidRDefault="00F35F4C" w:rsidP="000E5435">
      <w:pPr>
        <w:numPr>
          <w:ilvl w:val="0"/>
          <w:numId w:val="95"/>
        </w:numPr>
        <w:spacing w:after="0" w:line="240" w:lineRule="auto"/>
        <w:ind w:right="45"/>
        <w:textAlignment w:val="baseline"/>
        <w:rPr>
          <w:rFonts w:ascii="Calibri" w:eastAsia="Times New Roman" w:hAnsi="Calibri" w:cs="Calibri"/>
          <w:color w:val="000000"/>
          <w:lang w:eastAsia="hu-HU"/>
        </w:rPr>
      </w:pPr>
      <w:r w:rsidRPr="00F35F4C">
        <w:rPr>
          <w:rFonts w:ascii="Calibri" w:eastAsia="Times New Roman" w:hAnsi="Calibri" w:cs="Calibri"/>
          <w:color w:val="000000"/>
          <w:lang w:eastAsia="hu-HU"/>
        </w:rPr>
        <w:t>pontos méréseket tesz lehetővé</w:t>
      </w:r>
    </w:p>
    <w:p w14:paraId="0DB68BEE" w14:textId="77777777" w:rsidR="00F35F4C" w:rsidRPr="00F35F4C" w:rsidRDefault="00F35F4C" w:rsidP="00F35F4C">
      <w:pPr>
        <w:spacing w:after="0" w:line="240" w:lineRule="auto"/>
        <w:rPr>
          <w:rFonts w:ascii="Times New Roman" w:eastAsia="Times New Roman" w:hAnsi="Times New Roman" w:cs="Times New Roman"/>
          <w:sz w:val="24"/>
          <w:szCs w:val="24"/>
          <w:lang w:eastAsia="hu-HU"/>
        </w:rPr>
      </w:pPr>
    </w:p>
    <w:p w14:paraId="2F22EC60" w14:textId="020FCDA9" w:rsidR="00F35F4C" w:rsidRPr="00F35F4C" w:rsidRDefault="00F35F4C" w:rsidP="00F35F4C">
      <w:pPr>
        <w:spacing w:before="13" w:after="0" w:line="240" w:lineRule="auto"/>
        <w:ind w:right="45"/>
        <w:rPr>
          <w:rFonts w:ascii="Times New Roman" w:eastAsia="Times New Roman" w:hAnsi="Times New Roman" w:cs="Times New Roman"/>
          <w:b/>
          <w:bCs/>
          <w:sz w:val="24"/>
          <w:szCs w:val="24"/>
          <w:lang w:eastAsia="hu-HU"/>
        </w:rPr>
      </w:pPr>
      <w:r w:rsidRPr="00F35F4C">
        <w:rPr>
          <w:rFonts w:ascii="Calibri" w:eastAsia="Times New Roman" w:hAnsi="Calibri" w:cs="Calibri"/>
          <w:b/>
          <w:bCs/>
          <w:color w:val="000000"/>
          <w:lang w:eastAsia="hu-HU"/>
        </w:rPr>
        <w:t>utasításalapú</w:t>
      </w:r>
    </w:p>
    <w:p w14:paraId="4FC49235" w14:textId="2012674F" w:rsidR="00141B27" w:rsidRDefault="00141B27" w:rsidP="000E5435">
      <w:pPr>
        <w:numPr>
          <w:ilvl w:val="0"/>
          <w:numId w:val="96"/>
        </w:numPr>
        <w:spacing w:before="13" w:after="0" w:line="240" w:lineRule="auto"/>
        <w:ind w:right="45"/>
        <w:textAlignment w:val="baseline"/>
        <w:rPr>
          <w:rFonts w:ascii="Calibri" w:eastAsia="Times New Roman" w:hAnsi="Calibri" w:cs="Calibri"/>
          <w:color w:val="000000"/>
          <w:lang w:eastAsia="hu-HU"/>
        </w:rPr>
      </w:pPr>
      <w:r>
        <w:rPr>
          <w:rFonts w:ascii="Calibri" w:eastAsia="Times New Roman" w:hAnsi="Calibri" w:cs="Calibri"/>
          <w:color w:val="000000"/>
          <w:lang w:eastAsia="hu-HU"/>
        </w:rPr>
        <w:t xml:space="preserve">A programnak </w:t>
      </w:r>
      <w:r w:rsidR="00852C46">
        <w:rPr>
          <w:rFonts w:ascii="Calibri" w:eastAsia="Times New Roman" w:hAnsi="Calibri" w:cs="Calibri"/>
          <w:color w:val="000000"/>
          <w:lang w:eastAsia="hu-HU"/>
        </w:rPr>
        <w:t>megfeleltetünk egy gráfot</w:t>
      </w:r>
    </w:p>
    <w:p w14:paraId="7D1211DE" w14:textId="132859D2" w:rsidR="00852C46" w:rsidRDefault="00852C46" w:rsidP="00852C46">
      <w:pPr>
        <w:numPr>
          <w:ilvl w:val="1"/>
          <w:numId w:val="96"/>
        </w:numPr>
        <w:spacing w:before="13" w:after="0" w:line="240" w:lineRule="auto"/>
        <w:ind w:right="45"/>
        <w:textAlignment w:val="baseline"/>
        <w:rPr>
          <w:rFonts w:ascii="Calibri" w:eastAsia="Times New Roman" w:hAnsi="Calibri" w:cs="Calibri"/>
          <w:color w:val="000000"/>
          <w:lang w:eastAsia="hu-HU"/>
        </w:rPr>
      </w:pPr>
      <w:r>
        <w:rPr>
          <w:rFonts w:ascii="Calibri" w:eastAsia="Times New Roman" w:hAnsi="Calibri" w:cs="Calibri"/>
          <w:color w:val="000000"/>
          <w:lang w:eastAsia="hu-HU"/>
        </w:rPr>
        <w:t>két csomópont között a gráfban akkor van él, ha a nekik megfelelő</w:t>
      </w:r>
      <w:r w:rsidR="00311B82">
        <w:rPr>
          <w:rFonts w:ascii="Calibri" w:eastAsia="Times New Roman" w:hAnsi="Calibri" w:cs="Calibri"/>
          <w:color w:val="000000"/>
          <w:lang w:eastAsia="hu-HU"/>
        </w:rPr>
        <w:t xml:space="preserve"> utasítások vagy utasítás részletek közvetlenül egymás után lehet végrehajtani</w:t>
      </w:r>
    </w:p>
    <w:p w14:paraId="0E0A7A66" w14:textId="0FA16A4B" w:rsidR="00110474" w:rsidRDefault="00110474" w:rsidP="00852C46">
      <w:pPr>
        <w:numPr>
          <w:ilvl w:val="1"/>
          <w:numId w:val="96"/>
        </w:numPr>
        <w:spacing w:before="13" w:after="0" w:line="240" w:lineRule="auto"/>
        <w:ind w:right="45"/>
        <w:textAlignment w:val="baseline"/>
        <w:rPr>
          <w:rFonts w:ascii="Calibri" w:eastAsia="Times New Roman" w:hAnsi="Calibri" w:cs="Calibri"/>
          <w:color w:val="000000"/>
          <w:lang w:eastAsia="hu-HU"/>
        </w:rPr>
      </w:pPr>
      <w:r>
        <w:rPr>
          <w:rFonts w:ascii="Calibri" w:eastAsia="Times New Roman" w:hAnsi="Calibri" w:cs="Calibri"/>
          <w:color w:val="000000"/>
          <w:lang w:eastAsia="hu-HU"/>
        </w:rPr>
        <w:t xml:space="preserve">ez a CFG – </w:t>
      </w:r>
      <w:proofErr w:type="spellStart"/>
      <w:r>
        <w:rPr>
          <w:rFonts w:ascii="Calibri" w:eastAsia="Times New Roman" w:hAnsi="Calibri" w:cs="Calibri"/>
          <w:color w:val="000000"/>
          <w:lang w:eastAsia="hu-HU"/>
        </w:rPr>
        <w:t>Control</w:t>
      </w:r>
      <w:proofErr w:type="spellEnd"/>
      <w:r>
        <w:rPr>
          <w:rFonts w:ascii="Calibri" w:eastAsia="Times New Roman" w:hAnsi="Calibri" w:cs="Calibri"/>
          <w:color w:val="000000"/>
          <w:lang w:eastAsia="hu-HU"/>
        </w:rPr>
        <w:t xml:space="preserve"> Flow </w:t>
      </w:r>
      <w:proofErr w:type="spellStart"/>
      <w:r>
        <w:rPr>
          <w:rFonts w:ascii="Calibri" w:eastAsia="Times New Roman" w:hAnsi="Calibri" w:cs="Calibri"/>
          <w:color w:val="000000"/>
          <w:lang w:eastAsia="hu-HU"/>
        </w:rPr>
        <w:t>Grap</w:t>
      </w:r>
      <w:proofErr w:type="spellEnd"/>
      <w:r>
        <w:rPr>
          <w:rFonts w:ascii="Calibri" w:eastAsia="Times New Roman" w:hAnsi="Calibri" w:cs="Calibri"/>
          <w:color w:val="000000"/>
          <w:lang w:eastAsia="hu-HU"/>
        </w:rPr>
        <w:t>, vezérlésfüggés gráfja</w:t>
      </w:r>
    </w:p>
    <w:p w14:paraId="3E777B6A" w14:textId="5ECA0849" w:rsidR="001878D0" w:rsidRDefault="001878D0" w:rsidP="003C22AC">
      <w:pPr>
        <w:numPr>
          <w:ilvl w:val="0"/>
          <w:numId w:val="96"/>
        </w:numPr>
        <w:spacing w:before="13" w:after="0" w:line="240" w:lineRule="auto"/>
        <w:ind w:right="45"/>
        <w:textAlignment w:val="baseline"/>
        <w:rPr>
          <w:rFonts w:ascii="Calibri" w:eastAsia="Times New Roman" w:hAnsi="Calibri" w:cs="Calibri"/>
          <w:color w:val="000000"/>
          <w:lang w:eastAsia="hu-HU"/>
        </w:rPr>
      </w:pPr>
      <w:r>
        <w:rPr>
          <w:rFonts w:ascii="Calibri" w:eastAsia="Times New Roman" w:hAnsi="Calibri" w:cs="Calibri"/>
          <w:color w:val="000000"/>
          <w:lang w:eastAsia="hu-HU"/>
        </w:rPr>
        <w:t>törekedni kell az egyszerű CFG-re</w:t>
      </w:r>
    </w:p>
    <w:p w14:paraId="07ACB309" w14:textId="7876992F" w:rsidR="003C22AC" w:rsidRDefault="003C22AC" w:rsidP="003C22AC">
      <w:pPr>
        <w:numPr>
          <w:ilvl w:val="1"/>
          <w:numId w:val="96"/>
        </w:numPr>
        <w:spacing w:before="13" w:after="0" w:line="240" w:lineRule="auto"/>
        <w:ind w:right="45"/>
        <w:textAlignment w:val="baseline"/>
        <w:rPr>
          <w:rFonts w:ascii="Calibri" w:eastAsia="Times New Roman" w:hAnsi="Calibri" w:cs="Calibri"/>
          <w:color w:val="000000"/>
          <w:lang w:eastAsia="hu-HU"/>
        </w:rPr>
      </w:pPr>
      <w:r>
        <w:rPr>
          <w:rFonts w:ascii="Calibri" w:eastAsia="Times New Roman" w:hAnsi="Calibri" w:cs="Calibri"/>
          <w:color w:val="000000"/>
          <w:lang w:eastAsia="hu-HU"/>
        </w:rPr>
        <w:t>el kell dönteni, hogy utasítás vagy utasítás részlet lesz csomópont</w:t>
      </w:r>
    </w:p>
    <w:p w14:paraId="78DF90D7" w14:textId="75BA84E6" w:rsidR="003B65B7" w:rsidRDefault="003B65B7" w:rsidP="003C22AC">
      <w:pPr>
        <w:numPr>
          <w:ilvl w:val="1"/>
          <w:numId w:val="96"/>
        </w:numPr>
        <w:spacing w:before="13" w:after="0" w:line="240" w:lineRule="auto"/>
        <w:ind w:right="45"/>
        <w:textAlignment w:val="baseline"/>
        <w:rPr>
          <w:rFonts w:ascii="Calibri" w:eastAsia="Times New Roman" w:hAnsi="Calibri" w:cs="Calibri"/>
          <w:color w:val="000000"/>
          <w:lang w:eastAsia="hu-HU"/>
        </w:rPr>
      </w:pPr>
      <w:r>
        <w:rPr>
          <w:rFonts w:ascii="Calibri" w:eastAsia="Times New Roman" w:hAnsi="Calibri" w:cs="Calibri"/>
          <w:color w:val="000000"/>
          <w:lang w:eastAsia="hu-HU"/>
        </w:rPr>
        <w:t>típusdeklarációhoz teszünk-e vagy sem</w:t>
      </w:r>
    </w:p>
    <w:p w14:paraId="0F896983" w14:textId="3395B669" w:rsidR="00AA17E2" w:rsidRDefault="00AA17E2" w:rsidP="003C22AC">
      <w:pPr>
        <w:numPr>
          <w:ilvl w:val="1"/>
          <w:numId w:val="96"/>
        </w:numPr>
        <w:spacing w:before="13" w:after="0" w:line="240" w:lineRule="auto"/>
        <w:ind w:right="45"/>
        <w:textAlignment w:val="baseline"/>
        <w:rPr>
          <w:rFonts w:ascii="Calibri" w:eastAsia="Times New Roman" w:hAnsi="Calibri" w:cs="Calibri"/>
          <w:color w:val="000000"/>
          <w:lang w:eastAsia="hu-HU"/>
        </w:rPr>
      </w:pPr>
      <w:r>
        <w:rPr>
          <w:rFonts w:ascii="Calibri" w:eastAsia="Times New Roman" w:hAnsi="Calibri" w:cs="Calibri"/>
          <w:color w:val="000000"/>
          <w:lang w:eastAsia="hu-HU"/>
        </w:rPr>
        <w:t>könnyen generálódhat annyi út, amit képtelenség tesztelni</w:t>
      </w:r>
    </w:p>
    <w:p w14:paraId="69D2DA37" w14:textId="074F2CE9" w:rsidR="00F35F4C" w:rsidRPr="00F35F4C" w:rsidRDefault="00F35F4C" w:rsidP="000E5435">
      <w:pPr>
        <w:numPr>
          <w:ilvl w:val="0"/>
          <w:numId w:val="96"/>
        </w:numPr>
        <w:spacing w:before="13" w:after="0" w:line="240" w:lineRule="auto"/>
        <w:ind w:right="45"/>
        <w:textAlignment w:val="baseline"/>
        <w:rPr>
          <w:rFonts w:ascii="Calibri" w:eastAsia="Times New Roman" w:hAnsi="Calibri" w:cs="Calibri"/>
          <w:color w:val="000000"/>
          <w:lang w:eastAsia="hu-HU"/>
        </w:rPr>
      </w:pPr>
      <w:r w:rsidRPr="00F35F4C">
        <w:rPr>
          <w:rFonts w:ascii="Calibri" w:eastAsia="Times New Roman" w:hAnsi="Calibri" w:cs="Calibri"/>
          <w:color w:val="000000"/>
          <w:lang w:eastAsia="hu-HU"/>
        </w:rPr>
        <w:t>a kódban lévő</w:t>
      </w:r>
      <w:r w:rsidR="00B8686A">
        <w:rPr>
          <w:rFonts w:ascii="Calibri" w:eastAsia="Times New Roman" w:hAnsi="Calibri" w:cs="Calibri"/>
          <w:color w:val="000000"/>
          <w:lang w:eastAsia="hu-HU"/>
        </w:rPr>
        <w:t xml:space="preserve"> potenciálisan végrehajtható</w:t>
      </w:r>
      <w:r w:rsidRPr="00F35F4C">
        <w:rPr>
          <w:rFonts w:ascii="Calibri" w:eastAsia="Times New Roman" w:hAnsi="Calibri" w:cs="Calibri"/>
          <w:color w:val="000000"/>
          <w:lang w:eastAsia="hu-HU"/>
        </w:rPr>
        <w:t xml:space="preserve"> utasításokat hajtja végre</w:t>
      </w:r>
    </w:p>
    <w:p w14:paraId="590A6AC9" w14:textId="72EAAF78" w:rsidR="00F35F4C" w:rsidRPr="00F35F4C" w:rsidRDefault="00F35F4C" w:rsidP="000E5435">
      <w:pPr>
        <w:numPr>
          <w:ilvl w:val="0"/>
          <w:numId w:val="96"/>
        </w:numPr>
        <w:spacing w:after="0" w:line="240" w:lineRule="auto"/>
        <w:ind w:right="45"/>
        <w:textAlignment w:val="baseline"/>
        <w:rPr>
          <w:rFonts w:ascii="Calibri" w:eastAsia="Times New Roman" w:hAnsi="Calibri" w:cs="Calibri"/>
          <w:color w:val="000000"/>
          <w:lang w:eastAsia="hu-HU"/>
        </w:rPr>
      </w:pPr>
      <w:r w:rsidRPr="00F35F4C">
        <w:rPr>
          <w:rFonts w:ascii="Calibri" w:eastAsia="Times New Roman" w:hAnsi="Calibri" w:cs="Calibri"/>
          <w:color w:val="000000"/>
          <w:lang w:eastAsia="hu-HU"/>
        </w:rPr>
        <w:t>a lefedettség</w:t>
      </w:r>
      <w:r w:rsidR="00B8686A">
        <w:rPr>
          <w:rFonts w:ascii="Calibri" w:eastAsia="Times New Roman" w:hAnsi="Calibri" w:cs="Calibri"/>
          <w:color w:val="000000"/>
          <w:lang w:eastAsia="hu-HU"/>
        </w:rPr>
        <w:t>:</w:t>
      </w:r>
      <w:r w:rsidRPr="00F35F4C">
        <w:rPr>
          <w:rFonts w:ascii="Calibri" w:eastAsia="Times New Roman" w:hAnsi="Calibri" w:cs="Calibri"/>
          <w:color w:val="000000"/>
          <w:lang w:eastAsia="hu-HU"/>
        </w:rPr>
        <w:t xml:space="preserve"> </w:t>
      </w:r>
      <w:r w:rsidR="00B8686A">
        <w:rPr>
          <w:rFonts w:ascii="Calibri" w:eastAsia="Times New Roman" w:hAnsi="Calibri" w:cs="Calibri"/>
          <w:color w:val="000000"/>
          <w:lang w:eastAsia="hu-HU"/>
        </w:rPr>
        <w:t>(</w:t>
      </w:r>
      <w:r w:rsidRPr="00F35F4C">
        <w:rPr>
          <w:rFonts w:ascii="Calibri" w:eastAsia="Times New Roman" w:hAnsi="Calibri" w:cs="Calibri"/>
          <w:color w:val="000000"/>
          <w:lang w:eastAsia="hu-HU"/>
        </w:rPr>
        <w:t>tesztek által végrehajtott utasítások</w:t>
      </w:r>
      <w:r w:rsidR="00B8686A">
        <w:rPr>
          <w:rFonts w:ascii="Calibri" w:eastAsia="Times New Roman" w:hAnsi="Calibri" w:cs="Calibri"/>
          <w:color w:val="000000"/>
          <w:lang w:eastAsia="hu-HU"/>
        </w:rPr>
        <w:t>) / (</w:t>
      </w:r>
      <w:r w:rsidRPr="00F35F4C">
        <w:rPr>
          <w:rFonts w:ascii="Calibri" w:eastAsia="Times New Roman" w:hAnsi="Calibri" w:cs="Calibri"/>
          <w:color w:val="000000"/>
          <w:lang w:eastAsia="hu-HU"/>
        </w:rPr>
        <w:t>az összes utasítás</w:t>
      </w:r>
      <w:r w:rsidR="00B8686A">
        <w:rPr>
          <w:rFonts w:ascii="Calibri" w:eastAsia="Times New Roman" w:hAnsi="Calibri" w:cs="Calibri"/>
          <w:color w:val="000000"/>
          <w:lang w:eastAsia="hu-HU"/>
        </w:rPr>
        <w:t>) százalékban</w:t>
      </w:r>
    </w:p>
    <w:p w14:paraId="7FAF960E" w14:textId="77777777" w:rsidR="00F35F4C" w:rsidRPr="00F35F4C" w:rsidRDefault="00F35F4C" w:rsidP="00F35F4C">
      <w:pPr>
        <w:spacing w:after="0" w:line="240" w:lineRule="auto"/>
        <w:rPr>
          <w:rFonts w:ascii="Times New Roman" w:eastAsia="Times New Roman" w:hAnsi="Times New Roman" w:cs="Times New Roman"/>
          <w:sz w:val="24"/>
          <w:szCs w:val="24"/>
          <w:lang w:eastAsia="hu-HU"/>
        </w:rPr>
      </w:pPr>
    </w:p>
    <w:p w14:paraId="0E1C8CA7" w14:textId="2FD10DEB" w:rsidR="00F35F4C" w:rsidRPr="00F35F4C" w:rsidRDefault="00F35F4C" w:rsidP="00F35F4C">
      <w:pPr>
        <w:spacing w:before="13" w:after="0" w:line="240" w:lineRule="auto"/>
        <w:ind w:right="45"/>
        <w:rPr>
          <w:rFonts w:ascii="Times New Roman" w:eastAsia="Times New Roman" w:hAnsi="Times New Roman" w:cs="Times New Roman"/>
          <w:b/>
          <w:bCs/>
          <w:sz w:val="24"/>
          <w:szCs w:val="24"/>
          <w:lang w:eastAsia="hu-HU"/>
        </w:rPr>
      </w:pPr>
      <w:r w:rsidRPr="00F35F4C">
        <w:rPr>
          <w:rFonts w:ascii="Calibri" w:eastAsia="Times New Roman" w:hAnsi="Calibri" w:cs="Calibri"/>
          <w:b/>
          <w:bCs/>
          <w:color w:val="000000"/>
          <w:lang w:eastAsia="hu-HU"/>
        </w:rPr>
        <w:t>döntésalapú tesztelés</w:t>
      </w:r>
    </w:p>
    <w:p w14:paraId="0735BB90" w14:textId="0849F159" w:rsidR="009D36E7" w:rsidRPr="00F35F4C" w:rsidRDefault="00F35F4C" w:rsidP="00B32AA8">
      <w:pPr>
        <w:numPr>
          <w:ilvl w:val="0"/>
          <w:numId w:val="97"/>
        </w:numPr>
        <w:spacing w:before="13" w:after="0" w:line="240" w:lineRule="auto"/>
        <w:ind w:right="45"/>
        <w:textAlignment w:val="baseline"/>
        <w:rPr>
          <w:rFonts w:ascii="Calibri" w:eastAsia="Times New Roman" w:hAnsi="Calibri" w:cs="Calibri"/>
          <w:color w:val="000000"/>
          <w:lang w:eastAsia="hu-HU"/>
        </w:rPr>
      </w:pPr>
      <w:r w:rsidRPr="00F35F4C">
        <w:rPr>
          <w:rFonts w:ascii="Calibri" w:eastAsia="Times New Roman" w:hAnsi="Calibri" w:cs="Calibri"/>
          <w:color w:val="000000"/>
          <w:lang w:eastAsia="hu-HU"/>
        </w:rPr>
        <w:t>a kódban lévő döntéseket hajtja végre</w:t>
      </w:r>
    </w:p>
    <w:p w14:paraId="2D231B60" w14:textId="7D6D1F6F" w:rsidR="00F35F4C" w:rsidRDefault="00F35F4C" w:rsidP="000E5435">
      <w:pPr>
        <w:numPr>
          <w:ilvl w:val="0"/>
          <w:numId w:val="97"/>
        </w:numPr>
        <w:spacing w:after="0" w:line="240" w:lineRule="auto"/>
        <w:ind w:right="45"/>
        <w:textAlignment w:val="baseline"/>
        <w:rPr>
          <w:rFonts w:ascii="Calibri" w:eastAsia="Times New Roman" w:hAnsi="Calibri" w:cs="Calibri"/>
          <w:color w:val="000000"/>
          <w:lang w:eastAsia="hu-HU"/>
        </w:rPr>
      </w:pPr>
      <w:r w:rsidRPr="00F35F4C">
        <w:rPr>
          <w:rFonts w:ascii="Calibri" w:eastAsia="Times New Roman" w:hAnsi="Calibri" w:cs="Calibri"/>
          <w:color w:val="000000"/>
          <w:lang w:eastAsia="hu-HU"/>
        </w:rPr>
        <w:t xml:space="preserve">minden lehetséges </w:t>
      </w:r>
      <w:r w:rsidR="00AC45FE">
        <w:rPr>
          <w:rFonts w:ascii="Calibri" w:eastAsia="Times New Roman" w:hAnsi="Calibri" w:cs="Calibri"/>
          <w:color w:val="000000"/>
          <w:lang w:eastAsia="hu-HU"/>
        </w:rPr>
        <w:t>logikai (</w:t>
      </w:r>
      <w:proofErr w:type="spellStart"/>
      <w:r w:rsidR="00AC45FE">
        <w:rPr>
          <w:rFonts w:ascii="Calibri" w:eastAsia="Times New Roman" w:hAnsi="Calibri" w:cs="Calibri"/>
          <w:color w:val="000000"/>
          <w:lang w:eastAsia="hu-HU"/>
        </w:rPr>
        <w:t>if-then-else</w:t>
      </w:r>
      <w:proofErr w:type="spellEnd"/>
      <w:r w:rsidR="00AC45FE">
        <w:rPr>
          <w:rFonts w:ascii="Calibri" w:eastAsia="Times New Roman" w:hAnsi="Calibri" w:cs="Calibri"/>
          <w:color w:val="000000"/>
          <w:lang w:eastAsia="hu-HU"/>
        </w:rPr>
        <w:t xml:space="preserve">, </w:t>
      </w:r>
      <w:proofErr w:type="spellStart"/>
      <w:r w:rsidR="00AC45FE">
        <w:rPr>
          <w:rFonts w:ascii="Calibri" w:eastAsia="Times New Roman" w:hAnsi="Calibri" w:cs="Calibri"/>
          <w:color w:val="000000"/>
          <w:lang w:eastAsia="hu-HU"/>
        </w:rPr>
        <w:t>case</w:t>
      </w:r>
      <w:proofErr w:type="spellEnd"/>
      <w:r w:rsidR="00AC45FE">
        <w:rPr>
          <w:rFonts w:ascii="Calibri" w:eastAsia="Times New Roman" w:hAnsi="Calibri" w:cs="Calibri"/>
          <w:color w:val="000000"/>
          <w:lang w:eastAsia="hu-HU"/>
        </w:rPr>
        <w:t>)</w:t>
      </w:r>
      <w:r w:rsidRPr="00F35F4C">
        <w:rPr>
          <w:rFonts w:ascii="Calibri" w:eastAsia="Times New Roman" w:hAnsi="Calibri" w:cs="Calibri"/>
          <w:color w:val="000000"/>
          <w:lang w:eastAsia="hu-HU"/>
        </w:rPr>
        <w:t xml:space="preserve"> ágat letesztel</w:t>
      </w:r>
      <w:r w:rsidR="00171EFB">
        <w:rPr>
          <w:rFonts w:ascii="Calibri" w:eastAsia="Times New Roman" w:hAnsi="Calibri" w:cs="Calibri"/>
          <w:color w:val="000000"/>
          <w:lang w:eastAsia="hu-HU"/>
        </w:rPr>
        <w:t xml:space="preserve"> (ezek lesznek a tesztesetek)</w:t>
      </w:r>
    </w:p>
    <w:p w14:paraId="374BC7E2" w14:textId="0FBEFFF0" w:rsidR="00B32AA8" w:rsidRDefault="00B32AA8" w:rsidP="000E5435">
      <w:pPr>
        <w:numPr>
          <w:ilvl w:val="0"/>
          <w:numId w:val="97"/>
        </w:numPr>
        <w:spacing w:after="0" w:line="240" w:lineRule="auto"/>
        <w:ind w:right="45"/>
        <w:textAlignment w:val="baseline"/>
        <w:rPr>
          <w:rFonts w:ascii="Calibri" w:eastAsia="Times New Roman" w:hAnsi="Calibri" w:cs="Calibri"/>
          <w:color w:val="000000"/>
          <w:lang w:eastAsia="hu-HU"/>
        </w:rPr>
      </w:pPr>
      <w:r>
        <w:rPr>
          <w:rFonts w:ascii="Calibri" w:eastAsia="Times New Roman" w:hAnsi="Calibri" w:cs="Calibri"/>
          <w:color w:val="000000"/>
          <w:lang w:eastAsia="hu-HU"/>
        </w:rPr>
        <w:t>döntés-döntés útvonalak alapján (DD-</w:t>
      </w:r>
      <w:proofErr w:type="spellStart"/>
      <w:r>
        <w:rPr>
          <w:rFonts w:ascii="Calibri" w:eastAsia="Times New Roman" w:hAnsi="Calibri" w:cs="Calibri"/>
          <w:color w:val="000000"/>
          <w:lang w:eastAsia="hu-HU"/>
        </w:rPr>
        <w:t>Path</w:t>
      </w:r>
      <w:proofErr w:type="spellEnd"/>
      <w:r>
        <w:rPr>
          <w:rFonts w:ascii="Calibri" w:eastAsia="Times New Roman" w:hAnsi="Calibri" w:cs="Calibri"/>
          <w:color w:val="000000"/>
          <w:lang w:eastAsia="hu-HU"/>
        </w:rPr>
        <w:t>)</w:t>
      </w:r>
    </w:p>
    <w:p w14:paraId="2D6D40A1" w14:textId="5A8D2041" w:rsidR="00B32AA8" w:rsidRDefault="00B32AA8" w:rsidP="00B32AA8">
      <w:pPr>
        <w:numPr>
          <w:ilvl w:val="1"/>
          <w:numId w:val="97"/>
        </w:numPr>
        <w:spacing w:after="0" w:line="240" w:lineRule="auto"/>
        <w:ind w:right="45"/>
        <w:textAlignment w:val="baseline"/>
        <w:rPr>
          <w:rFonts w:ascii="Calibri" w:eastAsia="Times New Roman" w:hAnsi="Calibri" w:cs="Calibri"/>
          <w:color w:val="000000"/>
          <w:lang w:eastAsia="hu-HU"/>
        </w:rPr>
      </w:pPr>
      <w:r>
        <w:rPr>
          <w:rFonts w:ascii="Calibri" w:eastAsia="Times New Roman" w:hAnsi="Calibri" w:cs="Calibri"/>
          <w:color w:val="000000"/>
          <w:lang w:eastAsia="hu-HU"/>
        </w:rPr>
        <w:t>szekvenciális sorozat elágazás nélkül</w:t>
      </w:r>
    </w:p>
    <w:p w14:paraId="731B55CC" w14:textId="652E11AF" w:rsidR="008F5DEB" w:rsidRDefault="008F5DEB" w:rsidP="00A15E8C">
      <w:pPr>
        <w:numPr>
          <w:ilvl w:val="0"/>
          <w:numId w:val="97"/>
        </w:numPr>
        <w:spacing w:after="0" w:line="240" w:lineRule="auto"/>
        <w:ind w:right="45"/>
        <w:textAlignment w:val="baseline"/>
        <w:rPr>
          <w:rFonts w:ascii="Calibri" w:eastAsia="Times New Roman" w:hAnsi="Calibri" w:cs="Calibri"/>
          <w:color w:val="000000"/>
          <w:lang w:eastAsia="hu-HU"/>
        </w:rPr>
      </w:pPr>
      <w:r>
        <w:rPr>
          <w:rFonts w:ascii="Calibri" w:eastAsia="Times New Roman" w:hAnsi="Calibri" w:cs="Calibri"/>
          <w:color w:val="000000"/>
          <w:lang w:eastAsia="hu-HU"/>
        </w:rPr>
        <w:t>a DD-</w:t>
      </w:r>
      <w:proofErr w:type="spellStart"/>
      <w:r>
        <w:rPr>
          <w:rFonts w:ascii="Calibri" w:eastAsia="Times New Roman" w:hAnsi="Calibri" w:cs="Calibri"/>
          <w:color w:val="000000"/>
          <w:lang w:eastAsia="hu-HU"/>
        </w:rPr>
        <w:t>Path</w:t>
      </w:r>
      <w:proofErr w:type="spellEnd"/>
      <w:r>
        <w:rPr>
          <w:rFonts w:ascii="Calibri" w:eastAsia="Times New Roman" w:hAnsi="Calibri" w:cs="Calibri"/>
          <w:color w:val="000000"/>
          <w:lang w:eastAsia="hu-HU"/>
        </w:rPr>
        <w:t xml:space="preserve"> gráf egy irányított gráf, amelyben a </w:t>
      </w:r>
      <w:r w:rsidR="00A15E8C">
        <w:rPr>
          <w:rFonts w:ascii="Calibri" w:eastAsia="Times New Roman" w:hAnsi="Calibri" w:cs="Calibri"/>
          <w:color w:val="000000"/>
          <w:lang w:eastAsia="hu-HU"/>
        </w:rPr>
        <w:t>csomópontok a program gráfjának DD-</w:t>
      </w:r>
      <w:proofErr w:type="spellStart"/>
      <w:r w:rsidR="00A15E8C">
        <w:rPr>
          <w:rFonts w:ascii="Calibri" w:eastAsia="Times New Roman" w:hAnsi="Calibri" w:cs="Calibri"/>
          <w:color w:val="000000"/>
          <w:lang w:eastAsia="hu-HU"/>
        </w:rPr>
        <w:t>Path</w:t>
      </w:r>
      <w:proofErr w:type="spellEnd"/>
      <w:r w:rsidR="00A15E8C">
        <w:rPr>
          <w:rFonts w:ascii="Calibri" w:eastAsia="Times New Roman" w:hAnsi="Calibri" w:cs="Calibri"/>
          <w:color w:val="000000"/>
          <w:lang w:eastAsia="hu-HU"/>
        </w:rPr>
        <w:t>-</w:t>
      </w:r>
      <w:proofErr w:type="spellStart"/>
      <w:r w:rsidR="00A15E8C">
        <w:rPr>
          <w:rFonts w:ascii="Calibri" w:eastAsia="Times New Roman" w:hAnsi="Calibri" w:cs="Calibri"/>
          <w:color w:val="000000"/>
          <w:lang w:eastAsia="hu-HU"/>
        </w:rPr>
        <w:t>jai</w:t>
      </w:r>
      <w:proofErr w:type="spellEnd"/>
      <w:r w:rsidR="00A15E8C">
        <w:rPr>
          <w:rFonts w:ascii="Calibri" w:eastAsia="Times New Roman" w:hAnsi="Calibri" w:cs="Calibri"/>
          <w:color w:val="000000"/>
          <w:lang w:eastAsia="hu-HU"/>
        </w:rPr>
        <w:t>, az élek pedig egymást követő DD-</w:t>
      </w:r>
      <w:proofErr w:type="spellStart"/>
      <w:r w:rsidR="00A15E8C">
        <w:rPr>
          <w:rFonts w:ascii="Calibri" w:eastAsia="Times New Roman" w:hAnsi="Calibri" w:cs="Calibri"/>
          <w:color w:val="000000"/>
          <w:lang w:eastAsia="hu-HU"/>
        </w:rPr>
        <w:t>Path</w:t>
      </w:r>
      <w:proofErr w:type="spellEnd"/>
      <w:r w:rsidR="00A15E8C">
        <w:rPr>
          <w:rFonts w:ascii="Calibri" w:eastAsia="Times New Roman" w:hAnsi="Calibri" w:cs="Calibri"/>
          <w:color w:val="000000"/>
          <w:lang w:eastAsia="hu-HU"/>
        </w:rPr>
        <w:t>-ok közötti vezérlést mutatják</w:t>
      </w:r>
    </w:p>
    <w:p w14:paraId="30C18ABD" w14:textId="2A9E0409" w:rsidR="00B32AA8" w:rsidRDefault="003532B3" w:rsidP="000E5435">
      <w:pPr>
        <w:numPr>
          <w:ilvl w:val="0"/>
          <w:numId w:val="97"/>
        </w:numPr>
        <w:spacing w:after="0" w:line="240" w:lineRule="auto"/>
        <w:ind w:right="45"/>
        <w:textAlignment w:val="baseline"/>
        <w:rPr>
          <w:rFonts w:ascii="Calibri" w:eastAsia="Times New Roman" w:hAnsi="Calibri" w:cs="Calibri"/>
          <w:color w:val="000000"/>
          <w:lang w:eastAsia="hu-HU"/>
        </w:rPr>
      </w:pPr>
      <w:r>
        <w:rPr>
          <w:rFonts w:ascii="Calibri" w:eastAsia="Times New Roman" w:hAnsi="Calibri" w:cs="Calibri"/>
          <w:color w:val="000000"/>
          <w:lang w:eastAsia="hu-HU"/>
        </w:rPr>
        <w:t>egy programhoz több programgráf is társítható, de ezek mindegyike egy egységes DD-</w:t>
      </w:r>
      <w:proofErr w:type="spellStart"/>
      <w:r>
        <w:rPr>
          <w:rFonts w:ascii="Calibri" w:eastAsia="Times New Roman" w:hAnsi="Calibri" w:cs="Calibri"/>
          <w:color w:val="000000"/>
          <w:lang w:eastAsia="hu-HU"/>
        </w:rPr>
        <w:t>Path</w:t>
      </w:r>
      <w:proofErr w:type="spellEnd"/>
      <w:r>
        <w:rPr>
          <w:rFonts w:ascii="Calibri" w:eastAsia="Times New Roman" w:hAnsi="Calibri" w:cs="Calibri"/>
          <w:color w:val="000000"/>
          <w:lang w:eastAsia="hu-HU"/>
        </w:rPr>
        <w:t xml:space="preserve"> gráfra redukálható</w:t>
      </w:r>
    </w:p>
    <w:p w14:paraId="0B0DA610" w14:textId="560005B9" w:rsidR="00110FDC" w:rsidRDefault="00110FDC" w:rsidP="000E5435">
      <w:pPr>
        <w:numPr>
          <w:ilvl w:val="0"/>
          <w:numId w:val="97"/>
        </w:numPr>
        <w:spacing w:after="0" w:line="240" w:lineRule="auto"/>
        <w:ind w:right="45"/>
        <w:textAlignment w:val="baseline"/>
        <w:rPr>
          <w:rFonts w:ascii="Calibri" w:eastAsia="Times New Roman" w:hAnsi="Calibri" w:cs="Calibri"/>
          <w:color w:val="000000"/>
          <w:lang w:eastAsia="hu-HU"/>
        </w:rPr>
      </w:pPr>
      <w:r>
        <w:rPr>
          <w:rFonts w:ascii="Calibri" w:eastAsia="Times New Roman" w:hAnsi="Calibri" w:cs="Calibri"/>
          <w:color w:val="000000"/>
          <w:lang w:eastAsia="hu-HU"/>
        </w:rPr>
        <w:t>kb</w:t>
      </w:r>
      <w:r w:rsidR="00171EFB">
        <w:rPr>
          <w:rFonts w:ascii="Calibri" w:eastAsia="Times New Roman" w:hAnsi="Calibri" w:cs="Calibri"/>
          <w:color w:val="000000"/>
          <w:lang w:eastAsia="hu-HU"/>
        </w:rPr>
        <w:t>.</w:t>
      </w:r>
      <w:r>
        <w:rPr>
          <w:rFonts w:ascii="Calibri" w:eastAsia="Times New Roman" w:hAnsi="Calibri" w:cs="Calibri"/>
          <w:color w:val="000000"/>
          <w:lang w:eastAsia="hu-HU"/>
        </w:rPr>
        <w:t xml:space="preserve"> 100 soros kódig érdemes DD-</w:t>
      </w:r>
      <w:proofErr w:type="spellStart"/>
      <w:r>
        <w:rPr>
          <w:rFonts w:ascii="Calibri" w:eastAsia="Times New Roman" w:hAnsi="Calibri" w:cs="Calibri"/>
          <w:color w:val="000000"/>
          <w:lang w:eastAsia="hu-HU"/>
        </w:rPr>
        <w:t>Path</w:t>
      </w:r>
      <w:proofErr w:type="spellEnd"/>
      <w:r>
        <w:rPr>
          <w:rFonts w:ascii="Calibri" w:eastAsia="Times New Roman" w:hAnsi="Calibri" w:cs="Calibri"/>
          <w:color w:val="000000"/>
          <w:lang w:eastAsia="hu-HU"/>
        </w:rPr>
        <w:t xml:space="preserve"> gráfokat létrehozni, efölött már automatizáló eszközökre érdemes támaszkodni</w:t>
      </w:r>
    </w:p>
    <w:p w14:paraId="59E85FC6" w14:textId="60D1E81F" w:rsidR="001953C1" w:rsidRPr="00F35F4C" w:rsidRDefault="001953C1" w:rsidP="000E5435">
      <w:pPr>
        <w:numPr>
          <w:ilvl w:val="0"/>
          <w:numId w:val="97"/>
        </w:numPr>
        <w:spacing w:after="0" w:line="240" w:lineRule="auto"/>
        <w:ind w:right="45"/>
        <w:textAlignment w:val="baseline"/>
        <w:rPr>
          <w:rFonts w:ascii="Calibri" w:eastAsia="Times New Roman" w:hAnsi="Calibri" w:cs="Calibri"/>
          <w:color w:val="000000"/>
          <w:lang w:eastAsia="hu-HU"/>
        </w:rPr>
      </w:pPr>
      <w:r>
        <w:rPr>
          <w:rFonts w:ascii="Calibri" w:eastAsia="Times New Roman" w:hAnsi="Calibri" w:cs="Calibri"/>
          <w:color w:val="000000"/>
          <w:lang w:eastAsia="hu-HU"/>
        </w:rPr>
        <w:t xml:space="preserve">fedettség: </w:t>
      </w:r>
      <w:r w:rsidR="0048384E">
        <w:rPr>
          <w:rFonts w:ascii="Calibri" w:eastAsia="Times New Roman" w:hAnsi="Calibri" w:cs="Calibri"/>
          <w:color w:val="000000"/>
          <w:lang w:eastAsia="hu-HU"/>
        </w:rPr>
        <w:t>(tesztelt döntési kimenetek) / (összes döntési kimenet) százalékban</w:t>
      </w:r>
    </w:p>
    <w:p w14:paraId="36DDED25" w14:textId="77777777" w:rsidR="00F35F4C" w:rsidRPr="00F35F4C" w:rsidRDefault="00F35F4C" w:rsidP="00F35F4C">
      <w:pPr>
        <w:spacing w:after="0" w:line="240" w:lineRule="auto"/>
        <w:rPr>
          <w:rFonts w:ascii="Times New Roman" w:eastAsia="Times New Roman" w:hAnsi="Times New Roman" w:cs="Times New Roman"/>
          <w:sz w:val="24"/>
          <w:szCs w:val="24"/>
          <w:lang w:eastAsia="hu-HU"/>
        </w:rPr>
      </w:pPr>
    </w:p>
    <w:p w14:paraId="7ADF71EA" w14:textId="77777777" w:rsidR="00F35F4C" w:rsidRPr="00F35F4C" w:rsidRDefault="00F35F4C" w:rsidP="00F35F4C">
      <w:pPr>
        <w:spacing w:before="13" w:after="0" w:line="240" w:lineRule="auto"/>
        <w:ind w:right="45"/>
        <w:rPr>
          <w:rFonts w:ascii="Times New Roman" w:eastAsia="Times New Roman" w:hAnsi="Times New Roman" w:cs="Times New Roman"/>
          <w:sz w:val="24"/>
          <w:szCs w:val="24"/>
          <w:lang w:eastAsia="hu-HU"/>
        </w:rPr>
      </w:pPr>
      <w:r w:rsidRPr="00F35F4C">
        <w:rPr>
          <w:rFonts w:ascii="Calibri" w:eastAsia="Times New Roman" w:hAnsi="Calibri" w:cs="Calibri"/>
          <w:color w:val="000000"/>
          <w:lang w:eastAsia="hu-HU"/>
        </w:rPr>
        <w:t>100% döntési lefedettség 100%-os utasításlefedettséget jelent, de ez fordítva nem igaz</w:t>
      </w:r>
    </w:p>
    <w:p w14:paraId="6922172A" w14:textId="77777777" w:rsidR="00F35F4C" w:rsidRPr="00F35F4C" w:rsidRDefault="00F35F4C" w:rsidP="00F35F4C">
      <w:pPr>
        <w:spacing w:after="0" w:line="240" w:lineRule="auto"/>
        <w:rPr>
          <w:rFonts w:ascii="Times New Roman" w:eastAsia="Times New Roman" w:hAnsi="Times New Roman" w:cs="Times New Roman"/>
          <w:sz w:val="24"/>
          <w:szCs w:val="24"/>
          <w:lang w:eastAsia="hu-HU"/>
        </w:rPr>
      </w:pPr>
    </w:p>
    <w:p w14:paraId="5BDF9B85" w14:textId="47765F12" w:rsidR="00F35F4C" w:rsidRPr="00F35F4C" w:rsidRDefault="00F35F4C" w:rsidP="00F35F4C">
      <w:pPr>
        <w:spacing w:before="13" w:after="0" w:line="240" w:lineRule="auto"/>
        <w:ind w:right="45"/>
        <w:rPr>
          <w:rFonts w:ascii="Times New Roman" w:eastAsia="Times New Roman" w:hAnsi="Times New Roman" w:cs="Times New Roman"/>
          <w:b/>
          <w:bCs/>
          <w:sz w:val="24"/>
          <w:szCs w:val="24"/>
          <w:lang w:eastAsia="hu-HU"/>
        </w:rPr>
      </w:pPr>
      <w:r w:rsidRPr="00F35F4C">
        <w:rPr>
          <w:rFonts w:ascii="Calibri" w:eastAsia="Times New Roman" w:hAnsi="Calibri" w:cs="Calibri"/>
          <w:b/>
          <w:bCs/>
          <w:color w:val="000000"/>
          <w:lang w:eastAsia="hu-HU"/>
        </w:rPr>
        <w:t>adatfolyam alapú tesztelés</w:t>
      </w:r>
    </w:p>
    <w:p w14:paraId="2C5E216C" w14:textId="1EF6156A" w:rsidR="00F35F4C" w:rsidRPr="00F35F4C" w:rsidRDefault="00F35F4C" w:rsidP="000E5435">
      <w:pPr>
        <w:numPr>
          <w:ilvl w:val="0"/>
          <w:numId w:val="98"/>
        </w:numPr>
        <w:spacing w:before="13" w:after="0" w:line="240" w:lineRule="auto"/>
        <w:ind w:right="45"/>
        <w:textAlignment w:val="baseline"/>
        <w:rPr>
          <w:rFonts w:ascii="Calibri" w:eastAsia="Times New Roman" w:hAnsi="Calibri" w:cs="Calibri"/>
          <w:color w:val="000000"/>
          <w:lang w:eastAsia="hu-HU"/>
        </w:rPr>
      </w:pPr>
      <w:r w:rsidRPr="00F35F4C">
        <w:rPr>
          <w:rFonts w:ascii="Calibri" w:eastAsia="Times New Roman" w:hAnsi="Calibri" w:cs="Calibri"/>
          <w:color w:val="000000"/>
          <w:lang w:eastAsia="hu-HU"/>
        </w:rPr>
        <w:t>azokra a pontokra fókuszál</w:t>
      </w:r>
      <w:r w:rsidR="000E5435">
        <w:rPr>
          <w:rFonts w:ascii="Calibri" w:eastAsia="Times New Roman" w:hAnsi="Calibri" w:cs="Calibri"/>
          <w:color w:val="000000"/>
          <w:lang w:eastAsia="hu-HU"/>
        </w:rPr>
        <w:t>,</w:t>
      </w:r>
      <w:r w:rsidRPr="00F35F4C">
        <w:rPr>
          <w:rFonts w:ascii="Calibri" w:eastAsia="Times New Roman" w:hAnsi="Calibri" w:cs="Calibri"/>
          <w:color w:val="000000"/>
          <w:lang w:eastAsia="hu-HU"/>
        </w:rPr>
        <w:t xml:space="preserve"> ahol a változók értéket kapnak és azokra</w:t>
      </w:r>
      <w:r w:rsidR="000E5435">
        <w:rPr>
          <w:rFonts w:ascii="Calibri" w:eastAsia="Times New Roman" w:hAnsi="Calibri" w:cs="Calibri"/>
          <w:color w:val="000000"/>
          <w:lang w:eastAsia="hu-HU"/>
        </w:rPr>
        <w:t>,</w:t>
      </w:r>
      <w:r w:rsidRPr="00F35F4C">
        <w:rPr>
          <w:rFonts w:ascii="Calibri" w:eastAsia="Times New Roman" w:hAnsi="Calibri" w:cs="Calibri"/>
          <w:color w:val="000000"/>
          <w:lang w:eastAsia="hu-HU"/>
        </w:rPr>
        <w:t xml:space="preserve"> amelyekben ezeket az értékeket felhasználják</w:t>
      </w:r>
    </w:p>
    <w:p w14:paraId="65BA4663" w14:textId="77777777" w:rsidR="00CF79BC" w:rsidRDefault="00F35F4C" w:rsidP="000E5435">
      <w:pPr>
        <w:numPr>
          <w:ilvl w:val="0"/>
          <w:numId w:val="98"/>
        </w:numPr>
        <w:spacing w:after="0" w:line="240" w:lineRule="auto"/>
        <w:ind w:right="45"/>
        <w:textAlignment w:val="baseline"/>
        <w:rPr>
          <w:rFonts w:ascii="Calibri" w:eastAsia="Times New Roman" w:hAnsi="Calibri" w:cs="Calibri"/>
          <w:color w:val="000000"/>
          <w:lang w:eastAsia="hu-HU"/>
        </w:rPr>
      </w:pPr>
      <w:r w:rsidRPr="00F35F4C">
        <w:rPr>
          <w:rFonts w:ascii="Calibri" w:eastAsia="Times New Roman" w:hAnsi="Calibri" w:cs="Calibri"/>
          <w:color w:val="000000"/>
          <w:lang w:eastAsia="hu-HU"/>
        </w:rPr>
        <w:t>felfe</w:t>
      </w:r>
      <w:r w:rsidR="000E5435">
        <w:rPr>
          <w:rFonts w:ascii="Calibri" w:eastAsia="Times New Roman" w:hAnsi="Calibri" w:cs="Calibri"/>
          <w:color w:val="000000"/>
          <w:lang w:eastAsia="hu-HU"/>
        </w:rPr>
        <w:t>d</w:t>
      </w:r>
      <w:r w:rsidRPr="00F35F4C">
        <w:rPr>
          <w:rFonts w:ascii="Calibri" w:eastAsia="Times New Roman" w:hAnsi="Calibri" w:cs="Calibri"/>
          <w:color w:val="000000"/>
          <w:lang w:eastAsia="hu-HU"/>
        </w:rPr>
        <w:t xml:space="preserve">ezhető hibák: </w:t>
      </w:r>
    </w:p>
    <w:p w14:paraId="0FFEC3EE" w14:textId="798754BB" w:rsidR="008B48F9" w:rsidRDefault="00F35F4C" w:rsidP="00CF79BC">
      <w:pPr>
        <w:numPr>
          <w:ilvl w:val="1"/>
          <w:numId w:val="98"/>
        </w:numPr>
        <w:spacing w:after="0" w:line="240" w:lineRule="auto"/>
        <w:ind w:right="45"/>
        <w:textAlignment w:val="baseline"/>
        <w:rPr>
          <w:rFonts w:ascii="Calibri" w:eastAsia="Times New Roman" w:hAnsi="Calibri" w:cs="Calibri"/>
          <w:color w:val="000000"/>
          <w:lang w:eastAsia="hu-HU"/>
        </w:rPr>
      </w:pPr>
      <w:r w:rsidRPr="00F35F4C">
        <w:rPr>
          <w:rFonts w:ascii="Calibri" w:eastAsia="Times New Roman" w:hAnsi="Calibri" w:cs="Calibri"/>
          <w:color w:val="000000"/>
          <w:lang w:eastAsia="hu-HU"/>
        </w:rPr>
        <w:t>változó</w:t>
      </w:r>
      <w:r w:rsidR="000E5435">
        <w:rPr>
          <w:rFonts w:ascii="Calibri" w:eastAsia="Times New Roman" w:hAnsi="Calibri" w:cs="Calibri"/>
          <w:color w:val="000000"/>
          <w:lang w:eastAsia="hu-HU"/>
        </w:rPr>
        <w:t>,</w:t>
      </w:r>
      <w:r w:rsidRPr="00F35F4C">
        <w:rPr>
          <w:rFonts w:ascii="Calibri" w:eastAsia="Times New Roman" w:hAnsi="Calibri" w:cs="Calibri"/>
          <w:color w:val="000000"/>
          <w:lang w:eastAsia="hu-HU"/>
        </w:rPr>
        <w:t xml:space="preserve"> amit sehol nem használunk</w:t>
      </w:r>
    </w:p>
    <w:p w14:paraId="57CA8830" w14:textId="76EBE534" w:rsidR="008B48F9" w:rsidRDefault="008B48F9" w:rsidP="00CF79BC">
      <w:pPr>
        <w:numPr>
          <w:ilvl w:val="1"/>
          <w:numId w:val="98"/>
        </w:numPr>
        <w:spacing w:after="0" w:line="240" w:lineRule="auto"/>
        <w:ind w:right="45"/>
        <w:textAlignment w:val="baseline"/>
        <w:rPr>
          <w:rFonts w:ascii="Calibri" w:eastAsia="Times New Roman" w:hAnsi="Calibri" w:cs="Calibri"/>
          <w:color w:val="000000"/>
          <w:lang w:eastAsia="hu-HU"/>
        </w:rPr>
      </w:pPr>
      <w:r>
        <w:rPr>
          <w:rFonts w:ascii="Calibri" w:eastAsia="Times New Roman" w:hAnsi="Calibri" w:cs="Calibri"/>
          <w:color w:val="000000"/>
          <w:lang w:eastAsia="hu-HU"/>
        </w:rPr>
        <w:t>használt változó, amely nincs definiálva</w:t>
      </w:r>
    </w:p>
    <w:p w14:paraId="3234F97D" w14:textId="3BAF2A26" w:rsidR="00F35F4C" w:rsidRDefault="00F35F4C" w:rsidP="00CF79BC">
      <w:pPr>
        <w:numPr>
          <w:ilvl w:val="1"/>
          <w:numId w:val="98"/>
        </w:numPr>
        <w:spacing w:after="0" w:line="240" w:lineRule="auto"/>
        <w:ind w:right="45"/>
        <w:textAlignment w:val="baseline"/>
        <w:rPr>
          <w:rFonts w:ascii="Calibri" w:eastAsia="Times New Roman" w:hAnsi="Calibri" w:cs="Calibri"/>
          <w:color w:val="000000"/>
          <w:lang w:eastAsia="hu-HU"/>
        </w:rPr>
      </w:pPr>
      <w:r w:rsidRPr="00F35F4C">
        <w:rPr>
          <w:rFonts w:ascii="Calibri" w:eastAsia="Times New Roman" w:hAnsi="Calibri" w:cs="Calibri"/>
          <w:color w:val="000000"/>
          <w:lang w:eastAsia="hu-HU"/>
        </w:rPr>
        <w:t>többször definiált változó</w:t>
      </w:r>
    </w:p>
    <w:p w14:paraId="3553EE4D" w14:textId="77777777" w:rsidR="00F35F4C" w:rsidRPr="00F35F4C" w:rsidRDefault="00F35F4C" w:rsidP="000E5435">
      <w:pPr>
        <w:numPr>
          <w:ilvl w:val="0"/>
          <w:numId w:val="98"/>
        </w:numPr>
        <w:spacing w:after="0" w:line="240" w:lineRule="auto"/>
        <w:ind w:right="45"/>
        <w:textAlignment w:val="baseline"/>
        <w:rPr>
          <w:rFonts w:ascii="Calibri" w:eastAsia="Times New Roman" w:hAnsi="Calibri" w:cs="Calibri"/>
          <w:color w:val="000000"/>
          <w:lang w:eastAsia="hu-HU"/>
        </w:rPr>
      </w:pPr>
      <w:r w:rsidRPr="00F35F4C">
        <w:rPr>
          <w:rFonts w:ascii="Calibri" w:eastAsia="Times New Roman" w:hAnsi="Calibri" w:cs="Calibri"/>
          <w:color w:val="000000"/>
          <w:lang w:eastAsia="hu-HU"/>
        </w:rPr>
        <w:t>Alfajai:</w:t>
      </w:r>
    </w:p>
    <w:p w14:paraId="6FE9DB28" w14:textId="46FB37B7" w:rsidR="00F35F4C" w:rsidRPr="00F35F4C" w:rsidRDefault="00F35F4C" w:rsidP="000E5435">
      <w:pPr>
        <w:numPr>
          <w:ilvl w:val="1"/>
          <w:numId w:val="98"/>
        </w:numPr>
        <w:spacing w:after="0" w:line="240" w:lineRule="auto"/>
        <w:ind w:right="45"/>
        <w:textAlignment w:val="baseline"/>
        <w:rPr>
          <w:rFonts w:ascii="Calibri" w:eastAsia="Times New Roman" w:hAnsi="Calibri" w:cs="Calibri"/>
          <w:color w:val="000000"/>
          <w:lang w:eastAsia="hu-HU"/>
        </w:rPr>
      </w:pPr>
      <w:proofErr w:type="spellStart"/>
      <w:r w:rsidRPr="00F35F4C">
        <w:rPr>
          <w:rFonts w:ascii="Calibri" w:eastAsia="Times New Roman" w:hAnsi="Calibri" w:cs="Calibri"/>
          <w:color w:val="000000"/>
          <w:lang w:eastAsia="hu-HU"/>
        </w:rPr>
        <w:t>define</w:t>
      </w:r>
      <w:proofErr w:type="spellEnd"/>
      <w:r w:rsidRPr="00F35F4C">
        <w:rPr>
          <w:rFonts w:ascii="Calibri" w:eastAsia="Times New Roman" w:hAnsi="Calibri" w:cs="Calibri"/>
          <w:color w:val="000000"/>
          <w:lang w:eastAsia="hu-HU"/>
        </w:rPr>
        <w:t xml:space="preserve"> / </w:t>
      </w:r>
      <w:proofErr w:type="spellStart"/>
      <w:r w:rsidRPr="00F35F4C">
        <w:rPr>
          <w:rFonts w:ascii="Calibri" w:eastAsia="Times New Roman" w:hAnsi="Calibri" w:cs="Calibri"/>
          <w:color w:val="000000"/>
          <w:lang w:eastAsia="hu-HU"/>
        </w:rPr>
        <w:t>use</w:t>
      </w:r>
      <w:proofErr w:type="spellEnd"/>
      <w:r w:rsidRPr="00F35F4C">
        <w:rPr>
          <w:rFonts w:ascii="Calibri" w:eastAsia="Times New Roman" w:hAnsi="Calibri" w:cs="Calibri"/>
          <w:color w:val="000000"/>
          <w:lang w:eastAsia="hu-HU"/>
        </w:rPr>
        <w:t xml:space="preserve"> tesztelés: programgráf segítségével vizsgáljuk a programot</w:t>
      </w:r>
      <w:r w:rsidR="00BC1517">
        <w:rPr>
          <w:rFonts w:ascii="Calibri" w:eastAsia="Times New Roman" w:hAnsi="Calibri" w:cs="Calibri"/>
          <w:color w:val="000000"/>
          <w:lang w:eastAsia="hu-HU"/>
        </w:rPr>
        <w:t>. az alapja, hogy a gráf információja</w:t>
      </w:r>
      <w:r w:rsidR="001E74D7">
        <w:rPr>
          <w:rFonts w:ascii="Calibri" w:eastAsia="Times New Roman" w:hAnsi="Calibri" w:cs="Calibri"/>
          <w:color w:val="000000"/>
          <w:lang w:eastAsia="hu-HU"/>
        </w:rPr>
        <w:t>, hogy egy változót mely utasításokban / utasítás részletekben definiálnak és használnak</w:t>
      </w:r>
    </w:p>
    <w:p w14:paraId="79898FE7" w14:textId="2466F366" w:rsidR="00F35F4C" w:rsidRPr="00F35F4C" w:rsidRDefault="00F35F4C" w:rsidP="000E5435">
      <w:pPr>
        <w:numPr>
          <w:ilvl w:val="1"/>
          <w:numId w:val="98"/>
        </w:numPr>
        <w:spacing w:before="13" w:after="0" w:line="240" w:lineRule="auto"/>
        <w:ind w:right="45"/>
        <w:textAlignment w:val="baseline"/>
        <w:rPr>
          <w:rFonts w:ascii="Calibri" w:eastAsia="Times New Roman" w:hAnsi="Calibri" w:cs="Calibri"/>
          <w:color w:val="000000"/>
          <w:lang w:eastAsia="hu-HU"/>
        </w:rPr>
      </w:pPr>
      <w:r w:rsidRPr="00F35F4C">
        <w:rPr>
          <w:rFonts w:ascii="Calibri" w:eastAsia="Times New Roman" w:hAnsi="Calibri" w:cs="Calibri"/>
          <w:color w:val="000000"/>
          <w:lang w:eastAsia="hu-HU"/>
        </w:rPr>
        <w:t>szeletelés: programgráfot kisebb szeletekre bontjuk</w:t>
      </w:r>
      <w:r w:rsidR="007639E4">
        <w:rPr>
          <w:rFonts w:ascii="Calibri" w:eastAsia="Times New Roman" w:hAnsi="Calibri" w:cs="Calibri"/>
          <w:color w:val="000000"/>
          <w:lang w:eastAsia="hu-HU"/>
        </w:rPr>
        <w:t xml:space="preserve"> (változó</w:t>
      </w:r>
      <w:r w:rsidR="009077F9">
        <w:rPr>
          <w:rFonts w:ascii="Calibri" w:eastAsia="Times New Roman" w:hAnsi="Calibri" w:cs="Calibri"/>
          <w:color w:val="000000"/>
          <w:lang w:eastAsia="hu-HU"/>
        </w:rPr>
        <w:t>ra vonatkozva)</w:t>
      </w:r>
    </w:p>
    <w:p w14:paraId="014DE305" w14:textId="5696BB5E" w:rsidR="00901A7F" w:rsidRDefault="00901A7F">
      <w:r>
        <w:br w:type="page"/>
      </w:r>
    </w:p>
    <w:p w14:paraId="78AA195E" w14:textId="28E3E4B4" w:rsidR="00EB09B2" w:rsidRDefault="005108C1" w:rsidP="00231D8D">
      <w:pPr>
        <w:pStyle w:val="Heading1"/>
      </w:pPr>
      <w:r w:rsidRPr="001A644C">
        <w:t>A különböző tesztelési szintek technikái. Mennyire kapcsolódnak a tesztelési szintekhez bizonyos technikák? Vannak olyan technikák, amelyek tiltottak egy tesztelési szinten?</w:t>
      </w:r>
    </w:p>
    <w:p w14:paraId="6EBE45ED" w14:textId="77777777" w:rsidR="006B70D0" w:rsidRDefault="006B70D0" w:rsidP="006B70D0"/>
    <w:p w14:paraId="49C982F7" w14:textId="30F05658" w:rsidR="006B70D0" w:rsidRDefault="006B70D0" w:rsidP="006B70D0">
      <w:r>
        <w:t>Lásd 12-es tétel</w:t>
      </w:r>
      <w:r w:rsidR="00FF6716">
        <w:t xml:space="preserve"> (80% egyezés)</w:t>
      </w:r>
    </w:p>
    <w:p w14:paraId="0B1AAEE2" w14:textId="6ECF9B1A" w:rsidR="00413A4D" w:rsidRDefault="00413A4D" w:rsidP="006B70D0">
      <w:pPr>
        <w:rPr>
          <w:b/>
          <w:bCs/>
          <w:sz w:val="28"/>
          <w:szCs w:val="28"/>
        </w:rPr>
      </w:pPr>
      <w:r w:rsidRPr="00413A4D">
        <w:rPr>
          <w:b/>
          <w:bCs/>
          <w:sz w:val="28"/>
          <w:szCs w:val="28"/>
        </w:rPr>
        <w:t>Mennyire kapcsolódnak a tesztelési szintekhez bizonyos technikák</w:t>
      </w:r>
      <w:r w:rsidR="00C21D2E">
        <w:rPr>
          <w:b/>
          <w:bCs/>
          <w:sz w:val="28"/>
          <w:szCs w:val="28"/>
        </w:rPr>
        <w:t>. Tiltások?</w:t>
      </w:r>
    </w:p>
    <w:p w14:paraId="0BEE8C29" w14:textId="662C97B2" w:rsidR="00D46294" w:rsidRDefault="00413A4D" w:rsidP="00D46294">
      <w:r>
        <w:t>Lazán. Vannak jellemzők, de nincs szentírás, a cél szentesíti a „technikát”</w:t>
      </w:r>
      <w:r w:rsidR="00C21D2E">
        <w:t>. Nincsenek tiltások szintekhez kapcsolód</w:t>
      </w:r>
      <w:r w:rsidR="00366FBA">
        <w:t>óan. Nem a legelső ötlet lenne adatfolyam alapon rendszer tesztelni, de ha egyébként a rendszerteszt így működik és ez kell a tervben kitűzött célok eléréséhez, akkor ez kell.</w:t>
      </w:r>
    </w:p>
    <w:p w14:paraId="3671A6F1" w14:textId="29B18AF9" w:rsidR="0071194C" w:rsidRDefault="0071194C">
      <w:r>
        <w:br w:type="page"/>
      </w:r>
    </w:p>
    <w:p w14:paraId="4731E7D3" w14:textId="309FCBCD" w:rsidR="00EB09B2" w:rsidRDefault="005108C1" w:rsidP="00231D8D">
      <w:pPr>
        <w:pStyle w:val="Heading1"/>
      </w:pPr>
      <w:r w:rsidRPr="001A644C">
        <w:t xml:space="preserve">Strukturális technikák integrációs tesztelésben. Ismertessen legalább 2 példát arra, hogy integrációs teszteléshez hogyan lehet teszt eseteket létrehozni strukturális technikák alkalmazásával. </w:t>
      </w:r>
    </w:p>
    <w:p w14:paraId="59B9CD42" w14:textId="77777777" w:rsidR="00AC3004" w:rsidRDefault="00AC3004"/>
    <w:p w14:paraId="20CE4FB9" w14:textId="73396C7F" w:rsidR="0032521A" w:rsidRDefault="0032521A">
      <w:r>
        <w:t>Alapprobléma integrálni kell részeket, de miket?</w:t>
      </w:r>
    </w:p>
    <w:p w14:paraId="67E68AB7" w14:textId="5A0F35D9" w:rsidR="008D6C65" w:rsidRPr="008D6C65" w:rsidRDefault="00A723B4">
      <w:pPr>
        <w:rPr>
          <w:b/>
          <w:bCs/>
          <w:sz w:val="28"/>
          <w:szCs w:val="28"/>
        </w:rPr>
      </w:pPr>
      <w:r w:rsidRPr="008D6C65">
        <w:rPr>
          <w:b/>
          <w:bCs/>
          <w:sz w:val="28"/>
          <w:szCs w:val="28"/>
        </w:rPr>
        <w:t xml:space="preserve">Funkcionális </w:t>
      </w:r>
      <w:proofErr w:type="spellStart"/>
      <w:r w:rsidRPr="008D6C65">
        <w:rPr>
          <w:b/>
          <w:bCs/>
          <w:sz w:val="28"/>
          <w:szCs w:val="28"/>
        </w:rPr>
        <w:t>d</w:t>
      </w:r>
      <w:r w:rsidR="003C6C4C" w:rsidRPr="008D6C65">
        <w:rPr>
          <w:b/>
          <w:bCs/>
          <w:sz w:val="28"/>
          <w:szCs w:val="28"/>
        </w:rPr>
        <w:t>ekompozíció</w:t>
      </w:r>
      <w:proofErr w:type="spellEnd"/>
    </w:p>
    <w:p w14:paraId="101DCFD5" w14:textId="3578101F" w:rsidR="003C6C4C" w:rsidRDefault="008D6C65">
      <w:r>
        <w:t>K</w:t>
      </w:r>
      <w:r w:rsidR="003C6C4C">
        <w:t>étféleképpen lehet hozzáállni:</w:t>
      </w:r>
    </w:p>
    <w:p w14:paraId="5B26B9D4" w14:textId="78448F7D" w:rsidR="003C6C4C" w:rsidRPr="008D6C65" w:rsidRDefault="00002736">
      <w:pPr>
        <w:rPr>
          <w:b/>
          <w:bCs/>
          <w:sz w:val="18"/>
          <w:szCs w:val="18"/>
        </w:rPr>
      </w:pPr>
      <w:r w:rsidRPr="008D6C65">
        <w:rPr>
          <w:b/>
          <w:bCs/>
        </w:rPr>
        <w:t>Top-down</w:t>
      </w:r>
    </w:p>
    <w:p w14:paraId="794193A3" w14:textId="3046EA84" w:rsidR="00002736" w:rsidRDefault="005C0E66" w:rsidP="005C0E66">
      <w:pPr>
        <w:pStyle w:val="ListParagraph"/>
        <w:numPr>
          <w:ilvl w:val="0"/>
          <w:numId w:val="99"/>
        </w:numPr>
      </w:pPr>
      <w:r>
        <w:t>A fő programmal kezdünk, teszteljük a következő szintre vonatkozó hívásokat</w:t>
      </w:r>
    </w:p>
    <w:p w14:paraId="2B9FA5F7" w14:textId="1C9F19D8" w:rsidR="002B2027" w:rsidRDefault="002B2027" w:rsidP="002B2027">
      <w:pPr>
        <w:pStyle w:val="ListParagraph"/>
        <w:numPr>
          <w:ilvl w:val="1"/>
          <w:numId w:val="99"/>
        </w:numPr>
      </w:pPr>
      <w:r>
        <w:t>majd haladunk lejjebb a funkciókkal</w:t>
      </w:r>
    </w:p>
    <w:p w14:paraId="54E80D29" w14:textId="2017DB86" w:rsidR="005C0E66" w:rsidRDefault="002B2027" w:rsidP="005C0E66">
      <w:pPr>
        <w:pStyle w:val="ListParagraph"/>
        <w:numPr>
          <w:ilvl w:val="0"/>
          <w:numId w:val="99"/>
        </w:numPr>
      </w:pPr>
      <w:r>
        <w:t>az alacsonyabb szint funkcióját mindig csonkkal (</w:t>
      </w:r>
      <w:proofErr w:type="spellStart"/>
      <w:r>
        <w:t>stub</w:t>
      </w:r>
      <w:proofErr w:type="spellEnd"/>
      <w:r>
        <w:t>) helyettesítjük</w:t>
      </w:r>
      <w:r w:rsidR="00A723B4">
        <w:t>, ami kidobható és a valódi kódot helyettesíti</w:t>
      </w:r>
    </w:p>
    <w:p w14:paraId="4E4D6E02" w14:textId="586CFAF2" w:rsidR="00F81746" w:rsidRDefault="00F81746" w:rsidP="005C0E66">
      <w:pPr>
        <w:pStyle w:val="ListParagraph"/>
        <w:numPr>
          <w:ilvl w:val="0"/>
          <w:numId w:val="99"/>
        </w:numPr>
      </w:pPr>
      <w:r>
        <w:t>csonkokat írni időigényes</w:t>
      </w:r>
      <w:r w:rsidR="00DD5E03">
        <w:t>. érdemes kódként kezelni, konfiguráció kezelni</w:t>
      </w:r>
    </w:p>
    <w:p w14:paraId="77FDADB1" w14:textId="4D874053" w:rsidR="009F2E77" w:rsidRDefault="009F2E77" w:rsidP="005C0E66">
      <w:pPr>
        <w:pStyle w:val="ListParagraph"/>
        <w:numPr>
          <w:ilvl w:val="0"/>
          <w:numId w:val="99"/>
        </w:numPr>
      </w:pPr>
      <w:r>
        <w:t>ATM rendszert alapul véve</w:t>
      </w:r>
      <w:r w:rsidR="00B43621">
        <w:t xml:space="preserve">: 1. </w:t>
      </w:r>
      <w:proofErr w:type="spellStart"/>
      <w:r w:rsidR="00B43621">
        <w:t>core</w:t>
      </w:r>
      <w:proofErr w:type="spellEnd"/>
      <w:r w:rsidR="00B43621">
        <w:t xml:space="preserve"> funkció, aztán terminál IO, tranzakció kezelés </w:t>
      </w:r>
      <w:proofErr w:type="spellStart"/>
      <w:r w:rsidR="00B43621">
        <w:t>stb</w:t>
      </w:r>
      <w:proofErr w:type="spellEnd"/>
    </w:p>
    <w:p w14:paraId="0401A786" w14:textId="77777777" w:rsidR="00002736" w:rsidRPr="008D6C65" w:rsidRDefault="00002736">
      <w:pPr>
        <w:rPr>
          <w:b/>
          <w:bCs/>
        </w:rPr>
      </w:pPr>
      <w:proofErr w:type="spellStart"/>
      <w:r w:rsidRPr="008D6C65">
        <w:rPr>
          <w:b/>
          <w:bCs/>
        </w:rPr>
        <w:t>B</w:t>
      </w:r>
      <w:r w:rsidR="005A3400" w:rsidRPr="008D6C65">
        <w:rPr>
          <w:b/>
          <w:bCs/>
        </w:rPr>
        <w:t>ottom</w:t>
      </w:r>
      <w:proofErr w:type="spellEnd"/>
      <w:r w:rsidR="005A3400" w:rsidRPr="008D6C65">
        <w:rPr>
          <w:b/>
          <w:bCs/>
        </w:rPr>
        <w:t xml:space="preserve"> </w:t>
      </w:r>
      <w:proofErr w:type="spellStart"/>
      <w:r w:rsidR="005A3400" w:rsidRPr="008D6C65">
        <w:rPr>
          <w:b/>
          <w:bCs/>
        </w:rPr>
        <w:t>up</w:t>
      </w:r>
      <w:proofErr w:type="spellEnd"/>
      <w:r w:rsidR="005A3400" w:rsidRPr="008D6C65">
        <w:rPr>
          <w:b/>
          <w:bCs/>
        </w:rPr>
        <w:t xml:space="preserve"> </w:t>
      </w:r>
    </w:p>
    <w:p w14:paraId="4BE08494" w14:textId="04EC6089" w:rsidR="00002736" w:rsidRDefault="007C0995" w:rsidP="007C0995">
      <w:pPr>
        <w:pStyle w:val="ListParagraph"/>
        <w:numPr>
          <w:ilvl w:val="0"/>
          <w:numId w:val="100"/>
        </w:numPr>
      </w:pPr>
      <w:r>
        <w:t>A legalsó szintte</w:t>
      </w:r>
      <w:r w:rsidR="00B43621">
        <w:t>l</w:t>
      </w:r>
      <w:r>
        <w:t xml:space="preserve"> kezdjük</w:t>
      </w:r>
      <w:r w:rsidR="00BE4788">
        <w:t xml:space="preserve"> (példánál maradva kártya behelyezés, pin megadás)</w:t>
      </w:r>
    </w:p>
    <w:p w14:paraId="0B078A28" w14:textId="72C948C4" w:rsidR="00B43621" w:rsidRDefault="00B43621" w:rsidP="00B43621">
      <w:pPr>
        <w:pStyle w:val="ListParagraph"/>
        <w:numPr>
          <w:ilvl w:val="1"/>
          <w:numId w:val="100"/>
        </w:numPr>
      </w:pPr>
      <w:r>
        <w:t>majd haladunk feljebb a funkciókkal</w:t>
      </w:r>
    </w:p>
    <w:p w14:paraId="2EF9859C" w14:textId="180BF7DD" w:rsidR="00B43621" w:rsidRDefault="00BE4788" w:rsidP="00B43621">
      <w:pPr>
        <w:pStyle w:val="ListParagraph"/>
        <w:numPr>
          <w:ilvl w:val="0"/>
          <w:numId w:val="100"/>
        </w:numPr>
      </w:pPr>
      <w:r>
        <w:t>a magasabb szint kódját, mindig egy driverrel</w:t>
      </w:r>
      <w:r w:rsidR="005470E8">
        <w:t xml:space="preserve"> helyettesítjük, ami a magasabb szintű hívásokat emulálja</w:t>
      </w:r>
    </w:p>
    <w:p w14:paraId="1E3096CE" w14:textId="74BC45DF" w:rsidR="00CC3F46" w:rsidRDefault="00CC3F46" w:rsidP="00B43621">
      <w:pPr>
        <w:pStyle w:val="ListParagraph"/>
        <w:numPr>
          <w:ilvl w:val="0"/>
          <w:numId w:val="100"/>
        </w:numPr>
      </w:pPr>
      <w:r>
        <w:t>kevesebb drivert kell írni, mint csonkot kellene fordítva, de a driverek komplexebbek</w:t>
      </w:r>
    </w:p>
    <w:p w14:paraId="2E6151AD" w14:textId="15BD7400" w:rsidR="00176A00" w:rsidRDefault="00176A00" w:rsidP="00176A00">
      <w:r>
        <w:t xml:space="preserve">Ezeken kívül lehet még kombinálni, és az egészet egyben is </w:t>
      </w:r>
      <w:r w:rsidR="00F81746">
        <w:t>tesztelni.</w:t>
      </w:r>
    </w:p>
    <w:p w14:paraId="0DA13919" w14:textId="0FAD1041" w:rsidR="00E20EBD" w:rsidRDefault="009F0845">
      <w:r>
        <w:t xml:space="preserve">A következő kérdés, hogy </w:t>
      </w:r>
      <w:r w:rsidR="005A3400">
        <w:t xml:space="preserve">hány elemet rakunk össze ezekből </w:t>
      </w:r>
      <w:r>
        <w:t>egy-egy tesztre</w:t>
      </w:r>
      <w:r w:rsidR="00E20EBD">
        <w:t>? (Az biztos, hogy már tesztelt komponensek integrációját teszteljük.) H</w:t>
      </w:r>
      <w:r w:rsidR="005A3400">
        <w:t>a sokat, akkor kevés eset</w:t>
      </w:r>
      <w:r>
        <w:t>ünk lesz</w:t>
      </w:r>
      <w:r w:rsidR="005A3400">
        <w:t>, de nehezen találjuk</w:t>
      </w:r>
      <w:r w:rsidR="00E20EBD">
        <w:t xml:space="preserve"> meg az esetleges hiba helyét.</w:t>
      </w:r>
      <w:r w:rsidR="005A3400">
        <w:t xml:space="preserve"> </w:t>
      </w:r>
      <w:r w:rsidR="00E20EBD">
        <w:t>H</w:t>
      </w:r>
      <w:r w:rsidR="00046E1C">
        <w:t>a csak két elemet</w:t>
      </w:r>
      <w:r w:rsidR="00E20EBD">
        <w:t xml:space="preserve"> integrálunk egyszerre</w:t>
      </w:r>
      <w:r w:rsidR="00046E1C">
        <w:t>, akkor könnyű lesz megtalálni a hibákat, de sok teszteset lesz</w:t>
      </w:r>
      <w:r w:rsidR="00E20EBD">
        <w:t>.</w:t>
      </w:r>
    </w:p>
    <w:p w14:paraId="7D554701" w14:textId="1B375D57" w:rsidR="00DD1C62" w:rsidRPr="008D6C65" w:rsidRDefault="00DD1C62">
      <w:pPr>
        <w:rPr>
          <w:b/>
          <w:bCs/>
        </w:rPr>
      </w:pPr>
      <w:r w:rsidRPr="008D6C65">
        <w:rPr>
          <w:b/>
          <w:bCs/>
        </w:rPr>
        <w:t>Pro:</w:t>
      </w:r>
    </w:p>
    <w:p w14:paraId="1DC13D34" w14:textId="2416F718" w:rsidR="00DD1C62" w:rsidRDefault="00E40C76" w:rsidP="00E40C76">
      <w:pPr>
        <w:pStyle w:val="ListParagraph"/>
        <w:numPr>
          <w:ilvl w:val="0"/>
          <w:numId w:val="101"/>
        </w:numPr>
      </w:pPr>
      <w:r>
        <w:t>intuitív</w:t>
      </w:r>
    </w:p>
    <w:p w14:paraId="20121FA0" w14:textId="51608911" w:rsidR="00E40C76" w:rsidRDefault="00E40C76" w:rsidP="00E40C76">
      <w:pPr>
        <w:pStyle w:val="ListParagraph"/>
        <w:numPr>
          <w:ilvl w:val="0"/>
          <w:numId w:val="101"/>
        </w:numPr>
      </w:pPr>
      <w:r>
        <w:t>tesztelt egységekkel dolgozunk</w:t>
      </w:r>
    </w:p>
    <w:p w14:paraId="7F773820" w14:textId="0D2B1239" w:rsidR="00E40C76" w:rsidRDefault="00E40C76" w:rsidP="00E40C76">
      <w:pPr>
        <w:pStyle w:val="ListParagraph"/>
        <w:numPr>
          <w:ilvl w:val="0"/>
          <w:numId w:val="101"/>
        </w:numPr>
      </w:pPr>
      <w:r>
        <w:t>hiba esetén a tesztelt egységet kell vizsgálni (</w:t>
      </w:r>
      <w:r w:rsidR="00F853E6">
        <w:t>van kiindulásunk a feltáráshoz)</w:t>
      </w:r>
    </w:p>
    <w:p w14:paraId="4866D42C" w14:textId="6920B378" w:rsidR="00F853E6" w:rsidRDefault="00F853E6" w:rsidP="00E40C76">
      <w:pPr>
        <w:pStyle w:val="ListParagraph"/>
        <w:numPr>
          <w:ilvl w:val="0"/>
          <w:numId w:val="101"/>
        </w:numPr>
      </w:pPr>
      <w:r>
        <w:t xml:space="preserve">az előrehaladást a </w:t>
      </w:r>
      <w:proofErr w:type="spellStart"/>
      <w:r>
        <w:t>dekompozíciós</w:t>
      </w:r>
      <w:proofErr w:type="spellEnd"/>
      <w:r>
        <w:t xml:space="preserve"> fával könnyű követni</w:t>
      </w:r>
    </w:p>
    <w:p w14:paraId="05CBF548" w14:textId="6A6FB912" w:rsidR="00DD1C62" w:rsidRPr="008D6C65" w:rsidRDefault="00DD1C62" w:rsidP="00DD1C62">
      <w:pPr>
        <w:rPr>
          <w:b/>
          <w:bCs/>
        </w:rPr>
      </w:pPr>
      <w:r w:rsidRPr="008D6C65">
        <w:rPr>
          <w:b/>
          <w:bCs/>
        </w:rPr>
        <w:t>Kontra:</w:t>
      </w:r>
    </w:p>
    <w:p w14:paraId="39B6505F" w14:textId="42124464" w:rsidR="00DD1C62" w:rsidRDefault="000B2181" w:rsidP="000B2181">
      <w:pPr>
        <w:pStyle w:val="ListParagraph"/>
        <w:numPr>
          <w:ilvl w:val="0"/>
          <w:numId w:val="102"/>
        </w:numPr>
      </w:pPr>
      <w:r>
        <w:t>ez mesterséges és feltételezzük, hogy a jól működő részek</w:t>
      </w:r>
      <w:r w:rsidR="007A3D7B">
        <w:t>et integrálva működő rendszert kapunk</w:t>
      </w:r>
    </w:p>
    <w:p w14:paraId="51D687D8" w14:textId="0394E0D7" w:rsidR="007A3D7B" w:rsidRDefault="007A3D7B" w:rsidP="000B2181">
      <w:pPr>
        <w:pStyle w:val="ListParagraph"/>
        <w:numPr>
          <w:ilvl w:val="0"/>
          <w:numId w:val="102"/>
        </w:numPr>
      </w:pPr>
      <w:r>
        <w:t>csonkok és driverek előállítása lényeges ráfordítás</w:t>
      </w:r>
    </w:p>
    <w:p w14:paraId="167246D7" w14:textId="64988740" w:rsidR="00C75DFA" w:rsidRPr="007A0D42" w:rsidRDefault="00C75DFA">
      <w:pPr>
        <w:rPr>
          <w:b/>
          <w:bCs/>
          <w:sz w:val="28"/>
          <w:szCs w:val="28"/>
        </w:rPr>
      </w:pPr>
      <w:r w:rsidRPr="007A0D42">
        <w:rPr>
          <w:b/>
          <w:bCs/>
          <w:sz w:val="28"/>
          <w:szCs w:val="28"/>
        </w:rPr>
        <w:t>Hívási gráf alapú integráció</w:t>
      </w:r>
    </w:p>
    <w:p w14:paraId="4A89909E" w14:textId="641CB101" w:rsidR="00C75DFA" w:rsidRDefault="000E2B70" w:rsidP="000E2B70">
      <w:pPr>
        <w:pStyle w:val="ListParagraph"/>
        <w:numPr>
          <w:ilvl w:val="0"/>
          <w:numId w:val="103"/>
        </w:numPr>
      </w:pPr>
      <w:r>
        <w:t>hívási gráfot készítünk,</w:t>
      </w:r>
      <w:r w:rsidR="006924D9">
        <w:t xml:space="preserve"> ahol a csomópontok az eljárások az élek pedig a hívások köztük</w:t>
      </w:r>
    </w:p>
    <w:p w14:paraId="3BBF53DF" w14:textId="0687917E" w:rsidR="006924D9" w:rsidRDefault="001034BC" w:rsidP="000E2B70">
      <w:pPr>
        <w:pStyle w:val="ListParagraph"/>
        <w:numPr>
          <w:ilvl w:val="0"/>
          <w:numId w:val="103"/>
        </w:numPr>
      </w:pPr>
      <w:r>
        <w:t>párokra figyelő integráció</w:t>
      </w:r>
      <w:r w:rsidR="007D4F96">
        <w:t>: egy test session egy gráf elempárra vonatkozik</w:t>
      </w:r>
      <w:r w:rsidR="00B95D32">
        <w:t xml:space="preserve"> (gráf éle)</w:t>
      </w:r>
    </w:p>
    <w:p w14:paraId="4E76FBEF" w14:textId="0678B70C" w:rsidR="007D4F96" w:rsidRDefault="007D4F96" w:rsidP="007D4F96">
      <w:pPr>
        <w:pStyle w:val="ListParagraph"/>
        <w:numPr>
          <w:ilvl w:val="1"/>
          <w:numId w:val="103"/>
        </w:numPr>
      </w:pPr>
      <w:r>
        <w:t>nincsenek csonkok és driverek</w:t>
      </w:r>
    </w:p>
    <w:p w14:paraId="6012EA93" w14:textId="22BE8463" w:rsidR="00B95D32" w:rsidRDefault="00B95D32" w:rsidP="007D4F96">
      <w:pPr>
        <w:pStyle w:val="ListParagraph"/>
        <w:numPr>
          <w:ilvl w:val="1"/>
          <w:numId w:val="103"/>
        </w:numPr>
      </w:pPr>
      <w:r>
        <w:t>de páronként megy a tesztelés, sessionök száma nagy</w:t>
      </w:r>
    </w:p>
    <w:p w14:paraId="01E983BD" w14:textId="3DBE641A" w:rsidR="001F6EB7" w:rsidRDefault="001F6EB7" w:rsidP="001F6EB7">
      <w:pPr>
        <w:pStyle w:val="ListParagraph"/>
        <w:numPr>
          <w:ilvl w:val="0"/>
          <w:numId w:val="103"/>
        </w:numPr>
      </w:pPr>
      <w:r>
        <w:t>szomszédság</w:t>
      </w:r>
      <w:r w:rsidR="005E1046">
        <w:t>i integráció</w:t>
      </w:r>
    </w:p>
    <w:p w14:paraId="4C130CFD" w14:textId="07758B27" w:rsidR="005E1046" w:rsidRDefault="005E1046" w:rsidP="005E1046">
      <w:pPr>
        <w:pStyle w:val="ListParagraph"/>
        <w:numPr>
          <w:ilvl w:val="1"/>
          <w:numId w:val="103"/>
        </w:numPr>
      </w:pPr>
      <w:proofErr w:type="spellStart"/>
      <w:r>
        <w:t>gráfbeli</w:t>
      </w:r>
      <w:proofErr w:type="spellEnd"/>
      <w:r>
        <w:t xml:space="preserve"> szomszédosság alapján</w:t>
      </w:r>
    </w:p>
    <w:p w14:paraId="43680626" w14:textId="6DD81316" w:rsidR="005E1046" w:rsidRDefault="00FA55AC" w:rsidP="005E1046">
      <w:pPr>
        <w:pStyle w:val="ListParagraph"/>
        <w:numPr>
          <w:ilvl w:val="1"/>
          <w:numId w:val="103"/>
        </w:numPr>
      </w:pPr>
      <w:r>
        <w:t>a hívásban a megelőző szomszéd és a követő szomszédokat válogatjuk integrációra</w:t>
      </w:r>
    </w:p>
    <w:p w14:paraId="156112AE" w14:textId="60B20CDE" w:rsidR="00FA55AC" w:rsidRDefault="00FA55AC" w:rsidP="005E1046">
      <w:pPr>
        <w:pStyle w:val="ListParagraph"/>
        <w:numPr>
          <w:ilvl w:val="1"/>
          <w:numId w:val="103"/>
        </w:numPr>
      </w:pPr>
      <w:r>
        <w:t>itt sincs</w:t>
      </w:r>
      <w:r w:rsidR="00386766">
        <w:t>enek csonkok és driverek</w:t>
      </w:r>
    </w:p>
    <w:p w14:paraId="29A47D56" w14:textId="18E82559" w:rsidR="00386766" w:rsidRDefault="00386766" w:rsidP="005E1046">
      <w:pPr>
        <w:pStyle w:val="ListParagraph"/>
        <w:numPr>
          <w:ilvl w:val="1"/>
          <w:numId w:val="103"/>
        </w:numPr>
      </w:pPr>
      <w:r>
        <w:t>kevés sessionből megvan</w:t>
      </w:r>
    </w:p>
    <w:p w14:paraId="1CED7EB5" w14:textId="19D95C7B" w:rsidR="00386766" w:rsidRDefault="00386766" w:rsidP="005E1046">
      <w:pPr>
        <w:pStyle w:val="ListParagraph"/>
        <w:numPr>
          <w:ilvl w:val="1"/>
          <w:numId w:val="103"/>
        </w:numPr>
      </w:pPr>
      <w:r>
        <w:t>de nehéz a hiba helyét meghatározni</w:t>
      </w:r>
    </w:p>
    <w:p w14:paraId="5529BEFF" w14:textId="77777777" w:rsidR="00A35A47" w:rsidRPr="008D6C65" w:rsidRDefault="00A35A47" w:rsidP="00A35A47">
      <w:pPr>
        <w:rPr>
          <w:b/>
          <w:bCs/>
        </w:rPr>
      </w:pPr>
      <w:r w:rsidRPr="008D6C65">
        <w:rPr>
          <w:b/>
          <w:bCs/>
        </w:rPr>
        <w:t>Pro:</w:t>
      </w:r>
    </w:p>
    <w:p w14:paraId="47DB24F5" w14:textId="699B486B" w:rsidR="00A35A47" w:rsidRDefault="00A35A47" w:rsidP="00A35A47">
      <w:pPr>
        <w:pStyle w:val="ListParagraph"/>
        <w:numPr>
          <w:ilvl w:val="0"/>
          <w:numId w:val="101"/>
        </w:numPr>
      </w:pPr>
      <w:r>
        <w:t>tisztán funkcionális megközelítés helyett strukturális irány</w:t>
      </w:r>
    </w:p>
    <w:p w14:paraId="00C20763" w14:textId="6CE20BD4" w:rsidR="00A35A47" w:rsidRDefault="00113EBE" w:rsidP="00A35A47">
      <w:pPr>
        <w:pStyle w:val="ListParagraph"/>
        <w:numPr>
          <w:ilvl w:val="0"/>
          <w:numId w:val="101"/>
        </w:numPr>
      </w:pPr>
      <w:r>
        <w:t>nincsenek csonkok és driverek</w:t>
      </w:r>
    </w:p>
    <w:p w14:paraId="19A6B3DC" w14:textId="1DB3B919" w:rsidR="00A35A47" w:rsidRDefault="00113EBE" w:rsidP="00A35A47">
      <w:pPr>
        <w:pStyle w:val="ListParagraph"/>
        <w:numPr>
          <w:ilvl w:val="0"/>
          <w:numId w:val="101"/>
        </w:numPr>
      </w:pPr>
      <w:r>
        <w:t xml:space="preserve">jól illeszkedik a </w:t>
      </w:r>
      <w:proofErr w:type="spellStart"/>
      <w:r>
        <w:t>buildeket</w:t>
      </w:r>
      <w:proofErr w:type="spellEnd"/>
      <w:r>
        <w:t xml:space="preserve"> létrehozó fejlesztésekhez</w:t>
      </w:r>
    </w:p>
    <w:p w14:paraId="12D0AA7C" w14:textId="6DDB7552" w:rsidR="000B37CE" w:rsidRDefault="000B37CE" w:rsidP="000B37CE">
      <w:pPr>
        <w:pStyle w:val="ListParagraph"/>
        <w:numPr>
          <w:ilvl w:val="1"/>
          <w:numId w:val="101"/>
        </w:numPr>
      </w:pPr>
      <w:r>
        <w:t>pl. szomszédság alapján hozzuk létre</w:t>
      </w:r>
    </w:p>
    <w:p w14:paraId="2B4EACE4" w14:textId="77777777" w:rsidR="00A35A47" w:rsidRPr="008D6C65" w:rsidRDefault="00A35A47" w:rsidP="00A35A47">
      <w:pPr>
        <w:rPr>
          <w:b/>
          <w:bCs/>
        </w:rPr>
      </w:pPr>
      <w:r w:rsidRPr="008D6C65">
        <w:rPr>
          <w:b/>
          <w:bCs/>
        </w:rPr>
        <w:t>Kontra:</w:t>
      </w:r>
    </w:p>
    <w:p w14:paraId="15DBCC33" w14:textId="0B5F6464" w:rsidR="00C75DFA" w:rsidRDefault="000B37CE" w:rsidP="000B37CE">
      <w:pPr>
        <w:pStyle w:val="ListParagraph"/>
        <w:numPr>
          <w:ilvl w:val="0"/>
          <w:numId w:val="104"/>
        </w:numPr>
      </w:pPr>
      <w:r>
        <w:t>nehéz a hiba megtalálása</w:t>
      </w:r>
      <w:r w:rsidR="00E2706A">
        <w:t>, főleg nagy szomszédságok esetén</w:t>
      </w:r>
    </w:p>
    <w:p w14:paraId="659B16C2" w14:textId="12563ABC" w:rsidR="00E2706A" w:rsidRDefault="00E2706A" w:rsidP="000B37CE">
      <w:pPr>
        <w:pStyle w:val="ListParagraph"/>
        <w:numPr>
          <w:ilvl w:val="0"/>
          <w:numId w:val="104"/>
        </w:numPr>
      </w:pPr>
      <w:r>
        <w:t>ha a hib</w:t>
      </w:r>
      <w:r w:rsidR="000C1ABF">
        <w:t>a</w:t>
      </w:r>
      <w:r>
        <w:t xml:space="preserve"> olyan csúcsban (egységben) van, amelyik több szomszédságnak is eleme, akkor megváltozik a kód -&gt; további tesztek kellenek, nem elég egyet újra ellenőrizni.</w:t>
      </w:r>
    </w:p>
    <w:p w14:paraId="093C8649" w14:textId="2E4D77C9" w:rsidR="00AC3004" w:rsidRDefault="00AC3004">
      <w:r>
        <w:br w:type="page"/>
      </w:r>
    </w:p>
    <w:p w14:paraId="67CF1538" w14:textId="00416A9C" w:rsidR="00EB09B2" w:rsidRDefault="005108C1" w:rsidP="00231D8D">
      <w:pPr>
        <w:pStyle w:val="Heading1"/>
      </w:pPr>
      <w:r w:rsidRPr="001A644C">
        <w:t>A tesztelés menedzsmentje. Ismertesse a legfontosabb teszt menedzsment tevékenységeket. Mit jelent a „</w:t>
      </w:r>
      <w:proofErr w:type="spellStart"/>
      <w:r w:rsidRPr="001A644C">
        <w:t>defect</w:t>
      </w:r>
      <w:proofErr w:type="spellEnd"/>
      <w:r w:rsidRPr="001A644C">
        <w:t xml:space="preserve"> </w:t>
      </w:r>
      <w:proofErr w:type="spellStart"/>
      <w:r w:rsidRPr="001A644C">
        <w:t>leakage</w:t>
      </w:r>
      <w:proofErr w:type="spellEnd"/>
      <w:r w:rsidRPr="001A644C">
        <w:t xml:space="preserve">” és mire alkalmazható? </w:t>
      </w:r>
    </w:p>
    <w:p w14:paraId="542F243E" w14:textId="77777777" w:rsidR="007A4157" w:rsidRPr="007A4157" w:rsidRDefault="007A4157" w:rsidP="007A4157"/>
    <w:p w14:paraId="639965F2" w14:textId="2E7ECFF0" w:rsidR="00D46294" w:rsidRPr="00AC3004" w:rsidRDefault="00B86ACF" w:rsidP="00D46294">
      <w:pPr>
        <w:rPr>
          <w:b/>
          <w:bCs/>
          <w:sz w:val="28"/>
          <w:szCs w:val="28"/>
        </w:rPr>
      </w:pPr>
      <w:r w:rsidRPr="00AC3004">
        <w:rPr>
          <w:b/>
          <w:bCs/>
          <w:sz w:val="28"/>
          <w:szCs w:val="28"/>
        </w:rPr>
        <w:t>Tipikus tesztmenedzser feladatok</w:t>
      </w:r>
    </w:p>
    <w:p w14:paraId="09741AE1" w14:textId="6E54C079" w:rsidR="00EF4451" w:rsidRDefault="00EF4451" w:rsidP="00D83825">
      <w:pPr>
        <w:pStyle w:val="ListParagraph"/>
        <w:numPr>
          <w:ilvl w:val="0"/>
          <w:numId w:val="68"/>
        </w:numPr>
        <w:ind w:left="284" w:hanging="284"/>
      </w:pPr>
      <w:r>
        <w:t>A szervezeti tesztstratégia és tesztterv kialakítása vagy felülvizsgálata</w:t>
      </w:r>
    </w:p>
    <w:p w14:paraId="4D8F64E9" w14:textId="6B1A70A8" w:rsidR="00EF4451" w:rsidRDefault="00EF4451" w:rsidP="00D83825">
      <w:pPr>
        <w:pStyle w:val="ListParagraph"/>
        <w:numPr>
          <w:ilvl w:val="0"/>
          <w:numId w:val="68"/>
        </w:numPr>
        <w:ind w:left="284" w:hanging="284"/>
      </w:pPr>
      <w:r>
        <w:t>A tesztelési tevékenységek tervezése a körülmények figyelembevételével és a tesztcélok, kockázatok megértése.</w:t>
      </w:r>
    </w:p>
    <w:p w14:paraId="30A67269" w14:textId="550AD02C" w:rsidR="00EF4451" w:rsidRDefault="00EF4451" w:rsidP="00D83825">
      <w:pPr>
        <w:pStyle w:val="ListParagraph"/>
        <w:numPr>
          <w:ilvl w:val="0"/>
          <w:numId w:val="68"/>
        </w:numPr>
        <w:ind w:left="284" w:hanging="284"/>
      </w:pPr>
      <w:r>
        <w:t>Ide tartozhat a tesztelési megközelítések kiválasztása, a tesztelés időtartamának, ráfordításainak és költségeinek becslése, erőforrások beszerzése, tesztszintek és ciklusok meghatározása, a hibamenedzsment tervezése</w:t>
      </w:r>
    </w:p>
    <w:p w14:paraId="55611A28" w14:textId="33D3046E" w:rsidR="00EF4451" w:rsidRDefault="00EF4451" w:rsidP="00D83825">
      <w:pPr>
        <w:pStyle w:val="ListParagraph"/>
        <w:numPr>
          <w:ilvl w:val="0"/>
          <w:numId w:val="68"/>
        </w:numPr>
        <w:ind w:left="284" w:hanging="284"/>
      </w:pPr>
      <w:r>
        <w:t>Tesztterv(</w:t>
      </w:r>
      <w:proofErr w:type="spellStart"/>
      <w:r>
        <w:t>ek</w:t>
      </w:r>
      <w:proofErr w:type="spellEnd"/>
      <w:r>
        <w:t>) készítése és frissítése</w:t>
      </w:r>
    </w:p>
    <w:p w14:paraId="6D2C7AC9" w14:textId="77E59825" w:rsidR="00EF4451" w:rsidRDefault="00EF4451" w:rsidP="00D83825">
      <w:pPr>
        <w:pStyle w:val="ListParagraph"/>
        <w:numPr>
          <w:ilvl w:val="0"/>
          <w:numId w:val="68"/>
        </w:numPr>
        <w:ind w:left="284" w:hanging="284"/>
      </w:pPr>
      <w:r>
        <w:t>Teszttervek koordinációja projekt menedzserekkel, termék tulajdonosokkal és</w:t>
      </w:r>
      <w:r w:rsidR="00FE079B">
        <w:t xml:space="preserve"> </w:t>
      </w:r>
      <w:r>
        <w:t>másokkal</w:t>
      </w:r>
    </w:p>
    <w:p w14:paraId="4CEA1223" w14:textId="5B2C6C57" w:rsidR="00EF4451" w:rsidRDefault="00EF4451" w:rsidP="00D83825">
      <w:pPr>
        <w:pStyle w:val="ListParagraph"/>
        <w:numPr>
          <w:ilvl w:val="0"/>
          <w:numId w:val="68"/>
        </w:numPr>
        <w:ind w:left="284" w:hanging="284"/>
      </w:pPr>
      <w:r>
        <w:t>A tesztelési perspektívák megosztása más projekttevékenységekkel, mint például</w:t>
      </w:r>
      <w:r w:rsidR="00FE079B">
        <w:t xml:space="preserve"> </w:t>
      </w:r>
      <w:r>
        <w:t>az integráció tervezés</w:t>
      </w:r>
    </w:p>
    <w:p w14:paraId="4BA9586C" w14:textId="27CD017D" w:rsidR="00B86ACF" w:rsidRDefault="00EF4451" w:rsidP="00D83825">
      <w:pPr>
        <w:pStyle w:val="ListParagraph"/>
        <w:numPr>
          <w:ilvl w:val="0"/>
          <w:numId w:val="68"/>
        </w:numPr>
        <w:ind w:left="284" w:hanging="284"/>
      </w:pPr>
      <w:r>
        <w:t>A tesztek elemzésének, előkészítésének, kivitelezésének és végrehajtásának</w:t>
      </w:r>
      <w:r w:rsidR="00FE079B">
        <w:t xml:space="preserve"> </w:t>
      </w:r>
      <w:r>
        <w:t>kezdeményezése, a tesztfolyamatok és eredmények monitorozása, a kilépési</w:t>
      </w:r>
      <w:r w:rsidR="00FE079B">
        <w:t xml:space="preserve"> </w:t>
      </w:r>
      <w:r>
        <w:t>feltételek (vagy a „kész” definíció) állapotának ellenőrzése és a tesztelés</w:t>
      </w:r>
      <w:r w:rsidR="00FE079B">
        <w:t xml:space="preserve"> </w:t>
      </w:r>
      <w:r>
        <w:t>elvégzésének segítése</w:t>
      </w:r>
    </w:p>
    <w:p w14:paraId="7304CE43" w14:textId="77777777" w:rsidR="00947E13" w:rsidRDefault="00947E13" w:rsidP="00D83825">
      <w:pPr>
        <w:pStyle w:val="ListParagraph"/>
        <w:numPr>
          <w:ilvl w:val="0"/>
          <w:numId w:val="68"/>
        </w:numPr>
        <w:ind w:left="284" w:hanging="284"/>
      </w:pPr>
      <w:r>
        <w:t>Az összegyűjtött információk alapján a tesztstátuszjelentés és az összefoglaló jelentés előkészítése és átadása</w:t>
      </w:r>
    </w:p>
    <w:p w14:paraId="1A69E20B" w14:textId="77777777" w:rsidR="00947E13" w:rsidRDefault="00947E13" w:rsidP="00D83825">
      <w:pPr>
        <w:pStyle w:val="ListParagraph"/>
        <w:numPr>
          <w:ilvl w:val="0"/>
          <w:numId w:val="68"/>
        </w:numPr>
        <w:ind w:left="284" w:hanging="284"/>
      </w:pPr>
      <w:r>
        <w:t>A tervezés átalakítása a teszteredmények és a tesztelés előrehaladása alapján (amit gyakran tesztstátuszjelentésekben, vagy a projekt során már elvégzett tesztfeladatok összefoglaló jelentésében dokumentálnak), a tesztirányításhoz szükséges lépések megtétele.</w:t>
      </w:r>
    </w:p>
    <w:p w14:paraId="6B1183A7" w14:textId="77777777" w:rsidR="00947E13" w:rsidRDefault="00947E13" w:rsidP="00D83825">
      <w:pPr>
        <w:pStyle w:val="ListParagraph"/>
        <w:numPr>
          <w:ilvl w:val="0"/>
          <w:numId w:val="68"/>
        </w:numPr>
        <w:ind w:left="284" w:hanging="284"/>
      </w:pPr>
      <w:r>
        <w:t xml:space="preserve">A hibamenedzsment rendszer kialakításának támogatása és a </w:t>
      </w:r>
      <w:proofErr w:type="spellStart"/>
      <w:r>
        <w:t>tesztver</w:t>
      </w:r>
      <w:proofErr w:type="spellEnd"/>
      <w:r>
        <w:t xml:space="preserve"> megfelelő konfiguráció menedzsmentjének létrehozása</w:t>
      </w:r>
    </w:p>
    <w:p w14:paraId="19F49EB2" w14:textId="77777777" w:rsidR="00947E13" w:rsidRDefault="00947E13" w:rsidP="00D83825">
      <w:pPr>
        <w:pStyle w:val="ListParagraph"/>
        <w:numPr>
          <w:ilvl w:val="0"/>
          <w:numId w:val="68"/>
        </w:numPr>
        <w:ind w:left="284" w:hanging="284"/>
      </w:pPr>
      <w:r>
        <w:t>Megfelelő metrikák bevezetése a tesztelés állapotának mérésére, valamint a tesztelés és a termék minőségének értékelésére</w:t>
      </w:r>
    </w:p>
    <w:p w14:paraId="5878E469" w14:textId="77777777" w:rsidR="00947E13" w:rsidRDefault="00947E13" w:rsidP="00D83825">
      <w:pPr>
        <w:pStyle w:val="ListParagraph"/>
        <w:numPr>
          <w:ilvl w:val="0"/>
          <w:numId w:val="68"/>
        </w:numPr>
        <w:ind w:left="284" w:hanging="284"/>
      </w:pPr>
      <w:r>
        <w:t>A tesztelési folyamatot segítő eszközök kiválasztásának és bevezetésének támogatása</w:t>
      </w:r>
    </w:p>
    <w:p w14:paraId="30DF7081" w14:textId="06B91EB4" w:rsidR="00947E13" w:rsidRDefault="00947E13" w:rsidP="00D83825">
      <w:pPr>
        <w:pStyle w:val="ListParagraph"/>
        <w:numPr>
          <w:ilvl w:val="0"/>
          <w:numId w:val="68"/>
        </w:numPr>
        <w:ind w:left="284" w:hanging="284"/>
      </w:pPr>
      <w:r>
        <w:t>Döntéshozatal a tesztkörnyezet(</w:t>
      </w:r>
      <w:proofErr w:type="spellStart"/>
      <w:r>
        <w:t>ek</w:t>
      </w:r>
      <w:proofErr w:type="spellEnd"/>
      <w:r>
        <w:t xml:space="preserve">) kialakításáról </w:t>
      </w:r>
    </w:p>
    <w:p w14:paraId="06EBCEF9" w14:textId="77777777" w:rsidR="00947E13" w:rsidRDefault="00947E13" w:rsidP="00D83825">
      <w:pPr>
        <w:pStyle w:val="ListParagraph"/>
        <w:numPr>
          <w:ilvl w:val="0"/>
          <w:numId w:val="68"/>
        </w:numPr>
        <w:ind w:left="284" w:hanging="284"/>
      </w:pPr>
      <w:r>
        <w:t>A tesztelők, a teszt csapat és a tesztelői hivatás segítése és támogatása a szervezeten belül</w:t>
      </w:r>
    </w:p>
    <w:p w14:paraId="2B2DF431" w14:textId="1F6FCC39" w:rsidR="00C03D9D" w:rsidRDefault="00947E13" w:rsidP="00D83825">
      <w:pPr>
        <w:pStyle w:val="ListParagraph"/>
        <w:numPr>
          <w:ilvl w:val="0"/>
          <w:numId w:val="68"/>
        </w:numPr>
        <w:ind w:left="284" w:hanging="284"/>
      </w:pPr>
      <w:r>
        <w:t>A tesztelők képességeinek és karrierlehetőségeinek javítása</w:t>
      </w:r>
    </w:p>
    <w:p w14:paraId="7BFBA2FB" w14:textId="3EDB0CEF" w:rsidR="00AC3004" w:rsidRPr="00AC3004" w:rsidRDefault="00AC3004" w:rsidP="00AC3004">
      <w:pPr>
        <w:rPr>
          <w:b/>
          <w:bCs/>
          <w:sz w:val="28"/>
          <w:szCs w:val="28"/>
        </w:rPr>
      </w:pPr>
      <w:r>
        <w:rPr>
          <w:b/>
          <w:bCs/>
          <w:sz w:val="28"/>
          <w:szCs w:val="28"/>
        </w:rPr>
        <w:t xml:space="preserve">Mit jelent a </w:t>
      </w:r>
      <w:proofErr w:type="spellStart"/>
      <w:r>
        <w:rPr>
          <w:b/>
          <w:bCs/>
          <w:sz w:val="28"/>
          <w:szCs w:val="28"/>
        </w:rPr>
        <w:t>defect</w:t>
      </w:r>
      <w:proofErr w:type="spellEnd"/>
      <w:r>
        <w:rPr>
          <w:b/>
          <w:bCs/>
          <w:sz w:val="28"/>
          <w:szCs w:val="28"/>
        </w:rPr>
        <w:t xml:space="preserve"> </w:t>
      </w:r>
      <w:proofErr w:type="spellStart"/>
      <w:r>
        <w:rPr>
          <w:b/>
          <w:bCs/>
          <w:sz w:val="28"/>
          <w:szCs w:val="28"/>
        </w:rPr>
        <w:t>leakage</w:t>
      </w:r>
      <w:proofErr w:type="spellEnd"/>
      <w:r>
        <w:rPr>
          <w:b/>
          <w:bCs/>
          <w:sz w:val="28"/>
          <w:szCs w:val="28"/>
        </w:rPr>
        <w:t>?</w:t>
      </w:r>
    </w:p>
    <w:p w14:paraId="55EFDB9D" w14:textId="77777777" w:rsidR="005179E8" w:rsidRDefault="007F0B43" w:rsidP="00AC3004">
      <w:r>
        <w:t>Maga a fogalom azt a jelenséget takarja, hogy bizonyos hibák észrevétlenül a következő fázis</w:t>
      </w:r>
      <w:r w:rsidR="002E2202">
        <w:t>ba haladnak</w:t>
      </w:r>
      <w:r w:rsidR="00481AF3">
        <w:t xml:space="preserve"> tovább</w:t>
      </w:r>
      <w:r w:rsidR="002E2202">
        <w:t>. Ugyanezen a néven</w:t>
      </w:r>
      <w:r w:rsidR="001C3741">
        <w:t xml:space="preserve"> hatékonysági metrika </w:t>
      </w:r>
      <w:r w:rsidR="002E2202">
        <w:t xml:space="preserve">is, </w:t>
      </w:r>
      <w:r w:rsidR="001C3741">
        <w:t xml:space="preserve">mellyel mérhető egy szervezet QA hatékonysága. </w:t>
      </w:r>
      <w:r w:rsidR="00306EBC">
        <w:t>Gyakorlatilag az átvételi tesztek alatt talált hibák száma, osztva a QA által korábban megtalált hibák számával.</w:t>
      </w:r>
      <w:r w:rsidR="005620D4">
        <w:t xml:space="preserve"> </w:t>
      </w:r>
    </w:p>
    <w:p w14:paraId="658C7807" w14:textId="58E57FE1" w:rsidR="00AC3004" w:rsidRDefault="00AC3004">
      <w:r>
        <w:br w:type="page"/>
      </w:r>
    </w:p>
    <w:p w14:paraId="6242CA76" w14:textId="0B2AD984" w:rsidR="00EB09B2" w:rsidRDefault="005108C1" w:rsidP="00231D8D">
      <w:pPr>
        <w:pStyle w:val="Heading1"/>
      </w:pPr>
      <w:r w:rsidRPr="001A644C">
        <w:t xml:space="preserve">Kockázatkezelés, konfigurációkezelés, mérés a tesztelés szolgálatában. Milyen mérőszámokat szokás alkalmazni a tesztelés hatékonyságának figyelésére? </w:t>
      </w:r>
    </w:p>
    <w:p w14:paraId="70E9F401" w14:textId="77777777" w:rsidR="0029698A" w:rsidRPr="0029698A" w:rsidRDefault="0029698A" w:rsidP="0029698A"/>
    <w:p w14:paraId="56C1B982" w14:textId="60F6A377" w:rsidR="0029698A" w:rsidRPr="006F05E0" w:rsidRDefault="0029698A" w:rsidP="0029698A">
      <w:pPr>
        <w:rPr>
          <w:b/>
          <w:bCs/>
          <w:sz w:val="28"/>
          <w:szCs w:val="28"/>
        </w:rPr>
      </w:pPr>
      <w:r w:rsidRPr="006F05E0">
        <w:rPr>
          <w:b/>
          <w:bCs/>
          <w:sz w:val="28"/>
          <w:szCs w:val="28"/>
        </w:rPr>
        <w:t>Csanád féle</w:t>
      </w:r>
    </w:p>
    <w:p w14:paraId="59CCD81D" w14:textId="77777777" w:rsidR="00B40F50" w:rsidRDefault="00B40F50" w:rsidP="00B40F50">
      <w:r>
        <w:t>Általánosan akkor jó a tesztelés</w:t>
      </w:r>
    </w:p>
    <w:p w14:paraId="228BB444" w14:textId="77777777" w:rsidR="00B40F50" w:rsidRDefault="00B40F50" w:rsidP="00D83825">
      <w:pPr>
        <w:pStyle w:val="ListParagraph"/>
        <w:numPr>
          <w:ilvl w:val="0"/>
          <w:numId w:val="78"/>
        </w:numPr>
      </w:pPr>
      <w:r>
        <w:t>ha a hibák minél korábban derülnek ki</w:t>
      </w:r>
    </w:p>
    <w:p w14:paraId="648F6579" w14:textId="77777777" w:rsidR="00B40F50" w:rsidRDefault="00B40F50" w:rsidP="00D83825">
      <w:pPr>
        <w:pStyle w:val="ListParagraph"/>
        <w:numPr>
          <w:ilvl w:val="0"/>
          <w:numId w:val="78"/>
        </w:numPr>
      </w:pPr>
      <w:r>
        <w:t>kód alapú lefedettség mérhető</w:t>
      </w:r>
    </w:p>
    <w:p w14:paraId="6C34CBD0" w14:textId="62CEE45B" w:rsidR="00B40F50" w:rsidRDefault="00B40F50" w:rsidP="00D83825">
      <w:pPr>
        <w:pStyle w:val="ListParagraph"/>
        <w:numPr>
          <w:ilvl w:val="0"/>
          <w:numId w:val="78"/>
        </w:numPr>
      </w:pPr>
      <w:r>
        <w:t>elkészült termék az elfogadási kritériumnak megfelel</w:t>
      </w:r>
    </w:p>
    <w:p w14:paraId="6CD613C7" w14:textId="42CD3BA1" w:rsidR="00B40F50" w:rsidRDefault="00B40F50" w:rsidP="00D83825">
      <w:pPr>
        <w:pStyle w:val="ListParagraph"/>
        <w:numPr>
          <w:ilvl w:val="0"/>
          <w:numId w:val="78"/>
        </w:numPr>
      </w:pPr>
      <w:r>
        <w:t>vevő elégedett</w:t>
      </w:r>
    </w:p>
    <w:p w14:paraId="6BC1AF87" w14:textId="77777777" w:rsidR="00B40F50" w:rsidRDefault="00B40F50" w:rsidP="00B40F50">
      <w:r>
        <w:t>Konfigurációmanagement</w:t>
      </w:r>
    </w:p>
    <w:p w14:paraId="0077C02A" w14:textId="31EF60D2" w:rsidR="00B40F50" w:rsidRDefault="00B40F50" w:rsidP="00D83825">
      <w:pPr>
        <w:pStyle w:val="ListParagraph"/>
        <w:numPr>
          <w:ilvl w:val="0"/>
          <w:numId w:val="79"/>
        </w:numPr>
      </w:pPr>
      <w:r>
        <w:t>célja a munkatermék integritásának biztosítása, a konfiguráció azonosításával, ellenőrzésével, állapotának követésével</w:t>
      </w:r>
    </w:p>
    <w:p w14:paraId="0D13B0F3" w14:textId="6DFBC817" w:rsidR="00B40F50" w:rsidRDefault="00B40F50" w:rsidP="00D83825">
      <w:pPr>
        <w:pStyle w:val="ListParagraph"/>
        <w:numPr>
          <w:ilvl w:val="0"/>
          <w:numId w:val="79"/>
        </w:numPr>
      </w:pPr>
      <w:r>
        <w:t>mindent</w:t>
      </w:r>
      <w:r w:rsidR="006F673A">
        <w:t>,</w:t>
      </w:r>
      <w:r>
        <w:t xml:space="preserve"> ami fontos konfigurációkezelés alá kell vonni</w:t>
      </w:r>
    </w:p>
    <w:p w14:paraId="47781BC4" w14:textId="77777777" w:rsidR="00B40F50" w:rsidRDefault="00B40F50" w:rsidP="00D83825">
      <w:pPr>
        <w:pStyle w:val="ListParagraph"/>
        <w:numPr>
          <w:ilvl w:val="0"/>
          <w:numId w:val="79"/>
        </w:numPr>
      </w:pPr>
      <w:r>
        <w:t>lehetnek alapverziók, amik már jóvá lettek hagyva</w:t>
      </w:r>
    </w:p>
    <w:p w14:paraId="65CE0A1A" w14:textId="77777777" w:rsidR="00B40F50" w:rsidRDefault="00B40F50" w:rsidP="00D83825">
      <w:pPr>
        <w:pStyle w:val="ListParagraph"/>
        <w:numPr>
          <w:ilvl w:val="0"/>
          <w:numId w:val="79"/>
        </w:numPr>
      </w:pPr>
      <w:r>
        <w:t>a verziókezelés fontos eleme, ha lehet ezt automatizáljuk (</w:t>
      </w:r>
      <w:proofErr w:type="spellStart"/>
      <w:r>
        <w:t>pl</w:t>
      </w:r>
      <w:proofErr w:type="spellEnd"/>
      <w:r>
        <w:t xml:space="preserve"> SVN, </w:t>
      </w:r>
      <w:proofErr w:type="spellStart"/>
      <w:r>
        <w:t>Git</w:t>
      </w:r>
      <w:proofErr w:type="spellEnd"/>
      <w:r>
        <w:t>)</w:t>
      </w:r>
    </w:p>
    <w:p w14:paraId="2C666C27" w14:textId="77777777" w:rsidR="00B40F50" w:rsidRDefault="00B40F50" w:rsidP="00B40F50">
      <w:r>
        <w:t>Kockázatmanagement</w:t>
      </w:r>
    </w:p>
    <w:p w14:paraId="704FCC70" w14:textId="3338090C" w:rsidR="00B40F50" w:rsidRDefault="00B40F50" w:rsidP="00D83825">
      <w:pPr>
        <w:pStyle w:val="ListParagraph"/>
        <w:numPr>
          <w:ilvl w:val="0"/>
          <w:numId w:val="80"/>
        </w:numPr>
      </w:pPr>
      <w:r>
        <w:t>kockázat: annak a valószínűsége, hogy előre nem látható e</w:t>
      </w:r>
      <w:r w:rsidR="006F673A">
        <w:t>s</w:t>
      </w:r>
      <w:r>
        <w:t>emény fo</w:t>
      </w:r>
      <w:r w:rsidR="006F673A">
        <w:t>r</w:t>
      </w:r>
      <w:r>
        <w:t>dul elő</w:t>
      </w:r>
    </w:p>
    <w:p w14:paraId="4062CE56" w14:textId="661E4B34" w:rsidR="00B40F50" w:rsidRDefault="00B40F50" w:rsidP="00D83825">
      <w:pPr>
        <w:pStyle w:val="ListParagraph"/>
        <w:numPr>
          <w:ilvl w:val="0"/>
          <w:numId w:val="80"/>
        </w:numPr>
      </w:pPr>
      <w:r>
        <w:t>kockázatmanagement: tevékenys</w:t>
      </w:r>
      <w:r w:rsidR="006F673A">
        <w:t>é</w:t>
      </w:r>
      <w:r>
        <w:t>gek összessége, melyek elősegítik, hogy egy tevékenység tényleges eredménye a lehető legjobban közelítse az elvárt eredményt</w:t>
      </w:r>
    </w:p>
    <w:p w14:paraId="29929794" w14:textId="21CAF487" w:rsidR="00B40F50" w:rsidRDefault="00B40F50" w:rsidP="00D83825">
      <w:pPr>
        <w:pStyle w:val="ListParagraph"/>
        <w:numPr>
          <w:ilvl w:val="0"/>
          <w:numId w:val="80"/>
        </w:numPr>
      </w:pPr>
      <w:r w:rsidRPr="00586E5E">
        <w:rPr>
          <w:b/>
          <w:bCs/>
        </w:rPr>
        <w:t>termékko</w:t>
      </w:r>
      <w:r w:rsidR="00586E5E" w:rsidRPr="00586E5E">
        <w:rPr>
          <w:b/>
          <w:bCs/>
        </w:rPr>
        <w:t>c</w:t>
      </w:r>
      <w:r w:rsidRPr="00586E5E">
        <w:rPr>
          <w:b/>
          <w:bCs/>
        </w:rPr>
        <w:t>kázat</w:t>
      </w:r>
      <w:r>
        <w:t>: a projekttermék nem felel meg a felhasználók igényeinek, a minőségi jellemzők nem megfelelőek</w:t>
      </w:r>
    </w:p>
    <w:p w14:paraId="77CDD68A" w14:textId="738C3D5D" w:rsidR="00B40F50" w:rsidRDefault="00B40F50" w:rsidP="00D83825">
      <w:pPr>
        <w:pStyle w:val="ListParagraph"/>
        <w:numPr>
          <w:ilvl w:val="0"/>
          <w:numId w:val="80"/>
        </w:numPr>
      </w:pPr>
      <w:r w:rsidRPr="00586E5E">
        <w:rPr>
          <w:b/>
          <w:bCs/>
        </w:rPr>
        <w:t>projektkockázat</w:t>
      </w:r>
      <w:r>
        <w:t>: olyan helyzetek, melyek negatív hatással lehetnek a projekt céljainak elérésére, pl</w:t>
      </w:r>
      <w:r w:rsidR="00586E5E">
        <w:t>.</w:t>
      </w:r>
      <w:r>
        <w:t xml:space="preserve"> késedelem, pontatlan becslés, késői változtatás</w:t>
      </w:r>
    </w:p>
    <w:p w14:paraId="0F1FC474" w14:textId="77777777" w:rsidR="00B35552" w:rsidRDefault="00B40F50" w:rsidP="00D83825">
      <w:pPr>
        <w:pStyle w:val="ListParagraph"/>
        <w:numPr>
          <w:ilvl w:val="0"/>
          <w:numId w:val="80"/>
        </w:numPr>
      </w:pPr>
      <w:r>
        <w:t>lépések: kockázat azonosítása, elemzése, tényezők priorizálása, intézkedések összeírása végrehajtása, eredmények követése</w:t>
      </w:r>
    </w:p>
    <w:p w14:paraId="7D012FD9" w14:textId="3BA02D9F" w:rsidR="00B40F50" w:rsidRDefault="00B35552" w:rsidP="00D83825">
      <w:pPr>
        <w:pStyle w:val="ListParagraph"/>
        <w:numPr>
          <w:ilvl w:val="0"/>
          <w:numId w:val="80"/>
        </w:numPr>
      </w:pPr>
      <w:proofErr w:type="spellStart"/>
      <w:r>
        <w:t>r</w:t>
      </w:r>
      <w:r w:rsidR="00B40F50">
        <w:t>isk</w:t>
      </w:r>
      <w:proofErr w:type="spellEnd"/>
      <w:r w:rsidR="00B40F50">
        <w:t xml:space="preserve"> </w:t>
      </w:r>
      <w:proofErr w:type="spellStart"/>
      <w:r w:rsidR="00B40F50">
        <w:t>based</w:t>
      </w:r>
      <w:proofErr w:type="spellEnd"/>
      <w:r w:rsidR="00B40F50">
        <w:t xml:space="preserve"> testing</w:t>
      </w:r>
    </w:p>
    <w:p w14:paraId="3195A3B9" w14:textId="2A6F959A" w:rsidR="00B40F50" w:rsidRDefault="00B40F50" w:rsidP="00B40F50">
      <w:r>
        <w:t>Hibamegtalálási százalék</w:t>
      </w:r>
      <w:r w:rsidR="005A6D9F">
        <w:t xml:space="preserve"> (DDP)</w:t>
      </w:r>
    </w:p>
    <w:p w14:paraId="54B6CED7" w14:textId="4A187522" w:rsidR="00B40F50" w:rsidRDefault="00B40F50" w:rsidP="00D83825">
      <w:pPr>
        <w:pStyle w:val="ListParagraph"/>
        <w:numPr>
          <w:ilvl w:val="0"/>
          <w:numId w:val="81"/>
        </w:numPr>
      </w:pPr>
      <w:r>
        <w:t>(ebben a tesztelésben megtalált hibák / összes hiba</w:t>
      </w:r>
      <w:r w:rsidR="005A6D9F">
        <w:t xml:space="preserve"> beleértve azokat </w:t>
      </w:r>
      <w:proofErr w:type="gramStart"/>
      <w:r w:rsidR="005A6D9F">
        <w:t>is</w:t>
      </w:r>
      <w:proofErr w:type="gramEnd"/>
      <w:r w:rsidR="005A6D9F">
        <w:t xml:space="preserve"> amiket csak később fogunk megtalálni) </w:t>
      </w:r>
      <w:r>
        <w:t>*</w:t>
      </w:r>
      <w:r w:rsidR="005A6D9F">
        <w:t xml:space="preserve"> </w:t>
      </w:r>
      <w:r>
        <w:t>100</w:t>
      </w:r>
    </w:p>
    <w:p w14:paraId="5912854C" w14:textId="24A6E57A" w:rsidR="00B40F50" w:rsidRDefault="00B40F50" w:rsidP="00D83825">
      <w:pPr>
        <w:pStyle w:val="ListParagraph"/>
        <w:numPr>
          <w:ilvl w:val="0"/>
          <w:numId w:val="81"/>
        </w:numPr>
      </w:pPr>
      <w:r>
        <w:t>ez előrejel</w:t>
      </w:r>
      <w:r w:rsidR="00AE2510">
        <w:t>z</w:t>
      </w:r>
      <w:r>
        <w:t xml:space="preserve">ésre is jó, ha tudjuk, hogy eddig milyen %-ok voltak a korábbi </w:t>
      </w:r>
      <w:proofErr w:type="spellStart"/>
      <w:r>
        <w:t>release</w:t>
      </w:r>
      <w:proofErr w:type="spellEnd"/>
      <w:r>
        <w:t>-ek hasonló fázisában</w:t>
      </w:r>
      <w:r w:rsidR="00AE2510">
        <w:t xml:space="preserve"> (feltéve, hogy nagyságrendileg ugyanarról a fejlesztő közegről van szó)</w:t>
      </w:r>
    </w:p>
    <w:p w14:paraId="36909AD0" w14:textId="055F3BD7" w:rsidR="00B40F50" w:rsidRDefault="00B40F50" w:rsidP="00B40F50">
      <w:r>
        <w:t>Hibamegtalálási arány</w:t>
      </w:r>
      <w:r w:rsidR="001A39E5">
        <w:t xml:space="preserve"> (DDR)</w:t>
      </w:r>
    </w:p>
    <w:p w14:paraId="43428D4E" w14:textId="64E39900" w:rsidR="00B40F50" w:rsidRDefault="00B40F50" w:rsidP="00D83825">
      <w:pPr>
        <w:pStyle w:val="ListParagraph"/>
        <w:numPr>
          <w:ilvl w:val="0"/>
          <w:numId w:val="82"/>
        </w:numPr>
      </w:pPr>
      <w:r>
        <w:t>bármely fázi</w:t>
      </w:r>
      <w:r w:rsidR="00F35028">
        <w:t>s</w:t>
      </w:r>
      <w:r>
        <w:t>ban megtalál</w:t>
      </w:r>
      <w:r w:rsidR="00F35028">
        <w:t>t</w:t>
      </w:r>
      <w:r>
        <w:t xml:space="preserve">, összes hibák száma/abban a fázisban eltöltött tesztelési, </w:t>
      </w:r>
      <w:proofErr w:type="spellStart"/>
      <w:r>
        <w:t>szemlézési</w:t>
      </w:r>
      <w:proofErr w:type="spellEnd"/>
      <w:r>
        <w:t xml:space="preserve"> idő</w:t>
      </w:r>
    </w:p>
    <w:p w14:paraId="6B33AF78" w14:textId="77777777" w:rsidR="00B40F50" w:rsidRDefault="00B40F50" w:rsidP="00B40F50">
      <w:proofErr w:type="spellStart"/>
      <w:r>
        <w:t>Defect</w:t>
      </w:r>
      <w:proofErr w:type="spellEnd"/>
      <w:r>
        <w:t xml:space="preserve"> </w:t>
      </w:r>
      <w:proofErr w:type="spellStart"/>
      <w:r>
        <w:t>leakage</w:t>
      </w:r>
      <w:proofErr w:type="spellEnd"/>
      <w:r>
        <w:t>:</w:t>
      </w:r>
    </w:p>
    <w:p w14:paraId="13AF7889" w14:textId="7D2BA13F" w:rsidR="00D46294" w:rsidRDefault="005A6D9F" w:rsidP="00D83825">
      <w:pPr>
        <w:pStyle w:val="ListParagraph"/>
        <w:numPr>
          <w:ilvl w:val="0"/>
          <w:numId w:val="82"/>
        </w:numPr>
      </w:pPr>
      <w:r>
        <w:t>Lásd 20-as tétel</w:t>
      </w:r>
    </w:p>
    <w:p w14:paraId="58E14FDD" w14:textId="77777777" w:rsidR="0029698A" w:rsidRPr="00D46294" w:rsidRDefault="0029698A" w:rsidP="00D46294"/>
    <w:p w14:paraId="531E9027" w14:textId="53F3C9B2" w:rsidR="00EB09B2" w:rsidRDefault="005108C1" w:rsidP="00231D8D">
      <w:pPr>
        <w:pStyle w:val="Heading1"/>
      </w:pPr>
      <w:r w:rsidRPr="001A644C">
        <w:t xml:space="preserve">Kockázatkezelés, konfigurációkezelés, mérés a tesztelés szolgálatában. Milyen kockázatokkal foglalkozunk a szoftvertesztelés során? </w:t>
      </w:r>
    </w:p>
    <w:p w14:paraId="34ABF456" w14:textId="65089D93" w:rsidR="00D46294" w:rsidRDefault="00D46294" w:rsidP="00D46294"/>
    <w:p w14:paraId="1691FF4D" w14:textId="38273236" w:rsidR="0091340C" w:rsidRDefault="0091340C" w:rsidP="00D46294">
      <w:r>
        <w:t xml:space="preserve">A kockázatmenedzsment </w:t>
      </w:r>
      <w:r w:rsidR="006E2A28">
        <w:t>olyan tevékenységek összegzése, amelyek elősegítik azt, hogy egy tevékenység tényleges eredménye a lehető legjobban közelítse meg az elvárt eredményt.</w:t>
      </w:r>
    </w:p>
    <w:p w14:paraId="0ED2FB1F" w14:textId="44B60F99" w:rsidR="006C6FC5" w:rsidRDefault="006C6FC5" w:rsidP="006C6FC5">
      <w:pPr>
        <w:pStyle w:val="ListParagraph"/>
        <w:numPr>
          <w:ilvl w:val="0"/>
          <w:numId w:val="80"/>
        </w:numPr>
      </w:pPr>
      <w:r w:rsidRPr="00586E5E">
        <w:rPr>
          <w:b/>
          <w:bCs/>
        </w:rPr>
        <w:t>termékkockázat</w:t>
      </w:r>
      <w:r>
        <w:t>: a projekttermék nem felel meg a felhasználók</w:t>
      </w:r>
      <w:r w:rsidR="00773EE3">
        <w:t>, érdekelt felek</w:t>
      </w:r>
      <w:r>
        <w:t xml:space="preserve"> igényeinek</w:t>
      </w:r>
      <w:r w:rsidR="00190E62">
        <w:t>.</w:t>
      </w:r>
      <w:r>
        <w:t xml:space="preserve"> </w:t>
      </w:r>
      <w:r w:rsidR="00190E62">
        <w:t xml:space="preserve">A termék sajátos minőségi jellemzőivel kapcsolatos kockázatokat </w:t>
      </w:r>
      <w:r w:rsidR="009D17B0">
        <w:t>minőségi kockázatoknak is nevezik.</w:t>
      </w:r>
    </w:p>
    <w:p w14:paraId="17814A3C" w14:textId="09240C80" w:rsidR="00370C47" w:rsidRDefault="00370C47" w:rsidP="00370C47">
      <w:pPr>
        <w:pStyle w:val="ListParagraph"/>
        <w:numPr>
          <w:ilvl w:val="1"/>
          <w:numId w:val="80"/>
        </w:numPr>
      </w:pPr>
      <w:proofErr w:type="spellStart"/>
      <w:r w:rsidRPr="00370C47">
        <w:t>pl</w:t>
      </w:r>
      <w:proofErr w:type="spellEnd"/>
      <w:r w:rsidRPr="00370C47">
        <w:t xml:space="preserve"> nem a specifikác</w:t>
      </w:r>
      <w:r>
        <w:t>iónak megfelelően működik a szoftver</w:t>
      </w:r>
      <w:r w:rsidR="00F007CA">
        <w:t xml:space="preserve">, vagy nem támogatja kellőképpen a nemfunkcionális követelményeket (UX, teljesítmény </w:t>
      </w:r>
      <w:proofErr w:type="spellStart"/>
      <w:r w:rsidR="00F007CA">
        <w:t>stb</w:t>
      </w:r>
      <w:proofErr w:type="spellEnd"/>
      <w:r w:rsidR="00F007CA">
        <w:t>)</w:t>
      </w:r>
    </w:p>
    <w:p w14:paraId="7538A09E" w14:textId="713DDC0B" w:rsidR="00F007CA" w:rsidRPr="00370C47" w:rsidRDefault="00EB4A9C" w:rsidP="00370C47">
      <w:pPr>
        <w:pStyle w:val="ListParagraph"/>
        <w:numPr>
          <w:ilvl w:val="1"/>
          <w:numId w:val="80"/>
        </w:numPr>
      </w:pPr>
      <w:proofErr w:type="spellStart"/>
      <w:r>
        <w:t>termékkockázatokat</w:t>
      </w:r>
      <w:proofErr w:type="spellEnd"/>
      <w:r>
        <w:t xml:space="preserve"> a tesztelés hivatott megoldani</w:t>
      </w:r>
    </w:p>
    <w:p w14:paraId="443DC2DD" w14:textId="4CB67422" w:rsidR="006C6FC5" w:rsidRDefault="006C6FC5" w:rsidP="00196512">
      <w:pPr>
        <w:pStyle w:val="ListParagraph"/>
        <w:numPr>
          <w:ilvl w:val="0"/>
          <w:numId w:val="80"/>
        </w:numPr>
      </w:pPr>
      <w:r w:rsidRPr="007C111B">
        <w:rPr>
          <w:b/>
          <w:bCs/>
        </w:rPr>
        <w:t>projektkockázat</w:t>
      </w:r>
      <w:r>
        <w:t>: olyan helyzetek, melyek negatív hatással lehetnek a projekt céljainak elérésére, pl. késedelem, pontatlan becslés, késői változtatás</w:t>
      </w:r>
      <w:r w:rsidR="009D7E59">
        <w:t>, szervezeti és politikai problémák</w:t>
      </w:r>
      <w:r w:rsidR="008746B3">
        <w:t>, technikai problémák</w:t>
      </w:r>
    </w:p>
    <w:p w14:paraId="0919D050" w14:textId="6F7D29A7" w:rsidR="006C6FC5" w:rsidRPr="008746B3" w:rsidRDefault="008746B3" w:rsidP="006C6FC5">
      <w:pPr>
        <w:rPr>
          <w:b/>
          <w:bCs/>
        </w:rPr>
      </w:pPr>
      <w:r w:rsidRPr="008746B3">
        <w:rPr>
          <w:b/>
          <w:bCs/>
          <w:sz w:val="28"/>
          <w:szCs w:val="28"/>
        </w:rPr>
        <w:t>Kockázatmenedzsment</w:t>
      </w:r>
    </w:p>
    <w:p w14:paraId="2FB3EF2B" w14:textId="2B140391" w:rsidR="008746B3" w:rsidRDefault="008746B3" w:rsidP="00C60478">
      <w:pPr>
        <w:pStyle w:val="ListParagraph"/>
        <w:numPr>
          <w:ilvl w:val="0"/>
          <w:numId w:val="112"/>
        </w:numPr>
      </w:pPr>
      <w:r>
        <w:t>Elkerülés</w:t>
      </w:r>
    </w:p>
    <w:p w14:paraId="39D9915E" w14:textId="24E67562" w:rsidR="00C60478" w:rsidRDefault="00442A23" w:rsidP="00C60478">
      <w:pPr>
        <w:pStyle w:val="ListParagraph"/>
        <w:numPr>
          <w:ilvl w:val="1"/>
          <w:numId w:val="112"/>
        </w:numPr>
      </w:pPr>
      <w:r>
        <w:t>ne indítsuk el a veszélyeztetett tevékenységet (aminek a kimenetele kétséges)</w:t>
      </w:r>
    </w:p>
    <w:p w14:paraId="6498028A" w14:textId="3831E61A" w:rsidR="00C60478" w:rsidRDefault="00C60478" w:rsidP="00C60478">
      <w:pPr>
        <w:pStyle w:val="ListParagraph"/>
        <w:numPr>
          <w:ilvl w:val="0"/>
          <w:numId w:val="112"/>
        </w:numPr>
      </w:pPr>
      <w:r>
        <w:t>Csökkentés</w:t>
      </w:r>
    </w:p>
    <w:p w14:paraId="6D554171" w14:textId="3D59E608" w:rsidR="00442A23" w:rsidRDefault="00442A23" w:rsidP="00442A23">
      <w:pPr>
        <w:pStyle w:val="ListParagraph"/>
        <w:numPr>
          <w:ilvl w:val="1"/>
          <w:numId w:val="112"/>
        </w:numPr>
      </w:pPr>
      <w:r>
        <w:t>a tevékenység megkezdése előtt tegyünk lépéseket, hogy a kockázati elem hatása minimálisra</w:t>
      </w:r>
      <w:r w:rsidR="00D564E6">
        <w:t xml:space="preserve"> (elfogadható nagyságúra) csökkenjen</w:t>
      </w:r>
    </w:p>
    <w:p w14:paraId="0426EE7A" w14:textId="3CDA9B0C" w:rsidR="00C60478" w:rsidRDefault="00C60478" w:rsidP="00C60478">
      <w:pPr>
        <w:pStyle w:val="ListParagraph"/>
        <w:numPr>
          <w:ilvl w:val="0"/>
          <w:numId w:val="112"/>
        </w:numPr>
      </w:pPr>
      <w:r>
        <w:t>Kompenzálás</w:t>
      </w:r>
    </w:p>
    <w:p w14:paraId="297AE28B" w14:textId="14C634B2" w:rsidR="00D564E6" w:rsidRDefault="00D564E6" w:rsidP="00D564E6">
      <w:pPr>
        <w:pStyle w:val="ListParagraph"/>
        <w:numPr>
          <w:ilvl w:val="1"/>
          <w:numId w:val="112"/>
        </w:numPr>
      </w:pPr>
      <w:r>
        <w:t>fogadjuk el a kockázati tényező negatív hatását a tevékenységre, de egyéb tényezőkre</w:t>
      </w:r>
      <w:r w:rsidR="00401828">
        <w:t xml:space="preserve"> figyelve igyekezzünk ezt a negatív hatást elfogadható mértékűre csökkenteni</w:t>
      </w:r>
    </w:p>
    <w:p w14:paraId="3600E35E" w14:textId="12E04ABD" w:rsidR="00C60478" w:rsidRDefault="00C60478" w:rsidP="00C60478">
      <w:pPr>
        <w:pStyle w:val="ListParagraph"/>
        <w:numPr>
          <w:ilvl w:val="0"/>
          <w:numId w:val="112"/>
        </w:numPr>
      </w:pPr>
      <w:r>
        <w:t>Megegyezés</w:t>
      </w:r>
    </w:p>
    <w:p w14:paraId="419FDF5F" w14:textId="55DC5EC7" w:rsidR="00401828" w:rsidRDefault="00401828" w:rsidP="00401828">
      <w:pPr>
        <w:pStyle w:val="ListParagraph"/>
        <w:numPr>
          <w:ilvl w:val="1"/>
          <w:numId w:val="112"/>
        </w:numPr>
      </w:pPr>
      <w:r>
        <w:t>tételezzük fel, hogy a kockázati tényező kifeji hatását és készüljünk fel a negatív hatás kezelésére</w:t>
      </w:r>
    </w:p>
    <w:p w14:paraId="69BA7505" w14:textId="0263E8A0" w:rsidR="008746B3" w:rsidRPr="005151B6" w:rsidRDefault="005151B6" w:rsidP="006C6FC5">
      <w:pPr>
        <w:rPr>
          <w:b/>
          <w:bCs/>
        </w:rPr>
      </w:pPr>
      <w:r w:rsidRPr="005151B6">
        <w:rPr>
          <w:b/>
          <w:bCs/>
        </w:rPr>
        <w:t>Agilis környezetben</w:t>
      </w:r>
    </w:p>
    <w:p w14:paraId="0AE5C5C5" w14:textId="77777777" w:rsidR="007C111B" w:rsidRDefault="005151B6" w:rsidP="007C111B">
      <w:r>
        <w:t>Szedjük össze a</w:t>
      </w:r>
      <w:r w:rsidR="00B47C1E">
        <w:t xml:space="preserve"> súlyozott esélyeket és a súlyozott hatásokat egy mátrixban. helyezzük el a kockázatokat és kezdjük azokkal</w:t>
      </w:r>
      <w:r w:rsidR="007C111B">
        <w:t>,</w:t>
      </w:r>
      <w:r w:rsidR="00B47C1E">
        <w:t xml:space="preserve"> ahol a súlyértékek szorzata a legnagyobb és haladjunk a legkisebbek felé.</w:t>
      </w:r>
    </w:p>
    <w:p w14:paraId="706FED31" w14:textId="1544C928" w:rsidR="008746B3" w:rsidRDefault="007C111B" w:rsidP="007C111B">
      <w:pPr>
        <w:jc w:val="center"/>
      </w:pPr>
      <w:r>
        <w:rPr>
          <w:noProof/>
        </w:rPr>
        <w:drawing>
          <wp:inline distT="0" distB="0" distL="0" distR="0" wp14:anchorId="57A812EA" wp14:editId="289D2A32">
            <wp:extent cx="4019550" cy="2359360"/>
            <wp:effectExtent l="0" t="0" r="0" b="3175"/>
            <wp:docPr id="6" name="Kép 6" descr="A képen szöveg, szekrén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19550" cy="2359360"/>
                    </a:xfrm>
                    <a:prstGeom prst="rect">
                      <a:avLst/>
                    </a:prstGeom>
                  </pic:spPr>
                </pic:pic>
              </a:graphicData>
            </a:graphic>
          </wp:inline>
        </w:drawing>
      </w:r>
    </w:p>
    <w:p w14:paraId="73ACA899" w14:textId="77777777" w:rsidR="007A4157" w:rsidRDefault="007A4157">
      <w:r>
        <w:br w:type="page"/>
      </w:r>
    </w:p>
    <w:p w14:paraId="4F9C0B3A" w14:textId="69228D51" w:rsidR="00EB09B2" w:rsidRDefault="005108C1" w:rsidP="00231D8D">
      <w:pPr>
        <w:pStyle w:val="Heading1"/>
      </w:pPr>
      <w:r w:rsidRPr="001A644C">
        <w:t xml:space="preserve">Miben különbözik a teszt menedzsmentben használt teszt terv a műszaki teszt tervtől? A hibák bizonylatolásán kívül mit szükséges még </w:t>
      </w:r>
      <w:proofErr w:type="spellStart"/>
      <w:r w:rsidRPr="001A644C">
        <w:t>bizonylatolni</w:t>
      </w:r>
      <w:proofErr w:type="spellEnd"/>
      <w:r w:rsidRPr="001A644C">
        <w:t xml:space="preserve"> a tesztelés végrehajtása során? </w:t>
      </w:r>
    </w:p>
    <w:p w14:paraId="6D943E81" w14:textId="6B2ED226" w:rsidR="00432E61" w:rsidRDefault="00432E61" w:rsidP="00432E61"/>
    <w:p w14:paraId="2D4A0CDB" w14:textId="12853E39" w:rsidR="00544D25" w:rsidRPr="00346480" w:rsidRDefault="00346480">
      <w:pPr>
        <w:rPr>
          <w:b/>
          <w:bCs/>
        </w:rPr>
      </w:pPr>
      <w:r w:rsidRPr="00346480">
        <w:rPr>
          <w:b/>
          <w:bCs/>
        </w:rPr>
        <w:t>Menedzsmentben használt tesztterv</w:t>
      </w:r>
    </w:p>
    <w:p w14:paraId="17647F88" w14:textId="77777777" w:rsidR="00432E61" w:rsidRDefault="00432E61" w:rsidP="00432E61">
      <w:pPr>
        <w:pStyle w:val="ListParagraph"/>
        <w:numPr>
          <w:ilvl w:val="0"/>
          <w:numId w:val="82"/>
        </w:numPr>
      </w:pPr>
      <w:r>
        <w:t>A tesztelés tárgyának, a céloknak és a kockázatoknak a meghatározása</w:t>
      </w:r>
    </w:p>
    <w:p w14:paraId="057D315E" w14:textId="0CF18126" w:rsidR="00432E61" w:rsidRDefault="00432E61" w:rsidP="00432E61">
      <w:pPr>
        <w:pStyle w:val="ListParagraph"/>
        <w:numPr>
          <w:ilvl w:val="0"/>
          <w:numId w:val="82"/>
        </w:numPr>
      </w:pPr>
      <w:r>
        <w:t>A tesztelés általános megközelítésének definiálása</w:t>
      </w:r>
    </w:p>
    <w:p w14:paraId="2EDB9607" w14:textId="62C77CFF" w:rsidR="00432E61" w:rsidRDefault="00432E61" w:rsidP="00432E61">
      <w:pPr>
        <w:pStyle w:val="ListParagraph"/>
        <w:numPr>
          <w:ilvl w:val="0"/>
          <w:numId w:val="82"/>
        </w:numPr>
      </w:pPr>
      <w:r>
        <w:t>A teszttevékenységek koordinálása és beépítése a szoftver életciklusába</w:t>
      </w:r>
    </w:p>
    <w:p w14:paraId="39174AD5" w14:textId="6C4EEDEF" w:rsidR="00432E61" w:rsidRDefault="00432E61" w:rsidP="00432E61">
      <w:pPr>
        <w:pStyle w:val="ListParagraph"/>
        <w:numPr>
          <w:ilvl w:val="0"/>
          <w:numId w:val="82"/>
        </w:numPr>
      </w:pPr>
      <w:r>
        <w:t>Döntéshozatal arról, hogy mit tesztelünk, mely személyek, illetve erőforrások szükségesek a teszttevékenységek végrehajtásához, és hogy ezen tevékenységeket hogyan kell végrehajtani</w:t>
      </w:r>
    </w:p>
    <w:p w14:paraId="4D9EA15F" w14:textId="5CCC5FC5" w:rsidR="00432E61" w:rsidRDefault="00432E61" w:rsidP="00432E61">
      <w:pPr>
        <w:pStyle w:val="ListParagraph"/>
        <w:numPr>
          <w:ilvl w:val="0"/>
          <w:numId w:val="82"/>
        </w:numPr>
      </w:pPr>
      <w:r>
        <w:t>A tesztelemzési, tervezési, megvalósítási, végrehajtási és értékelési tevékenységek ütemezése adott időpontra (például a szekvenciális fejlesztésben) vagy az egyes iterációkhoz kötődően (például az iteratív fejlesztésben)</w:t>
      </w:r>
    </w:p>
    <w:p w14:paraId="59A1AB1A" w14:textId="6775F070" w:rsidR="00432E61" w:rsidRDefault="00432E61" w:rsidP="00432E61">
      <w:pPr>
        <w:pStyle w:val="ListParagraph"/>
        <w:numPr>
          <w:ilvl w:val="0"/>
          <w:numId w:val="82"/>
        </w:numPr>
      </w:pPr>
      <w:r>
        <w:t>Metrikák kiválasztása a tesztfelügyelethez és irányításhoz</w:t>
      </w:r>
    </w:p>
    <w:p w14:paraId="2A2DEC5F" w14:textId="3A4FA47B" w:rsidR="00432E61" w:rsidRDefault="00432E61" w:rsidP="00432E61">
      <w:pPr>
        <w:pStyle w:val="ListParagraph"/>
        <w:numPr>
          <w:ilvl w:val="0"/>
          <w:numId w:val="82"/>
        </w:numPr>
      </w:pPr>
      <w:r>
        <w:t>Teszttevékenységek költségvetésének meghatározása</w:t>
      </w:r>
    </w:p>
    <w:p w14:paraId="553A02A3" w14:textId="33A0408F" w:rsidR="00432E61" w:rsidRDefault="00432E61" w:rsidP="00432E61">
      <w:pPr>
        <w:pStyle w:val="ListParagraph"/>
        <w:numPr>
          <w:ilvl w:val="0"/>
          <w:numId w:val="82"/>
        </w:numPr>
      </w:pPr>
      <w:r>
        <w:t>A tesztdokumentáció részletességének és struktúrájának meghatározása (például sablonok vagy mintadokumentumok rendelkezésre bocsátása).</w:t>
      </w:r>
    </w:p>
    <w:p w14:paraId="25D97642" w14:textId="16A4B202" w:rsidR="00F251CA" w:rsidRPr="00F251CA" w:rsidRDefault="00F251CA" w:rsidP="00F251CA">
      <w:pPr>
        <w:rPr>
          <w:b/>
          <w:bCs/>
        </w:rPr>
      </w:pPr>
      <w:r w:rsidRPr="00F251CA">
        <w:rPr>
          <w:rFonts w:ascii="Calibri" w:eastAsia="Calibri" w:hAnsi="Calibri" w:cs="Calibri"/>
          <w:b/>
          <w:bCs/>
        </w:rPr>
        <w:t>Műszaki teszttervezés</w:t>
      </w:r>
      <w:r w:rsidR="00C73801">
        <w:rPr>
          <w:rFonts w:ascii="Calibri" w:eastAsia="Calibri" w:hAnsi="Calibri" w:cs="Calibri"/>
          <w:b/>
          <w:bCs/>
        </w:rPr>
        <w:t xml:space="preserve"> (lásd 6-os tétel)</w:t>
      </w:r>
    </w:p>
    <w:p w14:paraId="47006C7E" w14:textId="77777777" w:rsidR="00F251CA" w:rsidRDefault="00F251CA" w:rsidP="00F251CA">
      <w:pPr>
        <w:spacing w:line="257" w:lineRule="auto"/>
        <w:ind w:firstLine="284"/>
      </w:pPr>
      <w:r w:rsidRPr="65DF67FD">
        <w:rPr>
          <w:rFonts w:ascii="Calibri" w:eastAsia="Calibri" w:hAnsi="Calibri" w:cs="Calibri"/>
        </w:rPr>
        <w:t xml:space="preserve">A műszaki teszttervezés során a tesztfeltételekből magasszintű teszteseteket, magasszintű tesztesethalmazokat és más </w:t>
      </w:r>
      <w:proofErr w:type="spellStart"/>
      <w:r w:rsidRPr="65DF67FD">
        <w:rPr>
          <w:rFonts w:ascii="Calibri" w:eastAsia="Calibri" w:hAnsi="Calibri" w:cs="Calibri"/>
        </w:rPr>
        <w:t>tesztvereket</w:t>
      </w:r>
      <w:proofErr w:type="spellEnd"/>
      <w:r w:rsidRPr="65DF67FD">
        <w:rPr>
          <w:rFonts w:ascii="Calibri" w:eastAsia="Calibri" w:hAnsi="Calibri" w:cs="Calibri"/>
        </w:rPr>
        <w:t xml:space="preserve"> alakítanak ki. A műszaki teszttervezés azt válaszolja meg, hogy “hogyan teszteljünk?”</w:t>
      </w:r>
      <w:r>
        <w:rPr>
          <w:rFonts w:ascii="Calibri" w:eastAsia="Calibri" w:hAnsi="Calibri" w:cs="Calibri"/>
        </w:rPr>
        <w:t xml:space="preserve"> </w:t>
      </w:r>
      <w:r w:rsidRPr="65DF67FD">
        <w:rPr>
          <w:rFonts w:ascii="Calibri" w:eastAsia="Calibri" w:hAnsi="Calibri" w:cs="Calibri"/>
        </w:rPr>
        <w:t>(</w:t>
      </w:r>
      <w:proofErr w:type="spellStart"/>
      <w:r w:rsidRPr="65DF67FD">
        <w:rPr>
          <w:rFonts w:ascii="Calibri" w:eastAsia="Calibri" w:hAnsi="Calibri" w:cs="Calibri"/>
          <w:b/>
          <w:bCs/>
        </w:rPr>
        <w:t>Tesztver</w:t>
      </w:r>
      <w:proofErr w:type="spellEnd"/>
      <w:r w:rsidRPr="65DF67FD">
        <w:rPr>
          <w:rFonts w:ascii="Calibri" w:eastAsia="Calibri" w:hAnsi="Calibri" w:cs="Calibri"/>
        </w:rPr>
        <w:t>: A tesztelési folyamat alatt előá</w:t>
      </w:r>
      <w:r>
        <w:rPr>
          <w:rFonts w:ascii="Calibri" w:eastAsia="Calibri" w:hAnsi="Calibri" w:cs="Calibri"/>
        </w:rPr>
        <w:t>l</w:t>
      </w:r>
      <w:r w:rsidRPr="65DF67FD">
        <w:rPr>
          <w:rFonts w:ascii="Calibri" w:eastAsia="Calibri" w:hAnsi="Calibri" w:cs="Calibri"/>
        </w:rPr>
        <w:t>lított projekttermékek, melyeket a tervezés, műszaki teszttervezés, végrehajtás, kiértékelés és jelentéskészítés során használnak.)</w:t>
      </w:r>
      <w:r>
        <w:rPr>
          <w:rFonts w:ascii="Calibri" w:eastAsia="Calibri" w:hAnsi="Calibri" w:cs="Calibri"/>
        </w:rPr>
        <w:t xml:space="preserve"> </w:t>
      </w:r>
      <w:r w:rsidRPr="65DF67FD">
        <w:rPr>
          <w:rFonts w:ascii="Calibri" w:eastAsia="Calibri" w:hAnsi="Calibri" w:cs="Calibri"/>
        </w:rPr>
        <w:t xml:space="preserve">A műszaki teszttervezés az alábbi fő tevékenységekből áll: </w:t>
      </w:r>
    </w:p>
    <w:p w14:paraId="764F07B8" w14:textId="77777777" w:rsidR="00F251CA" w:rsidRDefault="00F251CA" w:rsidP="00F251CA">
      <w:pPr>
        <w:pStyle w:val="ListParagraph"/>
        <w:numPr>
          <w:ilvl w:val="0"/>
          <w:numId w:val="10"/>
        </w:numPr>
        <w:ind w:left="284" w:firstLine="0"/>
        <w:rPr>
          <w:rFonts w:eastAsiaTheme="minorEastAsia"/>
        </w:rPr>
      </w:pPr>
      <w:r w:rsidRPr="65DF67FD">
        <w:rPr>
          <w:rFonts w:ascii="Calibri" w:eastAsia="Calibri" w:hAnsi="Calibri" w:cs="Calibri"/>
        </w:rPr>
        <w:t xml:space="preserve">Tesztesetek és tesztesetek halmazainak tervezése és priorizálása </w:t>
      </w:r>
    </w:p>
    <w:p w14:paraId="50E817E7" w14:textId="77777777" w:rsidR="00F251CA" w:rsidRDefault="00F251CA" w:rsidP="00F251CA">
      <w:pPr>
        <w:pStyle w:val="ListParagraph"/>
        <w:numPr>
          <w:ilvl w:val="0"/>
          <w:numId w:val="10"/>
        </w:numPr>
        <w:ind w:left="284" w:firstLine="0"/>
        <w:rPr>
          <w:rFonts w:eastAsiaTheme="minorEastAsia"/>
        </w:rPr>
      </w:pPr>
      <w:r w:rsidRPr="65DF67FD">
        <w:rPr>
          <w:rFonts w:ascii="Calibri" w:eastAsia="Calibri" w:hAnsi="Calibri" w:cs="Calibri"/>
        </w:rPr>
        <w:t xml:space="preserve">A tesztfeltételek és tesztesetek támogatásához szükséges tesztadatok meghatározása </w:t>
      </w:r>
    </w:p>
    <w:p w14:paraId="72E9CEB5" w14:textId="77777777" w:rsidR="00F251CA" w:rsidRDefault="00F251CA" w:rsidP="00F251CA">
      <w:pPr>
        <w:pStyle w:val="ListParagraph"/>
        <w:numPr>
          <w:ilvl w:val="0"/>
          <w:numId w:val="10"/>
        </w:numPr>
        <w:ind w:left="284" w:firstLine="0"/>
        <w:rPr>
          <w:rFonts w:eastAsiaTheme="minorEastAsia"/>
        </w:rPr>
      </w:pPr>
      <w:r w:rsidRPr="65DF67FD">
        <w:rPr>
          <w:rFonts w:ascii="Calibri" w:eastAsia="Calibri" w:hAnsi="Calibri" w:cs="Calibri"/>
        </w:rPr>
        <w:t xml:space="preserve">A tesztkörnyezet megtervezése, valamint a szükséges infrastruktúra és eszközök azonosítása </w:t>
      </w:r>
    </w:p>
    <w:p w14:paraId="0EABF523" w14:textId="77777777" w:rsidR="00F251CA" w:rsidRDefault="00F251CA" w:rsidP="00F251CA">
      <w:pPr>
        <w:pStyle w:val="ListParagraph"/>
        <w:numPr>
          <w:ilvl w:val="0"/>
          <w:numId w:val="10"/>
        </w:numPr>
        <w:spacing w:line="257" w:lineRule="auto"/>
        <w:ind w:left="284" w:firstLine="0"/>
      </w:pPr>
      <w:r w:rsidRPr="005F7E9D">
        <w:rPr>
          <w:rFonts w:ascii="Calibri" w:eastAsia="Calibri" w:hAnsi="Calibri" w:cs="Calibri"/>
        </w:rPr>
        <w:t>A tesztbázis, tesztfeltételek és a tesztesetek közötti</w:t>
      </w:r>
      <w:r>
        <w:rPr>
          <w:rFonts w:ascii="Calibri" w:eastAsia="Calibri" w:hAnsi="Calibri" w:cs="Calibri"/>
        </w:rPr>
        <w:t xml:space="preserve"> </w:t>
      </w:r>
      <w:proofErr w:type="spellStart"/>
      <w:r w:rsidRPr="005F7E9D">
        <w:rPr>
          <w:rFonts w:ascii="Calibri" w:eastAsia="Calibri" w:hAnsi="Calibri" w:cs="Calibri"/>
        </w:rPr>
        <w:t>kétirányú</w:t>
      </w:r>
      <w:proofErr w:type="spellEnd"/>
      <w:r w:rsidRPr="005F7E9D">
        <w:rPr>
          <w:rFonts w:ascii="Calibri" w:eastAsia="Calibri" w:hAnsi="Calibri" w:cs="Calibri"/>
        </w:rPr>
        <w:t xml:space="preserve"> nyomon követhetőség meghatározása </w:t>
      </w:r>
    </w:p>
    <w:p w14:paraId="385B96F9" w14:textId="384D8E8E" w:rsidR="00F251CA" w:rsidRPr="0020663C" w:rsidRDefault="0020663C" w:rsidP="00F251CA">
      <w:pPr>
        <w:rPr>
          <w:b/>
          <w:bCs/>
          <w:sz w:val="28"/>
          <w:szCs w:val="28"/>
        </w:rPr>
      </w:pPr>
      <w:r w:rsidRPr="0020663C">
        <w:rPr>
          <w:b/>
          <w:bCs/>
          <w:sz w:val="28"/>
          <w:szCs w:val="28"/>
        </w:rPr>
        <w:t xml:space="preserve">A hibák bizonylatolásán kívül mit szükséges még </w:t>
      </w:r>
      <w:proofErr w:type="spellStart"/>
      <w:r w:rsidRPr="0020663C">
        <w:rPr>
          <w:b/>
          <w:bCs/>
          <w:sz w:val="28"/>
          <w:szCs w:val="28"/>
        </w:rPr>
        <w:t>bizonylatolni</w:t>
      </w:r>
      <w:proofErr w:type="spellEnd"/>
      <w:r w:rsidRPr="0020663C">
        <w:rPr>
          <w:b/>
          <w:bCs/>
          <w:sz w:val="28"/>
          <w:szCs w:val="28"/>
        </w:rPr>
        <w:t xml:space="preserve"> a tesztelés végrehajtása során</w:t>
      </w:r>
    </w:p>
    <w:p w14:paraId="5CBC044D" w14:textId="24C7D594" w:rsidR="00D46294" w:rsidRPr="00D46294" w:rsidRDefault="0020663C" w:rsidP="0008362C">
      <w:pPr>
        <w:spacing w:line="257" w:lineRule="auto"/>
        <w:ind w:firstLine="360"/>
      </w:pPr>
      <w:r>
        <w:t>A teszteket és a végrehajtás</w:t>
      </w:r>
      <w:r w:rsidR="00E17464">
        <w:t>t (</w:t>
      </w:r>
      <w:r w:rsidR="00212D6F">
        <w:t>t</w:t>
      </w:r>
      <w:r w:rsidR="00373DB7">
        <w:t xml:space="preserve">esztesetek, </w:t>
      </w:r>
      <w:r w:rsidR="00212D6F">
        <w:t>szkriptek, tesztnapló, összefoglaló tesztjelentés)</w:t>
      </w:r>
      <w:r w:rsidR="0008362C">
        <w:t xml:space="preserve">. </w:t>
      </w:r>
      <w:r w:rsidR="0008362C" w:rsidRPr="65DF67FD">
        <w:rPr>
          <w:rFonts w:ascii="Calibri" w:eastAsia="Calibri" w:hAnsi="Calibri" w:cs="Calibri"/>
        </w:rPr>
        <w:t>A tesztelés tervezése, végrehajtása, kiértékelése dokumentált folyamat!</w:t>
      </w:r>
      <w:r w:rsidR="00544D25">
        <w:br w:type="page"/>
      </w:r>
    </w:p>
    <w:p w14:paraId="0D2DCCF5" w14:textId="1F472A7F" w:rsidR="00D46294" w:rsidRDefault="005108C1" w:rsidP="00231D8D">
      <w:pPr>
        <w:pStyle w:val="Heading1"/>
      </w:pPr>
      <w:r w:rsidRPr="001A644C">
        <w:t xml:space="preserve">Az agilis tesztelés elemei. Az agilis tesztelés és a hagyományos tesztelés kapcsolata. Agilis tesztelési módszerek. Miben különbözik az agilis tesztelői szervezet a hagyományostól? </w:t>
      </w:r>
    </w:p>
    <w:p w14:paraId="4553DD1C" w14:textId="3B22CAED" w:rsidR="00D46294" w:rsidRPr="003619FD" w:rsidRDefault="003619FD" w:rsidP="00D46294">
      <w:pPr>
        <w:rPr>
          <w:b/>
          <w:bCs/>
          <w:sz w:val="28"/>
          <w:szCs w:val="28"/>
        </w:rPr>
      </w:pPr>
      <w:r w:rsidRPr="003619FD">
        <w:rPr>
          <w:b/>
          <w:bCs/>
          <w:sz w:val="28"/>
          <w:szCs w:val="28"/>
        </w:rPr>
        <w:t>Agilis tesztelés</w:t>
      </w:r>
    </w:p>
    <w:p w14:paraId="1ED5DF0B" w14:textId="7EE6EC84" w:rsidR="00110F72" w:rsidRDefault="00110F72" w:rsidP="00D83825">
      <w:pPr>
        <w:pStyle w:val="ListParagraph"/>
        <w:numPr>
          <w:ilvl w:val="0"/>
          <w:numId w:val="69"/>
        </w:numPr>
        <w:ind w:left="284" w:hanging="284"/>
      </w:pPr>
      <w:r>
        <w:t>Az agilis tesztelés a lehető legkorábbi tesztelést hangsúlyozza a szoftverfejlesztési életciklusban</w:t>
      </w:r>
    </w:p>
    <w:p w14:paraId="6ED63702" w14:textId="73354C84" w:rsidR="00110F72" w:rsidRDefault="00110F72" w:rsidP="00D83825">
      <w:pPr>
        <w:pStyle w:val="ListParagraph"/>
        <w:numPr>
          <w:ilvl w:val="0"/>
          <w:numId w:val="69"/>
        </w:numPr>
        <w:ind w:left="284" w:hanging="284"/>
      </w:pPr>
      <w:r>
        <w:t>Megköveteli a nagyon hangsúlyos vevői részvételt a tesztelésben is, amint a kód hozzáférhetővé válik</w:t>
      </w:r>
    </w:p>
    <w:p w14:paraId="2F8EB250" w14:textId="15DCADF0" w:rsidR="00110F72" w:rsidRDefault="00110F72" w:rsidP="00D83825">
      <w:pPr>
        <w:pStyle w:val="ListParagraph"/>
        <w:numPr>
          <w:ilvl w:val="0"/>
          <w:numId w:val="69"/>
        </w:numPr>
        <w:ind w:left="284" w:hanging="284"/>
      </w:pPr>
      <w:r>
        <w:t>A kódnak elég stabilnak kell lennie ahhoz, hogy lehetővé tegye a rendszertesztelést</w:t>
      </w:r>
    </w:p>
    <w:p w14:paraId="212232F4" w14:textId="6E0D376E" w:rsidR="00110F72" w:rsidRDefault="00110F72" w:rsidP="00D83825">
      <w:pPr>
        <w:pStyle w:val="ListParagraph"/>
        <w:numPr>
          <w:ilvl w:val="0"/>
          <w:numId w:val="69"/>
        </w:numPr>
        <w:ind w:left="284" w:hanging="284"/>
      </w:pPr>
      <w:r>
        <w:t>Fontos a regressziós tesztelés</w:t>
      </w:r>
    </w:p>
    <w:p w14:paraId="615012D7" w14:textId="132E47B1" w:rsidR="00110F72" w:rsidRDefault="00110F72" w:rsidP="00D83825">
      <w:pPr>
        <w:pStyle w:val="ListParagraph"/>
        <w:numPr>
          <w:ilvl w:val="0"/>
          <w:numId w:val="69"/>
        </w:numPr>
        <w:ind w:left="284" w:hanging="284"/>
      </w:pPr>
      <w:r>
        <w:t>A kommunikáció a csapaton belül és a csapatok között kulcsfontosságú!</w:t>
      </w:r>
    </w:p>
    <w:p w14:paraId="1239DF77" w14:textId="19426F64" w:rsidR="00110F72" w:rsidRDefault="00715C95" w:rsidP="00FA4C14">
      <w:r>
        <w:t>Tehát a hagyományos</w:t>
      </w:r>
      <w:r w:rsidR="005F08E9">
        <w:t xml:space="preserve"> teszteléssel szemben itt nincs meg előre minden információ</w:t>
      </w:r>
      <w:r w:rsidR="00353F83">
        <w:t xml:space="preserve">, és nem a fejlesztés végén vonjuk be a tesztelőket, sőt. </w:t>
      </w:r>
      <w:r w:rsidR="00353F83" w:rsidRPr="00DC2FE1">
        <w:rPr>
          <w:b/>
          <w:bCs/>
        </w:rPr>
        <w:t>A tesztelés alapja / fókusz</w:t>
      </w:r>
      <w:r w:rsidR="00DA6188" w:rsidRPr="00DC2FE1">
        <w:rPr>
          <w:b/>
          <w:bCs/>
        </w:rPr>
        <w:t>a</w:t>
      </w:r>
      <w:r w:rsidR="00353F83" w:rsidRPr="00DC2FE1">
        <w:rPr>
          <w:b/>
          <w:bCs/>
        </w:rPr>
        <w:t xml:space="preserve"> a </w:t>
      </w:r>
      <w:proofErr w:type="spellStart"/>
      <w:r w:rsidR="00353F83" w:rsidRPr="00DC2FE1">
        <w:rPr>
          <w:b/>
          <w:bCs/>
        </w:rPr>
        <w:t>user</w:t>
      </w:r>
      <w:proofErr w:type="spellEnd"/>
      <w:r w:rsidR="00353F83" w:rsidRPr="00DC2FE1">
        <w:rPr>
          <w:b/>
          <w:bCs/>
        </w:rPr>
        <w:t xml:space="preserve"> story</w:t>
      </w:r>
      <w:r w:rsidR="00DA6188">
        <w:t>, és az iterációk során bekerülő elemeket fokozatosan</w:t>
      </w:r>
      <w:r w:rsidR="00FB31E8">
        <w:t xml:space="preserve"> és folyamatosan</w:t>
      </w:r>
      <w:r w:rsidR="00DA6188">
        <w:t xml:space="preserve"> integrálják </w:t>
      </w:r>
      <w:r w:rsidR="00507C52">
        <w:t>a kódbázisba és tesztelik le.</w:t>
      </w:r>
      <w:r w:rsidR="00BE460A">
        <w:t xml:space="preserve"> </w:t>
      </w:r>
      <w:r w:rsidR="00FA4C14">
        <w:t>Minden új kód integrálása során automatizált tesztek ellenőrzik, hogy a rendszerbe való illesztés során okozott e valamilyen hibát az új kódrészlet és ennek eredményeként a lehető leghamarabb visszajelzést ad az integráció eredményéről.</w:t>
      </w:r>
    </w:p>
    <w:p w14:paraId="1329EF85" w14:textId="576C900C" w:rsidR="00507C52" w:rsidRDefault="00507C52" w:rsidP="00D83825">
      <w:pPr>
        <w:pStyle w:val="ListParagraph"/>
        <w:numPr>
          <w:ilvl w:val="0"/>
          <w:numId w:val="70"/>
        </w:numPr>
        <w:ind w:left="284" w:hanging="284"/>
      </w:pPr>
      <w:r>
        <w:t>Folyamatosan vannak rövid iterációk a tervezés, kódolás és tesztelés tevékenységekre</w:t>
      </w:r>
    </w:p>
    <w:p w14:paraId="176E254E" w14:textId="7FD091B6" w:rsidR="00507C52" w:rsidRDefault="00507C52" w:rsidP="00D83825">
      <w:pPr>
        <w:pStyle w:val="ListParagraph"/>
        <w:numPr>
          <w:ilvl w:val="0"/>
          <w:numId w:val="70"/>
        </w:numPr>
        <w:ind w:left="284" w:hanging="284"/>
      </w:pPr>
      <w:r>
        <w:t>A tesztelési tevékenységek is iteratív módon, folyamatosan kerülnek végrehajtásra</w:t>
      </w:r>
    </w:p>
    <w:p w14:paraId="4209F7E5" w14:textId="4B70698F" w:rsidR="00FC5606" w:rsidRDefault="00FC5606" w:rsidP="00D83825">
      <w:pPr>
        <w:pStyle w:val="ListParagraph"/>
        <w:numPr>
          <w:ilvl w:val="0"/>
          <w:numId w:val="70"/>
        </w:numPr>
        <w:ind w:left="284" w:hanging="284"/>
      </w:pPr>
      <w:r>
        <w:t>Az agilis tesztelők</w:t>
      </w:r>
    </w:p>
    <w:p w14:paraId="59FD0B68" w14:textId="3554736A" w:rsidR="00FC5606" w:rsidRDefault="00FC5606" w:rsidP="00D83825">
      <w:pPr>
        <w:pStyle w:val="ListParagraph"/>
        <w:numPr>
          <w:ilvl w:val="1"/>
          <w:numId w:val="70"/>
        </w:numPr>
        <w:ind w:left="851"/>
      </w:pPr>
      <w:r>
        <w:t>Korai fázistól kezdve dolgoznak</w:t>
      </w:r>
    </w:p>
    <w:p w14:paraId="52CBB991" w14:textId="3D9AA6AA" w:rsidR="00544D25" w:rsidRDefault="00FC5606" w:rsidP="00196512">
      <w:pPr>
        <w:pStyle w:val="ListParagraph"/>
        <w:numPr>
          <w:ilvl w:val="1"/>
          <w:numId w:val="70"/>
        </w:numPr>
        <w:ind w:left="851"/>
      </w:pPr>
      <w:r>
        <w:t>A projekt teljes idején</w:t>
      </w:r>
      <w:r w:rsidR="007A4157">
        <w:t xml:space="preserve"> </w:t>
      </w:r>
      <w:r w:rsidR="00544D25">
        <w:t>be vannak vonva a tervezésbe</w:t>
      </w:r>
    </w:p>
    <w:p w14:paraId="15ECF271" w14:textId="3DD7F210" w:rsidR="00110F72" w:rsidRDefault="00FB31E8" w:rsidP="00D46294">
      <w:r>
        <w:t>Egy XP</w:t>
      </w:r>
      <w:r w:rsidR="00FC5606">
        <w:t xml:space="preserve"> (</w:t>
      </w:r>
      <w:proofErr w:type="spellStart"/>
      <w:r w:rsidR="00FC5606">
        <w:t>extreme</w:t>
      </w:r>
      <w:proofErr w:type="spellEnd"/>
      <w:r w:rsidR="00FC5606">
        <w:t xml:space="preserve"> </w:t>
      </w:r>
      <w:proofErr w:type="spellStart"/>
      <w:r w:rsidR="00FC5606">
        <w:t>programming</w:t>
      </w:r>
      <w:proofErr w:type="spellEnd"/>
      <w:r w:rsidR="00FC5606">
        <w:t>)</w:t>
      </w:r>
      <w:r>
        <w:t xml:space="preserve"> tesztelési megközelítés a TDD (Test </w:t>
      </w:r>
      <w:proofErr w:type="spellStart"/>
      <w:r>
        <w:t>Driven</w:t>
      </w:r>
      <w:proofErr w:type="spellEnd"/>
      <w:r>
        <w:t xml:space="preserve"> </w:t>
      </w:r>
      <w:proofErr w:type="spellStart"/>
      <w:r>
        <w:t>Development</w:t>
      </w:r>
      <w:proofErr w:type="spellEnd"/>
      <w:r>
        <w:t>) melynek során először teszteket írnak meg és csak aztán a funkcionalitást.</w:t>
      </w:r>
    </w:p>
    <w:p w14:paraId="5702C292" w14:textId="6705EC97" w:rsidR="00544D25" w:rsidRDefault="00544D25">
      <w:r>
        <w:br w:type="page"/>
      </w:r>
    </w:p>
    <w:p w14:paraId="6F0ADB14" w14:textId="0EAA3C23" w:rsidR="00B9191D" w:rsidRPr="00B9191D" w:rsidRDefault="005108C1" w:rsidP="00196512">
      <w:pPr>
        <w:pStyle w:val="Heading1"/>
      </w:pPr>
      <w:r w:rsidRPr="001A644C">
        <w:t xml:space="preserve">A </w:t>
      </w:r>
      <w:proofErr w:type="spellStart"/>
      <w:r w:rsidRPr="001A644C">
        <w:t>TMMi</w:t>
      </w:r>
      <w:proofErr w:type="spellEnd"/>
      <w:r w:rsidRPr="001A644C">
        <w:t xml:space="preserve"> modell. Ismertesse röviden a </w:t>
      </w:r>
      <w:proofErr w:type="spellStart"/>
      <w:r w:rsidRPr="001A644C">
        <w:t>TMMi</w:t>
      </w:r>
      <w:proofErr w:type="spellEnd"/>
      <w:r w:rsidRPr="001A644C">
        <w:t xml:space="preserve"> modell célját, szerkezetét, folyamatait</w:t>
      </w:r>
      <w:r w:rsidR="00B9191D">
        <w:t>!</w:t>
      </w:r>
      <w:r w:rsidRPr="001A644C">
        <w:t xml:space="preserve"> </w:t>
      </w:r>
    </w:p>
    <w:p w14:paraId="2E98A429" w14:textId="53CA6D5C" w:rsidR="002751F1" w:rsidRPr="002751F1" w:rsidRDefault="00A86284" w:rsidP="002751F1">
      <w:pPr>
        <w:rPr>
          <w:b/>
          <w:bCs/>
          <w:sz w:val="28"/>
          <w:szCs w:val="28"/>
        </w:rPr>
      </w:pPr>
      <w:r w:rsidRPr="00A86284">
        <w:rPr>
          <w:b/>
          <w:bCs/>
          <w:sz w:val="28"/>
          <w:szCs w:val="28"/>
        </w:rPr>
        <w:t xml:space="preserve">Test </w:t>
      </w:r>
      <w:proofErr w:type="spellStart"/>
      <w:r w:rsidRPr="00A86284">
        <w:rPr>
          <w:b/>
          <w:bCs/>
          <w:sz w:val="28"/>
          <w:szCs w:val="28"/>
        </w:rPr>
        <w:t>Maturity</w:t>
      </w:r>
      <w:proofErr w:type="spellEnd"/>
      <w:r w:rsidRPr="00A86284">
        <w:rPr>
          <w:b/>
          <w:bCs/>
          <w:sz w:val="28"/>
          <w:szCs w:val="28"/>
        </w:rPr>
        <w:t xml:space="preserve"> </w:t>
      </w:r>
      <w:proofErr w:type="spellStart"/>
      <w:r w:rsidRPr="00A86284">
        <w:rPr>
          <w:b/>
          <w:bCs/>
          <w:sz w:val="28"/>
          <w:szCs w:val="28"/>
        </w:rPr>
        <w:t>Model</w:t>
      </w:r>
      <w:proofErr w:type="spellEnd"/>
      <w:r w:rsidRPr="00A86284">
        <w:rPr>
          <w:b/>
          <w:bCs/>
          <w:sz w:val="28"/>
          <w:szCs w:val="28"/>
        </w:rPr>
        <w:t xml:space="preserve"> </w:t>
      </w:r>
      <w:proofErr w:type="spellStart"/>
      <w:r w:rsidRPr="00A86284">
        <w:rPr>
          <w:b/>
          <w:bCs/>
          <w:sz w:val="28"/>
          <w:szCs w:val="28"/>
        </w:rPr>
        <w:t>Integration</w:t>
      </w:r>
      <w:proofErr w:type="spellEnd"/>
    </w:p>
    <w:p w14:paraId="1E424111" w14:textId="77777777" w:rsidR="002751F1" w:rsidRDefault="002751F1" w:rsidP="00D83825">
      <w:pPr>
        <w:pStyle w:val="ListParagraph"/>
        <w:numPr>
          <w:ilvl w:val="0"/>
          <w:numId w:val="71"/>
        </w:numPr>
      </w:pPr>
      <w:r w:rsidRPr="002751F1">
        <w:t>A tesztelési folyamat fejlesztésére dolgozták ki</w:t>
      </w:r>
    </w:p>
    <w:p w14:paraId="2FF594E6" w14:textId="77777777" w:rsidR="002751F1" w:rsidRDefault="002751F1" w:rsidP="00D83825">
      <w:pPr>
        <w:pStyle w:val="ListParagraph"/>
        <w:numPr>
          <w:ilvl w:val="0"/>
          <w:numId w:val="71"/>
        </w:numPr>
      </w:pPr>
      <w:r w:rsidRPr="002751F1">
        <w:t>Teljesen illeszkedik a CMMI modellhez</w:t>
      </w:r>
    </w:p>
    <w:p w14:paraId="5CE4DED5" w14:textId="3E251724" w:rsidR="002751F1" w:rsidRDefault="002751F1" w:rsidP="00D83825">
      <w:pPr>
        <w:pStyle w:val="ListParagraph"/>
        <w:numPr>
          <w:ilvl w:val="0"/>
          <w:numId w:val="71"/>
        </w:numPr>
      </w:pPr>
      <w:r w:rsidRPr="002751F1">
        <w:t>Lépcsős folyamatfejlesztési modell</w:t>
      </w:r>
    </w:p>
    <w:p w14:paraId="2B28FE41" w14:textId="798E3AA6" w:rsidR="002751F1" w:rsidRPr="002751F1" w:rsidRDefault="002751F1" w:rsidP="00D83825">
      <w:pPr>
        <w:pStyle w:val="ListParagraph"/>
        <w:numPr>
          <w:ilvl w:val="0"/>
          <w:numId w:val="71"/>
        </w:numPr>
      </w:pPr>
      <w:r w:rsidRPr="002751F1">
        <w:t>Tanúsítható</w:t>
      </w:r>
    </w:p>
    <w:p w14:paraId="737EC2C3" w14:textId="28820584" w:rsidR="00A86284" w:rsidRDefault="006C1C4B">
      <w:r>
        <w:t>A TMMI segítségével:</w:t>
      </w:r>
    </w:p>
    <w:p w14:paraId="54EC24D5" w14:textId="41B0A278" w:rsidR="006C1C4B" w:rsidRDefault="006C1C4B" w:rsidP="00D83825">
      <w:pPr>
        <w:pStyle w:val="ListParagraph"/>
        <w:numPr>
          <w:ilvl w:val="0"/>
          <w:numId w:val="72"/>
        </w:numPr>
      </w:pPr>
      <w:r>
        <w:t>szervezete</w:t>
      </w:r>
      <w:r w:rsidR="006333E4">
        <w:t>k</w:t>
      </w:r>
      <w:r>
        <w:t xml:space="preserve"> költséghatékonya</w:t>
      </w:r>
      <w:r w:rsidR="006B1888">
        <w:t>n</w:t>
      </w:r>
      <w:r>
        <w:t xml:space="preserve"> javíthatják a tesztelési folyamataikat</w:t>
      </w:r>
    </w:p>
    <w:p w14:paraId="1A1508C2" w14:textId="300D6214" w:rsidR="006333E4" w:rsidRDefault="006333E4" w:rsidP="00D83825">
      <w:pPr>
        <w:pStyle w:val="ListParagraph"/>
        <w:numPr>
          <w:ilvl w:val="1"/>
          <w:numId w:val="72"/>
        </w:numPr>
      </w:pPr>
      <w:r>
        <w:t>lépcsőzetesen haladva egyre magasabb érettségi szint felé</w:t>
      </w:r>
      <w:r w:rsidR="00514935">
        <w:t xml:space="preserve">. Ez kvázi jó sorrendet ad, hogy milyen folyamatokkal érdemes foglalkozni a fejlődés útján. (és mikkel nem </w:t>
      </w:r>
      <w:r w:rsidR="00B02576">
        <w:t xml:space="preserve">feltétlenül </w:t>
      </w:r>
      <w:r w:rsidR="00514935">
        <w:t>éri meg még foglalkozni alacsonyabb szinten)</w:t>
      </w:r>
    </w:p>
    <w:p w14:paraId="29B8952D" w14:textId="50AA9453" w:rsidR="00121779" w:rsidRDefault="00121779" w:rsidP="00D83825">
      <w:pPr>
        <w:pStyle w:val="ListParagraph"/>
        <w:numPr>
          <w:ilvl w:val="1"/>
          <w:numId w:val="72"/>
        </w:numPr>
      </w:pPr>
      <w:r>
        <w:t xml:space="preserve">minden szint </w:t>
      </w:r>
      <w:r w:rsidR="00514935">
        <w:t>folyamatokat, tevékenységeket ír le</w:t>
      </w:r>
    </w:p>
    <w:p w14:paraId="57C638EA" w14:textId="75533845" w:rsidR="006333E4" w:rsidRDefault="006333E4" w:rsidP="00D83825">
      <w:pPr>
        <w:pStyle w:val="ListParagraph"/>
        <w:numPr>
          <w:ilvl w:val="0"/>
          <w:numId w:val="72"/>
        </w:numPr>
      </w:pPr>
      <w:r>
        <w:t xml:space="preserve">összehasonlíthatóvá válnak a </w:t>
      </w:r>
      <w:proofErr w:type="spellStart"/>
      <w:r w:rsidR="008777ED">
        <w:t>certifikált</w:t>
      </w:r>
      <w:proofErr w:type="spellEnd"/>
      <w:r w:rsidR="008777ED">
        <w:t xml:space="preserve"> szervezetek tesztelési szempontból</w:t>
      </w:r>
    </w:p>
    <w:p w14:paraId="177D1E18" w14:textId="267C02A5" w:rsidR="008777ED" w:rsidRPr="00E30166" w:rsidRDefault="00E30166" w:rsidP="008777ED">
      <w:pPr>
        <w:rPr>
          <w:b/>
          <w:bCs/>
          <w:sz w:val="28"/>
          <w:szCs w:val="28"/>
        </w:rPr>
      </w:pPr>
      <w:r w:rsidRPr="00E30166">
        <w:rPr>
          <w:b/>
          <w:bCs/>
          <w:sz w:val="28"/>
          <w:szCs w:val="28"/>
        </w:rPr>
        <w:t>TMMI szintek</w:t>
      </w:r>
      <w:r w:rsidR="005A06D7">
        <w:rPr>
          <w:b/>
          <w:bCs/>
          <w:sz w:val="28"/>
          <w:szCs w:val="28"/>
        </w:rPr>
        <w:t xml:space="preserve"> és jellemző tevékenységek</w:t>
      </w:r>
      <w:r w:rsidR="00933C1F">
        <w:rPr>
          <w:b/>
          <w:bCs/>
          <w:sz w:val="28"/>
          <w:szCs w:val="28"/>
        </w:rPr>
        <w:t>, fogalmak</w:t>
      </w:r>
    </w:p>
    <w:p w14:paraId="4E225F80" w14:textId="57BF5A36" w:rsidR="00E30166" w:rsidRDefault="00B65BC9" w:rsidP="00B65BC9">
      <w:r>
        <w:t xml:space="preserve">1. </w:t>
      </w:r>
      <w:proofErr w:type="spellStart"/>
      <w:r w:rsidR="00B02576">
        <w:t>Initial</w:t>
      </w:r>
      <w:proofErr w:type="spellEnd"/>
      <w:r w:rsidR="001F28E0">
        <w:t xml:space="preserve"> (kezdeti)</w:t>
      </w:r>
    </w:p>
    <w:p w14:paraId="0FD37D18" w14:textId="2FF192D1" w:rsidR="005A06D7" w:rsidRDefault="00B65BC9" w:rsidP="00B65BC9">
      <w:r>
        <w:t>-</w:t>
      </w:r>
    </w:p>
    <w:p w14:paraId="3F294027" w14:textId="3355AB5D" w:rsidR="00B02576" w:rsidRDefault="00B02576" w:rsidP="008777ED">
      <w:r>
        <w:t xml:space="preserve">2. </w:t>
      </w:r>
      <w:proofErr w:type="spellStart"/>
      <w:r>
        <w:t>Managed</w:t>
      </w:r>
      <w:proofErr w:type="spellEnd"/>
      <w:r w:rsidR="001F28E0">
        <w:t xml:space="preserve"> (menedzselt)</w:t>
      </w:r>
    </w:p>
    <w:p w14:paraId="73A5F687" w14:textId="2F0C84B3" w:rsidR="00B65BC9" w:rsidRDefault="00B65BC9" w:rsidP="00D83825">
      <w:pPr>
        <w:pStyle w:val="ListParagraph"/>
        <w:numPr>
          <w:ilvl w:val="0"/>
          <w:numId w:val="73"/>
        </w:numPr>
      </w:pPr>
      <w:r>
        <w:t>Tes</w:t>
      </w:r>
      <w:r w:rsidR="001F28E0">
        <w:t>ztelési irányelvek és stratégia</w:t>
      </w:r>
    </w:p>
    <w:p w14:paraId="04613F9F" w14:textId="6385223E" w:rsidR="001F28E0" w:rsidRDefault="001F28E0" w:rsidP="00D83825">
      <w:pPr>
        <w:pStyle w:val="ListParagraph"/>
        <w:numPr>
          <w:ilvl w:val="0"/>
          <w:numId w:val="73"/>
        </w:numPr>
      </w:pPr>
      <w:r>
        <w:t>Teszt tervezés</w:t>
      </w:r>
    </w:p>
    <w:p w14:paraId="1340AA1D" w14:textId="77777777" w:rsidR="001F28E0" w:rsidRDefault="001F28E0" w:rsidP="00D83825">
      <w:pPr>
        <w:pStyle w:val="ListParagraph"/>
        <w:numPr>
          <w:ilvl w:val="0"/>
          <w:numId w:val="73"/>
        </w:numPr>
        <w:rPr>
          <w:rFonts w:eastAsiaTheme="minorEastAsia"/>
        </w:rPr>
      </w:pPr>
      <w:r w:rsidRPr="65DF67FD">
        <w:rPr>
          <w:rFonts w:ascii="Calibri" w:eastAsia="Calibri" w:hAnsi="Calibri" w:cs="Calibri"/>
        </w:rPr>
        <w:t xml:space="preserve">Tesztfelügyelet és </w:t>
      </w:r>
      <w:r>
        <w:rPr>
          <w:rFonts w:ascii="Calibri" w:eastAsia="Calibri" w:hAnsi="Calibri" w:cs="Calibri"/>
        </w:rPr>
        <w:t>-</w:t>
      </w:r>
      <w:r w:rsidRPr="65DF67FD">
        <w:rPr>
          <w:rFonts w:ascii="Calibri" w:eastAsia="Calibri" w:hAnsi="Calibri" w:cs="Calibri"/>
        </w:rPr>
        <w:t>irányítás</w:t>
      </w:r>
    </w:p>
    <w:p w14:paraId="267CB120" w14:textId="6E10B165" w:rsidR="001F28E0" w:rsidRDefault="00933C1F" w:rsidP="00D83825">
      <w:pPr>
        <w:pStyle w:val="ListParagraph"/>
        <w:numPr>
          <w:ilvl w:val="0"/>
          <w:numId w:val="73"/>
        </w:numPr>
        <w:rPr>
          <w:rFonts w:eastAsiaTheme="minorEastAsia"/>
        </w:rPr>
      </w:pPr>
      <w:r>
        <w:rPr>
          <w:rFonts w:ascii="Calibri" w:eastAsia="Calibri" w:hAnsi="Calibri" w:cs="Calibri"/>
        </w:rPr>
        <w:t>T</w:t>
      </w:r>
      <w:r w:rsidR="001F28E0" w:rsidRPr="65DF67FD">
        <w:rPr>
          <w:rFonts w:ascii="Calibri" w:eastAsia="Calibri" w:hAnsi="Calibri" w:cs="Calibri"/>
        </w:rPr>
        <w:t>eszt</w:t>
      </w:r>
      <w:r>
        <w:rPr>
          <w:rFonts w:ascii="Calibri" w:eastAsia="Calibri" w:hAnsi="Calibri" w:cs="Calibri"/>
        </w:rPr>
        <w:t xml:space="preserve"> </w:t>
      </w:r>
      <w:r w:rsidR="001F28E0" w:rsidRPr="65DF67FD">
        <w:rPr>
          <w:rFonts w:ascii="Calibri" w:eastAsia="Calibri" w:hAnsi="Calibri" w:cs="Calibri"/>
        </w:rPr>
        <w:t>tervezés</w:t>
      </w:r>
      <w:r>
        <w:rPr>
          <w:rFonts w:ascii="Calibri" w:eastAsia="Calibri" w:hAnsi="Calibri" w:cs="Calibri"/>
        </w:rPr>
        <w:t xml:space="preserve"> és </w:t>
      </w:r>
      <w:r w:rsidR="001F28E0" w:rsidRPr="65DF67FD">
        <w:rPr>
          <w:rFonts w:ascii="Calibri" w:eastAsia="Calibri" w:hAnsi="Calibri" w:cs="Calibri"/>
        </w:rPr>
        <w:t>végrehajtás</w:t>
      </w:r>
    </w:p>
    <w:p w14:paraId="05BD9DF4" w14:textId="27531231" w:rsidR="001F28E0" w:rsidRDefault="00933C1F" w:rsidP="00D83825">
      <w:pPr>
        <w:pStyle w:val="ListParagraph"/>
        <w:numPr>
          <w:ilvl w:val="0"/>
          <w:numId w:val="73"/>
        </w:numPr>
      </w:pPr>
      <w:r w:rsidRPr="00933C1F">
        <w:rPr>
          <w:rFonts w:ascii="Calibri" w:eastAsia="Calibri" w:hAnsi="Calibri" w:cs="Calibri"/>
        </w:rPr>
        <w:t>Teszt környezet</w:t>
      </w:r>
    </w:p>
    <w:p w14:paraId="0EAFF62A" w14:textId="6026C3A6" w:rsidR="00B02576" w:rsidRDefault="00B02576" w:rsidP="008777ED">
      <w:r>
        <w:t xml:space="preserve">3. </w:t>
      </w:r>
      <w:proofErr w:type="spellStart"/>
      <w:r>
        <w:t>Defined</w:t>
      </w:r>
      <w:proofErr w:type="spellEnd"/>
      <w:r w:rsidR="001F28E0">
        <w:t xml:space="preserve"> (</w:t>
      </w:r>
      <w:r w:rsidR="00806CED">
        <w:t>meghatározott</w:t>
      </w:r>
      <w:r w:rsidR="001F28E0">
        <w:t>)</w:t>
      </w:r>
    </w:p>
    <w:p w14:paraId="42022134" w14:textId="6B1C0E99" w:rsidR="00B65BC9" w:rsidRDefault="00BB6ED5" w:rsidP="00D83825">
      <w:pPr>
        <w:pStyle w:val="ListParagraph"/>
        <w:numPr>
          <w:ilvl w:val="0"/>
          <w:numId w:val="74"/>
        </w:numPr>
      </w:pPr>
      <w:r>
        <w:t>Teszt szervezet</w:t>
      </w:r>
    </w:p>
    <w:p w14:paraId="0CDD121E" w14:textId="036BA541" w:rsidR="00BB6ED5" w:rsidRDefault="00BB6ED5" w:rsidP="00D83825">
      <w:pPr>
        <w:pStyle w:val="ListParagraph"/>
        <w:numPr>
          <w:ilvl w:val="0"/>
          <w:numId w:val="74"/>
        </w:numPr>
      </w:pPr>
      <w:r>
        <w:t>Teszt tréning program</w:t>
      </w:r>
    </w:p>
    <w:p w14:paraId="07985D75" w14:textId="2DE6754C" w:rsidR="00BB6ED5" w:rsidRDefault="00BB6ED5" w:rsidP="00D83825">
      <w:pPr>
        <w:pStyle w:val="ListParagraph"/>
        <w:numPr>
          <w:ilvl w:val="0"/>
          <w:numId w:val="74"/>
        </w:numPr>
      </w:pPr>
      <w:r>
        <w:t>Tesztelés életciklus és integráció</w:t>
      </w:r>
    </w:p>
    <w:p w14:paraId="023F36A1" w14:textId="77E2FE7A" w:rsidR="00BB6ED5" w:rsidRDefault="00BB6ED5" w:rsidP="00D83825">
      <w:pPr>
        <w:pStyle w:val="ListParagraph"/>
        <w:numPr>
          <w:ilvl w:val="0"/>
          <w:numId w:val="74"/>
        </w:numPr>
      </w:pPr>
      <w:r>
        <w:t>Nem funkcionális tesztelés</w:t>
      </w:r>
    </w:p>
    <w:p w14:paraId="5218C5FF" w14:textId="00727C29" w:rsidR="00BB6ED5" w:rsidRDefault="00477643" w:rsidP="00D83825">
      <w:pPr>
        <w:pStyle w:val="ListParagraph"/>
        <w:numPr>
          <w:ilvl w:val="0"/>
          <w:numId w:val="74"/>
        </w:numPr>
      </w:pPr>
      <w:proofErr w:type="spellStart"/>
      <w:r>
        <w:t>Szemlézés</w:t>
      </w:r>
      <w:proofErr w:type="spellEnd"/>
      <w:r w:rsidR="008D41A5">
        <w:t xml:space="preserve"> (</w:t>
      </w:r>
      <w:proofErr w:type="spellStart"/>
      <w:r w:rsidR="008D41A5">
        <w:t>peer</w:t>
      </w:r>
      <w:proofErr w:type="spellEnd"/>
      <w:r w:rsidR="008D41A5">
        <w:t xml:space="preserve"> </w:t>
      </w:r>
      <w:proofErr w:type="spellStart"/>
      <w:r w:rsidR="008D41A5">
        <w:t>review</w:t>
      </w:r>
      <w:proofErr w:type="spellEnd"/>
      <w:r w:rsidR="008D41A5">
        <w:t>)</w:t>
      </w:r>
    </w:p>
    <w:p w14:paraId="5F4C2487" w14:textId="5141EDDF" w:rsidR="008B3790" w:rsidRDefault="008B3790" w:rsidP="008777ED">
      <w:r>
        <w:t xml:space="preserve">4. </w:t>
      </w:r>
      <w:proofErr w:type="spellStart"/>
      <w:r>
        <w:t>Measured</w:t>
      </w:r>
      <w:proofErr w:type="spellEnd"/>
      <w:r w:rsidR="001F28E0">
        <w:t xml:space="preserve"> (mért)</w:t>
      </w:r>
    </w:p>
    <w:p w14:paraId="07B8ACB8" w14:textId="4E739AA0" w:rsidR="00B65BC9" w:rsidRDefault="00C2637E" w:rsidP="00D83825">
      <w:pPr>
        <w:pStyle w:val="ListParagraph"/>
        <w:numPr>
          <w:ilvl w:val="0"/>
          <w:numId w:val="75"/>
        </w:numPr>
      </w:pPr>
      <w:r>
        <w:t>Tesztelés mérése</w:t>
      </w:r>
    </w:p>
    <w:p w14:paraId="48A7ABE4" w14:textId="24BE44CE" w:rsidR="00C2637E" w:rsidRDefault="00C2637E" w:rsidP="00D83825">
      <w:pPr>
        <w:pStyle w:val="ListParagraph"/>
        <w:numPr>
          <w:ilvl w:val="0"/>
          <w:numId w:val="75"/>
        </w:numPr>
      </w:pPr>
      <w:r>
        <w:t>Szoftverminőség kiértékelés</w:t>
      </w:r>
    </w:p>
    <w:p w14:paraId="0066C5C6" w14:textId="38414886" w:rsidR="00C2637E" w:rsidRDefault="00C2637E" w:rsidP="00D83825">
      <w:pPr>
        <w:pStyle w:val="ListParagraph"/>
        <w:numPr>
          <w:ilvl w:val="0"/>
          <w:numId w:val="75"/>
        </w:numPr>
      </w:pPr>
      <w:r>
        <w:t xml:space="preserve">Haladó </w:t>
      </w:r>
      <w:proofErr w:type="spellStart"/>
      <w:r>
        <w:t>szemlézések</w:t>
      </w:r>
      <w:proofErr w:type="spellEnd"/>
      <w:r>
        <w:t>, inspekciók</w:t>
      </w:r>
    </w:p>
    <w:p w14:paraId="1543F358" w14:textId="02CC5FD3" w:rsidR="008B3790" w:rsidRDefault="008B3790" w:rsidP="008777ED">
      <w:r>
        <w:t xml:space="preserve">5. </w:t>
      </w:r>
      <w:proofErr w:type="spellStart"/>
      <w:r>
        <w:t>Optimization</w:t>
      </w:r>
      <w:proofErr w:type="spellEnd"/>
      <w:r w:rsidR="001F28E0">
        <w:t xml:space="preserve"> (optimalizálás)</w:t>
      </w:r>
    </w:p>
    <w:p w14:paraId="330C215E" w14:textId="1164AC40" w:rsidR="00ED421E" w:rsidRDefault="00ED421E" w:rsidP="00D83825">
      <w:pPr>
        <w:pStyle w:val="ListParagraph"/>
        <w:numPr>
          <w:ilvl w:val="0"/>
          <w:numId w:val="76"/>
        </w:numPr>
      </w:pPr>
      <w:r>
        <w:t>hiba megelőzés</w:t>
      </w:r>
    </w:p>
    <w:p w14:paraId="0EDD4F69" w14:textId="407B9C01" w:rsidR="00ED421E" w:rsidRDefault="00ED421E" w:rsidP="00D83825">
      <w:pPr>
        <w:pStyle w:val="ListParagraph"/>
        <w:numPr>
          <w:ilvl w:val="0"/>
          <w:numId w:val="76"/>
        </w:numPr>
      </w:pPr>
      <w:r>
        <w:t>Teszt folyamat optimalizálása</w:t>
      </w:r>
    </w:p>
    <w:p w14:paraId="25AAC5AF" w14:textId="07233502" w:rsidR="00ED421E" w:rsidRDefault="00ED421E" w:rsidP="00D83825">
      <w:pPr>
        <w:pStyle w:val="ListParagraph"/>
        <w:numPr>
          <w:ilvl w:val="0"/>
          <w:numId w:val="76"/>
        </w:numPr>
      </w:pPr>
      <w:r>
        <w:t>Minőség</w:t>
      </w:r>
      <w:r w:rsidR="00284C9C">
        <w:t>irányítás</w:t>
      </w:r>
    </w:p>
    <w:p w14:paraId="3D07CABD" w14:textId="50F7F292" w:rsidR="00B9191D" w:rsidRDefault="00B9191D" w:rsidP="00B9191D">
      <w:r>
        <w:rPr>
          <w:noProof/>
        </w:rPr>
        <w:drawing>
          <wp:inline distT="0" distB="0" distL="0" distR="0" wp14:anchorId="25525378" wp14:editId="2112FDCF">
            <wp:extent cx="5760720" cy="2878455"/>
            <wp:effectExtent l="0" t="0" r="0" b="0"/>
            <wp:docPr id="3" name="Kép 3" descr="TMMi, Test Maturity Model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pic:nvPicPr>
                  <pic:blipFill>
                    <a:blip r:embed="rId14">
                      <a:extLst>
                        <a:ext uri="{28A0092B-C50C-407E-A947-70E740481C1C}">
                          <a14:useLocalDpi xmlns:a14="http://schemas.microsoft.com/office/drawing/2010/main" val="0"/>
                        </a:ext>
                      </a:extLst>
                    </a:blip>
                    <a:stretch>
                      <a:fillRect/>
                    </a:stretch>
                  </pic:blipFill>
                  <pic:spPr>
                    <a:xfrm>
                      <a:off x="0" y="0"/>
                      <a:ext cx="5760720" cy="2878455"/>
                    </a:xfrm>
                    <a:prstGeom prst="rect">
                      <a:avLst/>
                    </a:prstGeom>
                  </pic:spPr>
                </pic:pic>
              </a:graphicData>
            </a:graphic>
          </wp:inline>
        </w:drawing>
      </w:r>
    </w:p>
    <w:sectPr w:rsidR="00B9191D" w:rsidSect="005B34F8">
      <w:pgSz w:w="11906" w:h="16838"/>
      <w:pgMar w:top="993"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ristóf Dér" w:date="2021-06-17T14:17:00Z" w:initials="KD">
    <w:p w14:paraId="49C9F630" w14:textId="11D57AD5" w:rsidR="00216CD8" w:rsidRDefault="00216CD8">
      <w:pPr>
        <w:pStyle w:val="CommentText"/>
      </w:pPr>
      <w:r>
        <w:rPr>
          <w:rStyle w:val="CommentReference"/>
        </w:rPr>
        <w:annotationRef/>
      </w:r>
      <w:r>
        <w:t xml:space="preserve">Itt látszik, hogy melyik tétel milyen készültségben van. A pipa kész, a … in </w:t>
      </w:r>
      <w:proofErr w:type="spellStart"/>
      <w:r>
        <w:t>progress</w:t>
      </w:r>
      <w:proofErr w:type="spellEnd"/>
    </w:p>
  </w:comment>
  <w:comment w:id="1" w:author="Vendégfelhasználó" w:date="2021-06-21T17:59:00Z" w:initials="Ve">
    <w:p w14:paraId="76AFE544" w14:textId="701EDB06" w:rsidR="1835BA90" w:rsidRDefault="1835BA90">
      <w:r>
        <w:t>ez jó helyen van?</w:t>
      </w:r>
      <w:r>
        <w:annotationRef/>
      </w:r>
    </w:p>
  </w:comment>
  <w:comment w:id="2" w:author="Kristóf Dér" w:date="2021-06-21T18:02:00Z" w:initials="DKG">
    <w:p w14:paraId="4D9DECC2" w14:textId="77777777" w:rsidR="00BD6B13" w:rsidRDefault="00BD6B13">
      <w:pPr>
        <w:pStyle w:val="CommentText"/>
      </w:pPr>
      <w:r>
        <w:rPr>
          <w:rStyle w:val="CommentReference"/>
        </w:rPr>
        <w:annotationRef/>
      </w:r>
      <w:r>
        <w:t>bevezetőnek tettem ide. A megfele</w:t>
      </w:r>
      <w:r w:rsidR="00FD2F53">
        <w:t>lő tételnél is ott az ábra. Ha konkrétan az ábra egy elemére gondolsz, akkor azt fejtsd ki, nem lehet képen belülre kommentet tenni.</w:t>
      </w:r>
    </w:p>
    <w:p w14:paraId="147CDD52" w14:textId="7626E7F7" w:rsidR="00FD2F53" w:rsidRDefault="00FD2F53">
      <w:pPr>
        <w:pStyle w:val="CommentText"/>
      </w:pPr>
    </w:p>
  </w:comment>
  <w:comment w:id="3" w:author="Kristóf Dér" w:date="2021-06-17T14:18:00Z" w:initials="KD">
    <w:p w14:paraId="4841492C" w14:textId="1920E61D" w:rsidR="0015649B" w:rsidRDefault="0015649B">
      <w:pPr>
        <w:pStyle w:val="CommentText"/>
      </w:pPr>
      <w:r>
        <w:rPr>
          <w:rStyle w:val="CommentReference"/>
        </w:rPr>
        <w:annotationRef/>
      </w:r>
      <w:r>
        <w:t xml:space="preserve">Kiegészítő elemek, amiket odatartozónak gondolunk, </w:t>
      </w:r>
      <w:r w:rsidR="00AC6837">
        <w:t xml:space="preserve">már vélhetően </w:t>
      </w:r>
      <w:proofErr w:type="spellStart"/>
      <w:r w:rsidR="00AC6837">
        <w:t>nice</w:t>
      </w:r>
      <w:proofErr w:type="spellEnd"/>
      <w:r w:rsidR="00AC6837">
        <w:t>-</w:t>
      </w:r>
      <w:proofErr w:type="spellStart"/>
      <w:r w:rsidR="00AC6837">
        <w:t>to</w:t>
      </w:r>
      <w:proofErr w:type="spellEnd"/>
      <w:r w:rsidR="00AC6837">
        <w:t>-</w:t>
      </w:r>
      <w:proofErr w:type="spellStart"/>
      <w:r w:rsidR="00AC6837">
        <w:t>have</w:t>
      </w:r>
      <w:proofErr w:type="spellEnd"/>
      <w:r w:rsidR="00AC6837">
        <w:t>-tudni, ha szigorúan értelmezed a tételt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C9F630" w15:done="0"/>
  <w15:commentEx w15:paraId="76AFE544" w15:done="0"/>
  <w15:commentEx w15:paraId="147CDD52" w15:paraIdParent="76AFE544" w15:done="0"/>
  <w15:commentEx w15:paraId="484149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5D7EA" w16cex:dateUtc="2021-06-17T12:17:00Z"/>
  <w16cex:commentExtensible w16cex:durableId="044023F6" w16cex:dateUtc="2021-06-21T15:59:00Z"/>
  <w16cex:commentExtensible w16cex:durableId="247B52B0" w16cex:dateUtc="2021-06-21T16:02:00Z"/>
  <w16cex:commentExtensible w16cex:durableId="2475D825" w16cex:dateUtc="2021-06-17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C9F630" w16cid:durableId="2475D7EA"/>
  <w16cid:commentId w16cid:paraId="76AFE544" w16cid:durableId="044023F6"/>
  <w16cid:commentId w16cid:paraId="147CDD52" w16cid:durableId="247B52B0"/>
  <w16cid:commentId w16cid:paraId="4841492C" w16cid:durableId="2475D8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gency FB">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374"/>
    <w:multiLevelType w:val="hybridMultilevel"/>
    <w:tmpl w:val="FFFFFFFF"/>
    <w:lvl w:ilvl="0" w:tplc="82DA8940">
      <w:start w:val="1"/>
      <w:numFmt w:val="bullet"/>
      <w:lvlText w:val="·"/>
      <w:lvlJc w:val="left"/>
      <w:pPr>
        <w:ind w:left="720" w:hanging="360"/>
      </w:pPr>
      <w:rPr>
        <w:rFonts w:ascii="Symbol" w:hAnsi="Symbol" w:hint="default"/>
      </w:rPr>
    </w:lvl>
    <w:lvl w:ilvl="1" w:tplc="0340F102">
      <w:start w:val="1"/>
      <w:numFmt w:val="bullet"/>
      <w:lvlText w:val="o"/>
      <w:lvlJc w:val="left"/>
      <w:pPr>
        <w:ind w:left="1440" w:hanging="360"/>
      </w:pPr>
      <w:rPr>
        <w:rFonts w:ascii="Courier New" w:hAnsi="Courier New" w:hint="default"/>
      </w:rPr>
    </w:lvl>
    <w:lvl w:ilvl="2" w:tplc="76FE5884">
      <w:start w:val="1"/>
      <w:numFmt w:val="bullet"/>
      <w:lvlText w:val=""/>
      <w:lvlJc w:val="left"/>
      <w:pPr>
        <w:ind w:left="2160" w:hanging="360"/>
      </w:pPr>
      <w:rPr>
        <w:rFonts w:ascii="Wingdings" w:hAnsi="Wingdings" w:hint="default"/>
      </w:rPr>
    </w:lvl>
    <w:lvl w:ilvl="3" w:tplc="36A25D7E">
      <w:start w:val="1"/>
      <w:numFmt w:val="bullet"/>
      <w:lvlText w:val=""/>
      <w:lvlJc w:val="left"/>
      <w:pPr>
        <w:ind w:left="2880" w:hanging="360"/>
      </w:pPr>
      <w:rPr>
        <w:rFonts w:ascii="Symbol" w:hAnsi="Symbol" w:hint="default"/>
      </w:rPr>
    </w:lvl>
    <w:lvl w:ilvl="4" w:tplc="13CAA8B4">
      <w:start w:val="1"/>
      <w:numFmt w:val="bullet"/>
      <w:lvlText w:val="o"/>
      <w:lvlJc w:val="left"/>
      <w:pPr>
        <w:ind w:left="3600" w:hanging="360"/>
      </w:pPr>
      <w:rPr>
        <w:rFonts w:ascii="Courier New" w:hAnsi="Courier New" w:hint="default"/>
      </w:rPr>
    </w:lvl>
    <w:lvl w:ilvl="5" w:tplc="8BA0F9F6">
      <w:start w:val="1"/>
      <w:numFmt w:val="bullet"/>
      <w:lvlText w:val=""/>
      <w:lvlJc w:val="left"/>
      <w:pPr>
        <w:ind w:left="4320" w:hanging="360"/>
      </w:pPr>
      <w:rPr>
        <w:rFonts w:ascii="Wingdings" w:hAnsi="Wingdings" w:hint="default"/>
      </w:rPr>
    </w:lvl>
    <w:lvl w:ilvl="6" w:tplc="138EA6E0">
      <w:start w:val="1"/>
      <w:numFmt w:val="bullet"/>
      <w:lvlText w:val=""/>
      <w:lvlJc w:val="left"/>
      <w:pPr>
        <w:ind w:left="5040" w:hanging="360"/>
      </w:pPr>
      <w:rPr>
        <w:rFonts w:ascii="Symbol" w:hAnsi="Symbol" w:hint="default"/>
      </w:rPr>
    </w:lvl>
    <w:lvl w:ilvl="7" w:tplc="6A303C00">
      <w:start w:val="1"/>
      <w:numFmt w:val="bullet"/>
      <w:lvlText w:val="o"/>
      <w:lvlJc w:val="left"/>
      <w:pPr>
        <w:ind w:left="5760" w:hanging="360"/>
      </w:pPr>
      <w:rPr>
        <w:rFonts w:ascii="Courier New" w:hAnsi="Courier New" w:hint="default"/>
      </w:rPr>
    </w:lvl>
    <w:lvl w:ilvl="8" w:tplc="21FC3156">
      <w:start w:val="1"/>
      <w:numFmt w:val="bullet"/>
      <w:lvlText w:val=""/>
      <w:lvlJc w:val="left"/>
      <w:pPr>
        <w:ind w:left="6480" w:hanging="360"/>
      </w:pPr>
      <w:rPr>
        <w:rFonts w:ascii="Wingdings" w:hAnsi="Wingdings" w:hint="default"/>
      </w:rPr>
    </w:lvl>
  </w:abstractNum>
  <w:abstractNum w:abstractNumId="1" w15:restartNumberingAfterBreak="0">
    <w:nsid w:val="021347C2"/>
    <w:multiLevelType w:val="hybridMultilevel"/>
    <w:tmpl w:val="29E22B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18674E"/>
    <w:multiLevelType w:val="hybridMultilevel"/>
    <w:tmpl w:val="FFFFFFFF"/>
    <w:lvl w:ilvl="0" w:tplc="F16084A6">
      <w:start w:val="1"/>
      <w:numFmt w:val="bullet"/>
      <w:lvlText w:val="·"/>
      <w:lvlJc w:val="left"/>
      <w:pPr>
        <w:ind w:left="720" w:hanging="360"/>
      </w:pPr>
      <w:rPr>
        <w:rFonts w:ascii="Symbol" w:hAnsi="Symbol" w:hint="default"/>
      </w:rPr>
    </w:lvl>
    <w:lvl w:ilvl="1" w:tplc="4DE0025C">
      <w:start w:val="1"/>
      <w:numFmt w:val="bullet"/>
      <w:lvlText w:val="o"/>
      <w:lvlJc w:val="left"/>
      <w:pPr>
        <w:ind w:left="1440" w:hanging="360"/>
      </w:pPr>
      <w:rPr>
        <w:rFonts w:ascii="Courier New" w:hAnsi="Courier New" w:hint="default"/>
      </w:rPr>
    </w:lvl>
    <w:lvl w:ilvl="2" w:tplc="01440198">
      <w:start w:val="1"/>
      <w:numFmt w:val="bullet"/>
      <w:lvlText w:val=""/>
      <w:lvlJc w:val="left"/>
      <w:pPr>
        <w:ind w:left="2160" w:hanging="360"/>
      </w:pPr>
      <w:rPr>
        <w:rFonts w:ascii="Wingdings" w:hAnsi="Wingdings" w:hint="default"/>
      </w:rPr>
    </w:lvl>
    <w:lvl w:ilvl="3" w:tplc="8CC87DE0">
      <w:start w:val="1"/>
      <w:numFmt w:val="bullet"/>
      <w:lvlText w:val=""/>
      <w:lvlJc w:val="left"/>
      <w:pPr>
        <w:ind w:left="2880" w:hanging="360"/>
      </w:pPr>
      <w:rPr>
        <w:rFonts w:ascii="Symbol" w:hAnsi="Symbol" w:hint="default"/>
      </w:rPr>
    </w:lvl>
    <w:lvl w:ilvl="4" w:tplc="806C173C">
      <w:start w:val="1"/>
      <w:numFmt w:val="bullet"/>
      <w:lvlText w:val="o"/>
      <w:lvlJc w:val="left"/>
      <w:pPr>
        <w:ind w:left="3600" w:hanging="360"/>
      </w:pPr>
      <w:rPr>
        <w:rFonts w:ascii="Courier New" w:hAnsi="Courier New" w:hint="default"/>
      </w:rPr>
    </w:lvl>
    <w:lvl w:ilvl="5" w:tplc="DC02F0F0">
      <w:start w:val="1"/>
      <w:numFmt w:val="bullet"/>
      <w:lvlText w:val=""/>
      <w:lvlJc w:val="left"/>
      <w:pPr>
        <w:ind w:left="4320" w:hanging="360"/>
      </w:pPr>
      <w:rPr>
        <w:rFonts w:ascii="Wingdings" w:hAnsi="Wingdings" w:hint="default"/>
      </w:rPr>
    </w:lvl>
    <w:lvl w:ilvl="6" w:tplc="CF600AF0">
      <w:start w:val="1"/>
      <w:numFmt w:val="bullet"/>
      <w:lvlText w:val=""/>
      <w:lvlJc w:val="left"/>
      <w:pPr>
        <w:ind w:left="5040" w:hanging="360"/>
      </w:pPr>
      <w:rPr>
        <w:rFonts w:ascii="Symbol" w:hAnsi="Symbol" w:hint="default"/>
      </w:rPr>
    </w:lvl>
    <w:lvl w:ilvl="7" w:tplc="F4A8785C">
      <w:start w:val="1"/>
      <w:numFmt w:val="bullet"/>
      <w:lvlText w:val="o"/>
      <w:lvlJc w:val="left"/>
      <w:pPr>
        <w:ind w:left="5760" w:hanging="360"/>
      </w:pPr>
      <w:rPr>
        <w:rFonts w:ascii="Courier New" w:hAnsi="Courier New" w:hint="default"/>
      </w:rPr>
    </w:lvl>
    <w:lvl w:ilvl="8" w:tplc="D172BBB2">
      <w:start w:val="1"/>
      <w:numFmt w:val="bullet"/>
      <w:lvlText w:val=""/>
      <w:lvlJc w:val="left"/>
      <w:pPr>
        <w:ind w:left="6480" w:hanging="360"/>
      </w:pPr>
      <w:rPr>
        <w:rFonts w:ascii="Wingdings" w:hAnsi="Wingdings" w:hint="default"/>
      </w:rPr>
    </w:lvl>
  </w:abstractNum>
  <w:abstractNum w:abstractNumId="3" w15:restartNumberingAfterBreak="0">
    <w:nsid w:val="036208DC"/>
    <w:multiLevelType w:val="hybridMultilevel"/>
    <w:tmpl w:val="9DC4F6BA"/>
    <w:lvl w:ilvl="0" w:tplc="FA22821C">
      <w:start w:val="1"/>
      <w:numFmt w:val="decimal"/>
      <w:pStyle w:val="Heading1"/>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AF0554"/>
    <w:multiLevelType w:val="hybridMultilevel"/>
    <w:tmpl w:val="1C7E6D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5B8213A"/>
    <w:multiLevelType w:val="hybridMultilevel"/>
    <w:tmpl w:val="DD0A744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7934422"/>
    <w:multiLevelType w:val="hybridMultilevel"/>
    <w:tmpl w:val="033E9B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A5F0A7F"/>
    <w:multiLevelType w:val="multilevel"/>
    <w:tmpl w:val="92404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7A19B9"/>
    <w:multiLevelType w:val="hybridMultilevel"/>
    <w:tmpl w:val="2C062E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AB451E8"/>
    <w:multiLevelType w:val="hybridMultilevel"/>
    <w:tmpl w:val="FFFFFFFF"/>
    <w:lvl w:ilvl="0" w:tplc="F17009D0">
      <w:start w:val="1"/>
      <w:numFmt w:val="bullet"/>
      <w:lvlText w:val="·"/>
      <w:lvlJc w:val="left"/>
      <w:pPr>
        <w:ind w:left="720" w:hanging="360"/>
      </w:pPr>
      <w:rPr>
        <w:rFonts w:ascii="Symbol" w:hAnsi="Symbol" w:hint="default"/>
      </w:rPr>
    </w:lvl>
    <w:lvl w:ilvl="1" w:tplc="C6BCA5A4">
      <w:start w:val="1"/>
      <w:numFmt w:val="bullet"/>
      <w:lvlText w:val="o"/>
      <w:lvlJc w:val="left"/>
      <w:pPr>
        <w:ind w:left="1440" w:hanging="360"/>
      </w:pPr>
      <w:rPr>
        <w:rFonts w:ascii="Courier New" w:hAnsi="Courier New" w:hint="default"/>
      </w:rPr>
    </w:lvl>
    <w:lvl w:ilvl="2" w:tplc="196222CA">
      <w:start w:val="1"/>
      <w:numFmt w:val="bullet"/>
      <w:lvlText w:val=""/>
      <w:lvlJc w:val="left"/>
      <w:pPr>
        <w:ind w:left="2160" w:hanging="360"/>
      </w:pPr>
      <w:rPr>
        <w:rFonts w:ascii="Wingdings" w:hAnsi="Wingdings" w:hint="default"/>
      </w:rPr>
    </w:lvl>
    <w:lvl w:ilvl="3" w:tplc="0ADE3FA8">
      <w:start w:val="1"/>
      <w:numFmt w:val="bullet"/>
      <w:lvlText w:val=""/>
      <w:lvlJc w:val="left"/>
      <w:pPr>
        <w:ind w:left="2880" w:hanging="360"/>
      </w:pPr>
      <w:rPr>
        <w:rFonts w:ascii="Symbol" w:hAnsi="Symbol" w:hint="default"/>
      </w:rPr>
    </w:lvl>
    <w:lvl w:ilvl="4" w:tplc="611AAF8A">
      <w:start w:val="1"/>
      <w:numFmt w:val="bullet"/>
      <w:lvlText w:val="o"/>
      <w:lvlJc w:val="left"/>
      <w:pPr>
        <w:ind w:left="3600" w:hanging="360"/>
      </w:pPr>
      <w:rPr>
        <w:rFonts w:ascii="Courier New" w:hAnsi="Courier New" w:hint="default"/>
      </w:rPr>
    </w:lvl>
    <w:lvl w:ilvl="5" w:tplc="EBD625F4">
      <w:start w:val="1"/>
      <w:numFmt w:val="bullet"/>
      <w:lvlText w:val=""/>
      <w:lvlJc w:val="left"/>
      <w:pPr>
        <w:ind w:left="4320" w:hanging="360"/>
      </w:pPr>
      <w:rPr>
        <w:rFonts w:ascii="Wingdings" w:hAnsi="Wingdings" w:hint="default"/>
      </w:rPr>
    </w:lvl>
    <w:lvl w:ilvl="6" w:tplc="863E90AC">
      <w:start w:val="1"/>
      <w:numFmt w:val="bullet"/>
      <w:lvlText w:val=""/>
      <w:lvlJc w:val="left"/>
      <w:pPr>
        <w:ind w:left="5040" w:hanging="360"/>
      </w:pPr>
      <w:rPr>
        <w:rFonts w:ascii="Symbol" w:hAnsi="Symbol" w:hint="default"/>
      </w:rPr>
    </w:lvl>
    <w:lvl w:ilvl="7" w:tplc="A1724250">
      <w:start w:val="1"/>
      <w:numFmt w:val="bullet"/>
      <w:lvlText w:val="o"/>
      <w:lvlJc w:val="left"/>
      <w:pPr>
        <w:ind w:left="5760" w:hanging="360"/>
      </w:pPr>
      <w:rPr>
        <w:rFonts w:ascii="Courier New" w:hAnsi="Courier New" w:hint="default"/>
      </w:rPr>
    </w:lvl>
    <w:lvl w:ilvl="8" w:tplc="48ECE996">
      <w:start w:val="1"/>
      <w:numFmt w:val="bullet"/>
      <w:lvlText w:val=""/>
      <w:lvlJc w:val="left"/>
      <w:pPr>
        <w:ind w:left="6480" w:hanging="360"/>
      </w:pPr>
      <w:rPr>
        <w:rFonts w:ascii="Wingdings" w:hAnsi="Wingdings" w:hint="default"/>
      </w:rPr>
    </w:lvl>
  </w:abstractNum>
  <w:abstractNum w:abstractNumId="10" w15:restartNumberingAfterBreak="0">
    <w:nsid w:val="0ABD1A59"/>
    <w:multiLevelType w:val="hybridMultilevel"/>
    <w:tmpl w:val="FFFFFFFF"/>
    <w:lvl w:ilvl="0" w:tplc="E7F8A002">
      <w:start w:val="1"/>
      <w:numFmt w:val="bullet"/>
      <w:lvlText w:val="·"/>
      <w:lvlJc w:val="left"/>
      <w:pPr>
        <w:ind w:left="720" w:hanging="360"/>
      </w:pPr>
      <w:rPr>
        <w:rFonts w:ascii="Symbol" w:hAnsi="Symbol" w:hint="default"/>
      </w:rPr>
    </w:lvl>
    <w:lvl w:ilvl="1" w:tplc="13F8706E">
      <w:start w:val="1"/>
      <w:numFmt w:val="bullet"/>
      <w:lvlText w:val="o"/>
      <w:lvlJc w:val="left"/>
      <w:pPr>
        <w:ind w:left="1440" w:hanging="360"/>
      </w:pPr>
      <w:rPr>
        <w:rFonts w:ascii="Courier New" w:hAnsi="Courier New" w:hint="default"/>
      </w:rPr>
    </w:lvl>
    <w:lvl w:ilvl="2" w:tplc="A10CCD86">
      <w:start w:val="1"/>
      <w:numFmt w:val="bullet"/>
      <w:lvlText w:val=""/>
      <w:lvlJc w:val="left"/>
      <w:pPr>
        <w:ind w:left="2160" w:hanging="360"/>
      </w:pPr>
      <w:rPr>
        <w:rFonts w:ascii="Wingdings" w:hAnsi="Wingdings" w:hint="default"/>
      </w:rPr>
    </w:lvl>
    <w:lvl w:ilvl="3" w:tplc="4104BB36">
      <w:start w:val="1"/>
      <w:numFmt w:val="bullet"/>
      <w:lvlText w:val=""/>
      <w:lvlJc w:val="left"/>
      <w:pPr>
        <w:ind w:left="2880" w:hanging="360"/>
      </w:pPr>
      <w:rPr>
        <w:rFonts w:ascii="Symbol" w:hAnsi="Symbol" w:hint="default"/>
      </w:rPr>
    </w:lvl>
    <w:lvl w:ilvl="4" w:tplc="BA68D7D2">
      <w:start w:val="1"/>
      <w:numFmt w:val="bullet"/>
      <w:lvlText w:val="o"/>
      <w:lvlJc w:val="left"/>
      <w:pPr>
        <w:ind w:left="3600" w:hanging="360"/>
      </w:pPr>
      <w:rPr>
        <w:rFonts w:ascii="Courier New" w:hAnsi="Courier New" w:hint="default"/>
      </w:rPr>
    </w:lvl>
    <w:lvl w:ilvl="5" w:tplc="2DAA4DB0">
      <w:start w:val="1"/>
      <w:numFmt w:val="bullet"/>
      <w:lvlText w:val=""/>
      <w:lvlJc w:val="left"/>
      <w:pPr>
        <w:ind w:left="4320" w:hanging="360"/>
      </w:pPr>
      <w:rPr>
        <w:rFonts w:ascii="Wingdings" w:hAnsi="Wingdings" w:hint="default"/>
      </w:rPr>
    </w:lvl>
    <w:lvl w:ilvl="6" w:tplc="D5386FB2">
      <w:start w:val="1"/>
      <w:numFmt w:val="bullet"/>
      <w:lvlText w:val=""/>
      <w:lvlJc w:val="left"/>
      <w:pPr>
        <w:ind w:left="5040" w:hanging="360"/>
      </w:pPr>
      <w:rPr>
        <w:rFonts w:ascii="Symbol" w:hAnsi="Symbol" w:hint="default"/>
      </w:rPr>
    </w:lvl>
    <w:lvl w:ilvl="7" w:tplc="5CA4900C">
      <w:start w:val="1"/>
      <w:numFmt w:val="bullet"/>
      <w:lvlText w:val="o"/>
      <w:lvlJc w:val="left"/>
      <w:pPr>
        <w:ind w:left="5760" w:hanging="360"/>
      </w:pPr>
      <w:rPr>
        <w:rFonts w:ascii="Courier New" w:hAnsi="Courier New" w:hint="default"/>
      </w:rPr>
    </w:lvl>
    <w:lvl w:ilvl="8" w:tplc="97AC4834">
      <w:start w:val="1"/>
      <w:numFmt w:val="bullet"/>
      <w:lvlText w:val=""/>
      <w:lvlJc w:val="left"/>
      <w:pPr>
        <w:ind w:left="6480" w:hanging="360"/>
      </w:pPr>
      <w:rPr>
        <w:rFonts w:ascii="Wingdings" w:hAnsi="Wingdings" w:hint="default"/>
      </w:rPr>
    </w:lvl>
  </w:abstractNum>
  <w:abstractNum w:abstractNumId="11" w15:restartNumberingAfterBreak="0">
    <w:nsid w:val="0B613541"/>
    <w:multiLevelType w:val="hybridMultilevel"/>
    <w:tmpl w:val="326006A0"/>
    <w:lvl w:ilvl="0" w:tplc="6C268C0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5C78DC0A">
      <w:start w:val="1"/>
      <w:numFmt w:val="bullet"/>
      <w:lvlText w:val=""/>
      <w:lvlJc w:val="left"/>
      <w:pPr>
        <w:ind w:left="2160" w:hanging="360"/>
      </w:pPr>
      <w:rPr>
        <w:rFonts w:ascii="Wingdings" w:hAnsi="Wingdings" w:hint="default"/>
      </w:rPr>
    </w:lvl>
    <w:lvl w:ilvl="3" w:tplc="EF0A001E">
      <w:start w:val="1"/>
      <w:numFmt w:val="bullet"/>
      <w:lvlText w:val=""/>
      <w:lvlJc w:val="left"/>
      <w:pPr>
        <w:ind w:left="2880" w:hanging="360"/>
      </w:pPr>
      <w:rPr>
        <w:rFonts w:ascii="Symbol" w:hAnsi="Symbol" w:hint="default"/>
      </w:rPr>
    </w:lvl>
    <w:lvl w:ilvl="4" w:tplc="D7D0FAE6">
      <w:start w:val="1"/>
      <w:numFmt w:val="bullet"/>
      <w:lvlText w:val="o"/>
      <w:lvlJc w:val="left"/>
      <w:pPr>
        <w:ind w:left="3600" w:hanging="360"/>
      </w:pPr>
      <w:rPr>
        <w:rFonts w:ascii="Courier New" w:hAnsi="Courier New" w:hint="default"/>
      </w:rPr>
    </w:lvl>
    <w:lvl w:ilvl="5" w:tplc="CB7266EA">
      <w:start w:val="1"/>
      <w:numFmt w:val="bullet"/>
      <w:lvlText w:val=""/>
      <w:lvlJc w:val="left"/>
      <w:pPr>
        <w:ind w:left="4320" w:hanging="360"/>
      </w:pPr>
      <w:rPr>
        <w:rFonts w:ascii="Wingdings" w:hAnsi="Wingdings" w:hint="default"/>
      </w:rPr>
    </w:lvl>
    <w:lvl w:ilvl="6" w:tplc="87483C2C">
      <w:start w:val="1"/>
      <w:numFmt w:val="bullet"/>
      <w:lvlText w:val=""/>
      <w:lvlJc w:val="left"/>
      <w:pPr>
        <w:ind w:left="5040" w:hanging="360"/>
      </w:pPr>
      <w:rPr>
        <w:rFonts w:ascii="Symbol" w:hAnsi="Symbol" w:hint="default"/>
      </w:rPr>
    </w:lvl>
    <w:lvl w:ilvl="7" w:tplc="B0C27D52">
      <w:start w:val="1"/>
      <w:numFmt w:val="bullet"/>
      <w:lvlText w:val="o"/>
      <w:lvlJc w:val="left"/>
      <w:pPr>
        <w:ind w:left="5760" w:hanging="360"/>
      </w:pPr>
      <w:rPr>
        <w:rFonts w:ascii="Courier New" w:hAnsi="Courier New" w:hint="default"/>
      </w:rPr>
    </w:lvl>
    <w:lvl w:ilvl="8" w:tplc="3D820E3A">
      <w:start w:val="1"/>
      <w:numFmt w:val="bullet"/>
      <w:lvlText w:val=""/>
      <w:lvlJc w:val="left"/>
      <w:pPr>
        <w:ind w:left="6480" w:hanging="360"/>
      </w:pPr>
      <w:rPr>
        <w:rFonts w:ascii="Wingdings" w:hAnsi="Wingdings" w:hint="default"/>
      </w:rPr>
    </w:lvl>
  </w:abstractNum>
  <w:abstractNum w:abstractNumId="12" w15:restartNumberingAfterBreak="0">
    <w:nsid w:val="0B973FD4"/>
    <w:multiLevelType w:val="hybridMultilevel"/>
    <w:tmpl w:val="FFFFFFFF"/>
    <w:lvl w:ilvl="0" w:tplc="EB2E06A2">
      <w:start w:val="1"/>
      <w:numFmt w:val="bullet"/>
      <w:lvlText w:val="·"/>
      <w:lvlJc w:val="left"/>
      <w:pPr>
        <w:ind w:left="720" w:hanging="360"/>
      </w:pPr>
      <w:rPr>
        <w:rFonts w:ascii="Symbol" w:hAnsi="Symbol" w:hint="default"/>
      </w:rPr>
    </w:lvl>
    <w:lvl w:ilvl="1" w:tplc="C1B49BF2">
      <w:start w:val="1"/>
      <w:numFmt w:val="bullet"/>
      <w:lvlText w:val="o"/>
      <w:lvlJc w:val="left"/>
      <w:pPr>
        <w:ind w:left="1440" w:hanging="360"/>
      </w:pPr>
      <w:rPr>
        <w:rFonts w:ascii="Courier New" w:hAnsi="Courier New" w:hint="default"/>
      </w:rPr>
    </w:lvl>
    <w:lvl w:ilvl="2" w:tplc="27287988">
      <w:start w:val="1"/>
      <w:numFmt w:val="bullet"/>
      <w:lvlText w:val=""/>
      <w:lvlJc w:val="left"/>
      <w:pPr>
        <w:ind w:left="2160" w:hanging="360"/>
      </w:pPr>
      <w:rPr>
        <w:rFonts w:ascii="Wingdings" w:hAnsi="Wingdings" w:hint="default"/>
      </w:rPr>
    </w:lvl>
    <w:lvl w:ilvl="3" w:tplc="BF4406EA">
      <w:start w:val="1"/>
      <w:numFmt w:val="bullet"/>
      <w:lvlText w:val=""/>
      <w:lvlJc w:val="left"/>
      <w:pPr>
        <w:ind w:left="2880" w:hanging="360"/>
      </w:pPr>
      <w:rPr>
        <w:rFonts w:ascii="Symbol" w:hAnsi="Symbol" w:hint="default"/>
      </w:rPr>
    </w:lvl>
    <w:lvl w:ilvl="4" w:tplc="7A9AC2B2">
      <w:start w:val="1"/>
      <w:numFmt w:val="bullet"/>
      <w:lvlText w:val="o"/>
      <w:lvlJc w:val="left"/>
      <w:pPr>
        <w:ind w:left="3600" w:hanging="360"/>
      </w:pPr>
      <w:rPr>
        <w:rFonts w:ascii="Courier New" w:hAnsi="Courier New" w:hint="default"/>
      </w:rPr>
    </w:lvl>
    <w:lvl w:ilvl="5" w:tplc="E286DFE8">
      <w:start w:val="1"/>
      <w:numFmt w:val="bullet"/>
      <w:lvlText w:val=""/>
      <w:lvlJc w:val="left"/>
      <w:pPr>
        <w:ind w:left="4320" w:hanging="360"/>
      </w:pPr>
      <w:rPr>
        <w:rFonts w:ascii="Wingdings" w:hAnsi="Wingdings" w:hint="default"/>
      </w:rPr>
    </w:lvl>
    <w:lvl w:ilvl="6" w:tplc="599C4054">
      <w:start w:val="1"/>
      <w:numFmt w:val="bullet"/>
      <w:lvlText w:val=""/>
      <w:lvlJc w:val="left"/>
      <w:pPr>
        <w:ind w:left="5040" w:hanging="360"/>
      </w:pPr>
      <w:rPr>
        <w:rFonts w:ascii="Symbol" w:hAnsi="Symbol" w:hint="default"/>
      </w:rPr>
    </w:lvl>
    <w:lvl w:ilvl="7" w:tplc="5FF4733A">
      <w:start w:val="1"/>
      <w:numFmt w:val="bullet"/>
      <w:lvlText w:val="o"/>
      <w:lvlJc w:val="left"/>
      <w:pPr>
        <w:ind w:left="5760" w:hanging="360"/>
      </w:pPr>
      <w:rPr>
        <w:rFonts w:ascii="Courier New" w:hAnsi="Courier New" w:hint="default"/>
      </w:rPr>
    </w:lvl>
    <w:lvl w:ilvl="8" w:tplc="16B43ED8">
      <w:start w:val="1"/>
      <w:numFmt w:val="bullet"/>
      <w:lvlText w:val=""/>
      <w:lvlJc w:val="left"/>
      <w:pPr>
        <w:ind w:left="6480" w:hanging="360"/>
      </w:pPr>
      <w:rPr>
        <w:rFonts w:ascii="Wingdings" w:hAnsi="Wingdings" w:hint="default"/>
      </w:rPr>
    </w:lvl>
  </w:abstractNum>
  <w:abstractNum w:abstractNumId="13" w15:restartNumberingAfterBreak="0">
    <w:nsid w:val="0C124E0A"/>
    <w:multiLevelType w:val="hybridMultilevel"/>
    <w:tmpl w:val="FFEEF488"/>
    <w:lvl w:ilvl="0" w:tplc="292496AE">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FE91C9D"/>
    <w:multiLevelType w:val="hybridMultilevel"/>
    <w:tmpl w:val="B14E92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0F94289"/>
    <w:multiLevelType w:val="hybridMultilevel"/>
    <w:tmpl w:val="FFFFFFFF"/>
    <w:lvl w:ilvl="0" w:tplc="62F83CC0">
      <w:start w:val="1"/>
      <w:numFmt w:val="bullet"/>
      <w:lvlText w:val="·"/>
      <w:lvlJc w:val="left"/>
      <w:pPr>
        <w:ind w:left="720" w:hanging="360"/>
      </w:pPr>
      <w:rPr>
        <w:rFonts w:ascii="Symbol" w:hAnsi="Symbol" w:hint="default"/>
      </w:rPr>
    </w:lvl>
    <w:lvl w:ilvl="1" w:tplc="EC528B8A">
      <w:start w:val="1"/>
      <w:numFmt w:val="bullet"/>
      <w:lvlText w:val="o"/>
      <w:lvlJc w:val="left"/>
      <w:pPr>
        <w:ind w:left="1440" w:hanging="360"/>
      </w:pPr>
      <w:rPr>
        <w:rFonts w:ascii="Courier New" w:hAnsi="Courier New" w:hint="default"/>
      </w:rPr>
    </w:lvl>
    <w:lvl w:ilvl="2" w:tplc="D64CB7CA">
      <w:start w:val="1"/>
      <w:numFmt w:val="bullet"/>
      <w:lvlText w:val=""/>
      <w:lvlJc w:val="left"/>
      <w:pPr>
        <w:ind w:left="2160" w:hanging="360"/>
      </w:pPr>
      <w:rPr>
        <w:rFonts w:ascii="Wingdings" w:hAnsi="Wingdings" w:hint="default"/>
      </w:rPr>
    </w:lvl>
    <w:lvl w:ilvl="3" w:tplc="55CCFA02">
      <w:start w:val="1"/>
      <w:numFmt w:val="bullet"/>
      <w:lvlText w:val=""/>
      <w:lvlJc w:val="left"/>
      <w:pPr>
        <w:ind w:left="2880" w:hanging="360"/>
      </w:pPr>
      <w:rPr>
        <w:rFonts w:ascii="Symbol" w:hAnsi="Symbol" w:hint="default"/>
      </w:rPr>
    </w:lvl>
    <w:lvl w:ilvl="4" w:tplc="D396AF42">
      <w:start w:val="1"/>
      <w:numFmt w:val="bullet"/>
      <w:lvlText w:val="o"/>
      <w:lvlJc w:val="left"/>
      <w:pPr>
        <w:ind w:left="3600" w:hanging="360"/>
      </w:pPr>
      <w:rPr>
        <w:rFonts w:ascii="Courier New" w:hAnsi="Courier New" w:hint="default"/>
      </w:rPr>
    </w:lvl>
    <w:lvl w:ilvl="5" w:tplc="02C6C594">
      <w:start w:val="1"/>
      <w:numFmt w:val="bullet"/>
      <w:lvlText w:val=""/>
      <w:lvlJc w:val="left"/>
      <w:pPr>
        <w:ind w:left="4320" w:hanging="360"/>
      </w:pPr>
      <w:rPr>
        <w:rFonts w:ascii="Wingdings" w:hAnsi="Wingdings" w:hint="default"/>
      </w:rPr>
    </w:lvl>
    <w:lvl w:ilvl="6" w:tplc="4A10BF5E">
      <w:start w:val="1"/>
      <w:numFmt w:val="bullet"/>
      <w:lvlText w:val=""/>
      <w:lvlJc w:val="left"/>
      <w:pPr>
        <w:ind w:left="5040" w:hanging="360"/>
      </w:pPr>
      <w:rPr>
        <w:rFonts w:ascii="Symbol" w:hAnsi="Symbol" w:hint="default"/>
      </w:rPr>
    </w:lvl>
    <w:lvl w:ilvl="7" w:tplc="EF040F14">
      <w:start w:val="1"/>
      <w:numFmt w:val="bullet"/>
      <w:lvlText w:val="o"/>
      <w:lvlJc w:val="left"/>
      <w:pPr>
        <w:ind w:left="5760" w:hanging="360"/>
      </w:pPr>
      <w:rPr>
        <w:rFonts w:ascii="Courier New" w:hAnsi="Courier New" w:hint="default"/>
      </w:rPr>
    </w:lvl>
    <w:lvl w:ilvl="8" w:tplc="C30A0678">
      <w:start w:val="1"/>
      <w:numFmt w:val="bullet"/>
      <w:lvlText w:val=""/>
      <w:lvlJc w:val="left"/>
      <w:pPr>
        <w:ind w:left="6480" w:hanging="360"/>
      </w:pPr>
      <w:rPr>
        <w:rFonts w:ascii="Wingdings" w:hAnsi="Wingdings" w:hint="default"/>
      </w:rPr>
    </w:lvl>
  </w:abstractNum>
  <w:abstractNum w:abstractNumId="16" w15:restartNumberingAfterBreak="0">
    <w:nsid w:val="135B3744"/>
    <w:multiLevelType w:val="hybridMultilevel"/>
    <w:tmpl w:val="B86E03F4"/>
    <w:lvl w:ilvl="0" w:tplc="CBFAE16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F9BAF302">
      <w:start w:val="1"/>
      <w:numFmt w:val="bullet"/>
      <w:lvlText w:val=""/>
      <w:lvlJc w:val="left"/>
      <w:pPr>
        <w:ind w:left="2160" w:hanging="360"/>
      </w:pPr>
      <w:rPr>
        <w:rFonts w:ascii="Wingdings" w:hAnsi="Wingdings" w:hint="default"/>
      </w:rPr>
    </w:lvl>
    <w:lvl w:ilvl="3" w:tplc="4B6CE032">
      <w:start w:val="1"/>
      <w:numFmt w:val="bullet"/>
      <w:lvlText w:val=""/>
      <w:lvlJc w:val="left"/>
      <w:pPr>
        <w:ind w:left="2880" w:hanging="360"/>
      </w:pPr>
      <w:rPr>
        <w:rFonts w:ascii="Symbol" w:hAnsi="Symbol" w:hint="default"/>
      </w:rPr>
    </w:lvl>
    <w:lvl w:ilvl="4" w:tplc="9728503E">
      <w:start w:val="1"/>
      <w:numFmt w:val="bullet"/>
      <w:lvlText w:val="o"/>
      <w:lvlJc w:val="left"/>
      <w:pPr>
        <w:ind w:left="3600" w:hanging="360"/>
      </w:pPr>
      <w:rPr>
        <w:rFonts w:ascii="Courier New" w:hAnsi="Courier New" w:hint="default"/>
      </w:rPr>
    </w:lvl>
    <w:lvl w:ilvl="5" w:tplc="ED5C68B8">
      <w:start w:val="1"/>
      <w:numFmt w:val="bullet"/>
      <w:lvlText w:val=""/>
      <w:lvlJc w:val="left"/>
      <w:pPr>
        <w:ind w:left="4320" w:hanging="360"/>
      </w:pPr>
      <w:rPr>
        <w:rFonts w:ascii="Wingdings" w:hAnsi="Wingdings" w:hint="default"/>
      </w:rPr>
    </w:lvl>
    <w:lvl w:ilvl="6" w:tplc="F9FE1438">
      <w:start w:val="1"/>
      <w:numFmt w:val="bullet"/>
      <w:lvlText w:val=""/>
      <w:lvlJc w:val="left"/>
      <w:pPr>
        <w:ind w:left="5040" w:hanging="360"/>
      </w:pPr>
      <w:rPr>
        <w:rFonts w:ascii="Symbol" w:hAnsi="Symbol" w:hint="default"/>
      </w:rPr>
    </w:lvl>
    <w:lvl w:ilvl="7" w:tplc="0EDED43E">
      <w:start w:val="1"/>
      <w:numFmt w:val="bullet"/>
      <w:lvlText w:val="o"/>
      <w:lvlJc w:val="left"/>
      <w:pPr>
        <w:ind w:left="5760" w:hanging="360"/>
      </w:pPr>
      <w:rPr>
        <w:rFonts w:ascii="Courier New" w:hAnsi="Courier New" w:hint="default"/>
      </w:rPr>
    </w:lvl>
    <w:lvl w:ilvl="8" w:tplc="C7CA2E4E">
      <w:start w:val="1"/>
      <w:numFmt w:val="bullet"/>
      <w:lvlText w:val=""/>
      <w:lvlJc w:val="left"/>
      <w:pPr>
        <w:ind w:left="6480" w:hanging="360"/>
      </w:pPr>
      <w:rPr>
        <w:rFonts w:ascii="Wingdings" w:hAnsi="Wingdings" w:hint="default"/>
      </w:rPr>
    </w:lvl>
  </w:abstractNum>
  <w:abstractNum w:abstractNumId="17" w15:restartNumberingAfterBreak="0">
    <w:nsid w:val="14A24089"/>
    <w:multiLevelType w:val="hybridMultilevel"/>
    <w:tmpl w:val="F306E9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4F412D5"/>
    <w:multiLevelType w:val="hybridMultilevel"/>
    <w:tmpl w:val="FFFFFFFF"/>
    <w:lvl w:ilvl="0" w:tplc="5A583FA4">
      <w:start w:val="1"/>
      <w:numFmt w:val="bullet"/>
      <w:lvlText w:val="·"/>
      <w:lvlJc w:val="left"/>
      <w:pPr>
        <w:ind w:left="720" w:hanging="360"/>
      </w:pPr>
      <w:rPr>
        <w:rFonts w:ascii="Symbol" w:hAnsi="Symbol" w:hint="default"/>
      </w:rPr>
    </w:lvl>
    <w:lvl w:ilvl="1" w:tplc="E43A1700">
      <w:start w:val="1"/>
      <w:numFmt w:val="bullet"/>
      <w:lvlText w:val="o"/>
      <w:lvlJc w:val="left"/>
      <w:pPr>
        <w:ind w:left="1440" w:hanging="360"/>
      </w:pPr>
      <w:rPr>
        <w:rFonts w:ascii="Courier New" w:hAnsi="Courier New" w:hint="default"/>
      </w:rPr>
    </w:lvl>
    <w:lvl w:ilvl="2" w:tplc="AB98891E">
      <w:start w:val="1"/>
      <w:numFmt w:val="bullet"/>
      <w:lvlText w:val=""/>
      <w:lvlJc w:val="left"/>
      <w:pPr>
        <w:ind w:left="2160" w:hanging="360"/>
      </w:pPr>
      <w:rPr>
        <w:rFonts w:ascii="Wingdings" w:hAnsi="Wingdings" w:hint="default"/>
      </w:rPr>
    </w:lvl>
    <w:lvl w:ilvl="3" w:tplc="A55C5460">
      <w:start w:val="1"/>
      <w:numFmt w:val="bullet"/>
      <w:lvlText w:val=""/>
      <w:lvlJc w:val="left"/>
      <w:pPr>
        <w:ind w:left="2880" w:hanging="360"/>
      </w:pPr>
      <w:rPr>
        <w:rFonts w:ascii="Symbol" w:hAnsi="Symbol" w:hint="default"/>
      </w:rPr>
    </w:lvl>
    <w:lvl w:ilvl="4" w:tplc="70CA975C">
      <w:start w:val="1"/>
      <w:numFmt w:val="bullet"/>
      <w:lvlText w:val="o"/>
      <w:lvlJc w:val="left"/>
      <w:pPr>
        <w:ind w:left="3600" w:hanging="360"/>
      </w:pPr>
      <w:rPr>
        <w:rFonts w:ascii="Courier New" w:hAnsi="Courier New" w:hint="default"/>
      </w:rPr>
    </w:lvl>
    <w:lvl w:ilvl="5" w:tplc="4A66A854">
      <w:start w:val="1"/>
      <w:numFmt w:val="bullet"/>
      <w:lvlText w:val=""/>
      <w:lvlJc w:val="left"/>
      <w:pPr>
        <w:ind w:left="4320" w:hanging="360"/>
      </w:pPr>
      <w:rPr>
        <w:rFonts w:ascii="Wingdings" w:hAnsi="Wingdings" w:hint="default"/>
      </w:rPr>
    </w:lvl>
    <w:lvl w:ilvl="6" w:tplc="3530E1EC">
      <w:start w:val="1"/>
      <w:numFmt w:val="bullet"/>
      <w:lvlText w:val=""/>
      <w:lvlJc w:val="left"/>
      <w:pPr>
        <w:ind w:left="5040" w:hanging="360"/>
      </w:pPr>
      <w:rPr>
        <w:rFonts w:ascii="Symbol" w:hAnsi="Symbol" w:hint="default"/>
      </w:rPr>
    </w:lvl>
    <w:lvl w:ilvl="7" w:tplc="C7441C4A">
      <w:start w:val="1"/>
      <w:numFmt w:val="bullet"/>
      <w:lvlText w:val="o"/>
      <w:lvlJc w:val="left"/>
      <w:pPr>
        <w:ind w:left="5760" w:hanging="360"/>
      </w:pPr>
      <w:rPr>
        <w:rFonts w:ascii="Courier New" w:hAnsi="Courier New" w:hint="default"/>
      </w:rPr>
    </w:lvl>
    <w:lvl w:ilvl="8" w:tplc="BA8C285C">
      <w:start w:val="1"/>
      <w:numFmt w:val="bullet"/>
      <w:lvlText w:val=""/>
      <w:lvlJc w:val="left"/>
      <w:pPr>
        <w:ind w:left="6480" w:hanging="360"/>
      </w:pPr>
      <w:rPr>
        <w:rFonts w:ascii="Wingdings" w:hAnsi="Wingdings" w:hint="default"/>
      </w:rPr>
    </w:lvl>
  </w:abstractNum>
  <w:abstractNum w:abstractNumId="19" w15:restartNumberingAfterBreak="0">
    <w:nsid w:val="17DB5B4C"/>
    <w:multiLevelType w:val="hybridMultilevel"/>
    <w:tmpl w:val="FFFFFFFF"/>
    <w:lvl w:ilvl="0" w:tplc="739CBC8A">
      <w:start w:val="1"/>
      <w:numFmt w:val="bullet"/>
      <w:lvlText w:val="·"/>
      <w:lvlJc w:val="left"/>
      <w:pPr>
        <w:ind w:left="720" w:hanging="360"/>
      </w:pPr>
      <w:rPr>
        <w:rFonts w:ascii="Symbol" w:hAnsi="Symbol" w:hint="default"/>
      </w:rPr>
    </w:lvl>
    <w:lvl w:ilvl="1" w:tplc="6A60830E">
      <w:start w:val="1"/>
      <w:numFmt w:val="bullet"/>
      <w:lvlText w:val="o"/>
      <w:lvlJc w:val="left"/>
      <w:pPr>
        <w:ind w:left="1440" w:hanging="360"/>
      </w:pPr>
      <w:rPr>
        <w:rFonts w:ascii="Courier New" w:hAnsi="Courier New" w:hint="default"/>
      </w:rPr>
    </w:lvl>
    <w:lvl w:ilvl="2" w:tplc="2C5637E2">
      <w:start w:val="1"/>
      <w:numFmt w:val="bullet"/>
      <w:lvlText w:val=""/>
      <w:lvlJc w:val="left"/>
      <w:pPr>
        <w:ind w:left="2160" w:hanging="360"/>
      </w:pPr>
      <w:rPr>
        <w:rFonts w:ascii="Wingdings" w:hAnsi="Wingdings" w:hint="default"/>
      </w:rPr>
    </w:lvl>
    <w:lvl w:ilvl="3" w:tplc="2BE41098">
      <w:start w:val="1"/>
      <w:numFmt w:val="bullet"/>
      <w:lvlText w:val=""/>
      <w:lvlJc w:val="left"/>
      <w:pPr>
        <w:ind w:left="2880" w:hanging="360"/>
      </w:pPr>
      <w:rPr>
        <w:rFonts w:ascii="Symbol" w:hAnsi="Symbol" w:hint="default"/>
      </w:rPr>
    </w:lvl>
    <w:lvl w:ilvl="4" w:tplc="EAB6CD20">
      <w:start w:val="1"/>
      <w:numFmt w:val="bullet"/>
      <w:lvlText w:val="o"/>
      <w:lvlJc w:val="left"/>
      <w:pPr>
        <w:ind w:left="3600" w:hanging="360"/>
      </w:pPr>
      <w:rPr>
        <w:rFonts w:ascii="Courier New" w:hAnsi="Courier New" w:hint="default"/>
      </w:rPr>
    </w:lvl>
    <w:lvl w:ilvl="5" w:tplc="E59E638E">
      <w:start w:val="1"/>
      <w:numFmt w:val="bullet"/>
      <w:lvlText w:val=""/>
      <w:lvlJc w:val="left"/>
      <w:pPr>
        <w:ind w:left="4320" w:hanging="360"/>
      </w:pPr>
      <w:rPr>
        <w:rFonts w:ascii="Wingdings" w:hAnsi="Wingdings" w:hint="default"/>
      </w:rPr>
    </w:lvl>
    <w:lvl w:ilvl="6" w:tplc="D5D8521A">
      <w:start w:val="1"/>
      <w:numFmt w:val="bullet"/>
      <w:lvlText w:val=""/>
      <w:lvlJc w:val="left"/>
      <w:pPr>
        <w:ind w:left="5040" w:hanging="360"/>
      </w:pPr>
      <w:rPr>
        <w:rFonts w:ascii="Symbol" w:hAnsi="Symbol" w:hint="default"/>
      </w:rPr>
    </w:lvl>
    <w:lvl w:ilvl="7" w:tplc="365E2264">
      <w:start w:val="1"/>
      <w:numFmt w:val="bullet"/>
      <w:lvlText w:val="o"/>
      <w:lvlJc w:val="left"/>
      <w:pPr>
        <w:ind w:left="5760" w:hanging="360"/>
      </w:pPr>
      <w:rPr>
        <w:rFonts w:ascii="Courier New" w:hAnsi="Courier New" w:hint="default"/>
      </w:rPr>
    </w:lvl>
    <w:lvl w:ilvl="8" w:tplc="AD4A726A">
      <w:start w:val="1"/>
      <w:numFmt w:val="bullet"/>
      <w:lvlText w:val=""/>
      <w:lvlJc w:val="left"/>
      <w:pPr>
        <w:ind w:left="6480" w:hanging="360"/>
      </w:pPr>
      <w:rPr>
        <w:rFonts w:ascii="Wingdings" w:hAnsi="Wingdings" w:hint="default"/>
      </w:rPr>
    </w:lvl>
  </w:abstractNum>
  <w:abstractNum w:abstractNumId="20" w15:restartNumberingAfterBreak="0">
    <w:nsid w:val="1B9C60E6"/>
    <w:multiLevelType w:val="multilevel"/>
    <w:tmpl w:val="4544A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830867"/>
    <w:multiLevelType w:val="hybridMultilevel"/>
    <w:tmpl w:val="1264EE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DD955BD"/>
    <w:multiLevelType w:val="hybridMultilevel"/>
    <w:tmpl w:val="FFFFFFFF"/>
    <w:lvl w:ilvl="0" w:tplc="DD0804AE">
      <w:start w:val="1"/>
      <w:numFmt w:val="bullet"/>
      <w:lvlText w:val="·"/>
      <w:lvlJc w:val="left"/>
      <w:pPr>
        <w:ind w:left="720" w:hanging="360"/>
      </w:pPr>
      <w:rPr>
        <w:rFonts w:ascii="Symbol" w:hAnsi="Symbol" w:hint="default"/>
      </w:rPr>
    </w:lvl>
    <w:lvl w:ilvl="1" w:tplc="FC88B9C0">
      <w:start w:val="1"/>
      <w:numFmt w:val="bullet"/>
      <w:lvlText w:val="o"/>
      <w:lvlJc w:val="left"/>
      <w:pPr>
        <w:ind w:left="1440" w:hanging="360"/>
      </w:pPr>
      <w:rPr>
        <w:rFonts w:ascii="Courier New" w:hAnsi="Courier New" w:hint="default"/>
      </w:rPr>
    </w:lvl>
    <w:lvl w:ilvl="2" w:tplc="8F205BA0">
      <w:start w:val="1"/>
      <w:numFmt w:val="bullet"/>
      <w:lvlText w:val=""/>
      <w:lvlJc w:val="left"/>
      <w:pPr>
        <w:ind w:left="2160" w:hanging="360"/>
      </w:pPr>
      <w:rPr>
        <w:rFonts w:ascii="Wingdings" w:hAnsi="Wingdings" w:hint="default"/>
      </w:rPr>
    </w:lvl>
    <w:lvl w:ilvl="3" w:tplc="75E428CC">
      <w:start w:val="1"/>
      <w:numFmt w:val="bullet"/>
      <w:lvlText w:val=""/>
      <w:lvlJc w:val="left"/>
      <w:pPr>
        <w:ind w:left="2880" w:hanging="360"/>
      </w:pPr>
      <w:rPr>
        <w:rFonts w:ascii="Symbol" w:hAnsi="Symbol" w:hint="default"/>
      </w:rPr>
    </w:lvl>
    <w:lvl w:ilvl="4" w:tplc="9B58F1FC">
      <w:start w:val="1"/>
      <w:numFmt w:val="bullet"/>
      <w:lvlText w:val="o"/>
      <w:lvlJc w:val="left"/>
      <w:pPr>
        <w:ind w:left="3600" w:hanging="360"/>
      </w:pPr>
      <w:rPr>
        <w:rFonts w:ascii="Courier New" w:hAnsi="Courier New" w:hint="default"/>
      </w:rPr>
    </w:lvl>
    <w:lvl w:ilvl="5" w:tplc="143A7564">
      <w:start w:val="1"/>
      <w:numFmt w:val="bullet"/>
      <w:lvlText w:val=""/>
      <w:lvlJc w:val="left"/>
      <w:pPr>
        <w:ind w:left="4320" w:hanging="360"/>
      </w:pPr>
      <w:rPr>
        <w:rFonts w:ascii="Wingdings" w:hAnsi="Wingdings" w:hint="default"/>
      </w:rPr>
    </w:lvl>
    <w:lvl w:ilvl="6" w:tplc="E99EE3A8">
      <w:start w:val="1"/>
      <w:numFmt w:val="bullet"/>
      <w:lvlText w:val=""/>
      <w:lvlJc w:val="left"/>
      <w:pPr>
        <w:ind w:left="5040" w:hanging="360"/>
      </w:pPr>
      <w:rPr>
        <w:rFonts w:ascii="Symbol" w:hAnsi="Symbol" w:hint="default"/>
      </w:rPr>
    </w:lvl>
    <w:lvl w:ilvl="7" w:tplc="481E14AA">
      <w:start w:val="1"/>
      <w:numFmt w:val="bullet"/>
      <w:lvlText w:val="o"/>
      <w:lvlJc w:val="left"/>
      <w:pPr>
        <w:ind w:left="5760" w:hanging="360"/>
      </w:pPr>
      <w:rPr>
        <w:rFonts w:ascii="Courier New" w:hAnsi="Courier New" w:hint="default"/>
      </w:rPr>
    </w:lvl>
    <w:lvl w:ilvl="8" w:tplc="3124B63E">
      <w:start w:val="1"/>
      <w:numFmt w:val="bullet"/>
      <w:lvlText w:val=""/>
      <w:lvlJc w:val="left"/>
      <w:pPr>
        <w:ind w:left="6480" w:hanging="360"/>
      </w:pPr>
      <w:rPr>
        <w:rFonts w:ascii="Wingdings" w:hAnsi="Wingdings" w:hint="default"/>
      </w:rPr>
    </w:lvl>
  </w:abstractNum>
  <w:abstractNum w:abstractNumId="23" w15:restartNumberingAfterBreak="0">
    <w:nsid w:val="1E781ED1"/>
    <w:multiLevelType w:val="hybridMultilevel"/>
    <w:tmpl w:val="F364F5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E9C7D5E"/>
    <w:multiLevelType w:val="hybridMultilevel"/>
    <w:tmpl w:val="B6CEB342"/>
    <w:lvl w:ilvl="0" w:tplc="81F03A3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FF702CCA">
      <w:start w:val="1"/>
      <w:numFmt w:val="bullet"/>
      <w:lvlText w:val=""/>
      <w:lvlJc w:val="left"/>
      <w:pPr>
        <w:ind w:left="2160" w:hanging="360"/>
      </w:pPr>
      <w:rPr>
        <w:rFonts w:ascii="Wingdings" w:hAnsi="Wingdings" w:hint="default"/>
      </w:rPr>
    </w:lvl>
    <w:lvl w:ilvl="3" w:tplc="C3E609CA">
      <w:start w:val="1"/>
      <w:numFmt w:val="bullet"/>
      <w:lvlText w:val=""/>
      <w:lvlJc w:val="left"/>
      <w:pPr>
        <w:ind w:left="2880" w:hanging="360"/>
      </w:pPr>
      <w:rPr>
        <w:rFonts w:ascii="Symbol" w:hAnsi="Symbol" w:hint="default"/>
      </w:rPr>
    </w:lvl>
    <w:lvl w:ilvl="4" w:tplc="062041C2">
      <w:start w:val="1"/>
      <w:numFmt w:val="bullet"/>
      <w:lvlText w:val="o"/>
      <w:lvlJc w:val="left"/>
      <w:pPr>
        <w:ind w:left="3600" w:hanging="360"/>
      </w:pPr>
      <w:rPr>
        <w:rFonts w:ascii="Courier New" w:hAnsi="Courier New" w:hint="default"/>
      </w:rPr>
    </w:lvl>
    <w:lvl w:ilvl="5" w:tplc="1A2096E8">
      <w:start w:val="1"/>
      <w:numFmt w:val="bullet"/>
      <w:lvlText w:val=""/>
      <w:lvlJc w:val="left"/>
      <w:pPr>
        <w:ind w:left="4320" w:hanging="360"/>
      </w:pPr>
      <w:rPr>
        <w:rFonts w:ascii="Wingdings" w:hAnsi="Wingdings" w:hint="default"/>
      </w:rPr>
    </w:lvl>
    <w:lvl w:ilvl="6" w:tplc="A7B2F884">
      <w:start w:val="1"/>
      <w:numFmt w:val="bullet"/>
      <w:lvlText w:val=""/>
      <w:lvlJc w:val="left"/>
      <w:pPr>
        <w:ind w:left="5040" w:hanging="360"/>
      </w:pPr>
      <w:rPr>
        <w:rFonts w:ascii="Symbol" w:hAnsi="Symbol" w:hint="default"/>
      </w:rPr>
    </w:lvl>
    <w:lvl w:ilvl="7" w:tplc="72C8FAB4">
      <w:start w:val="1"/>
      <w:numFmt w:val="bullet"/>
      <w:lvlText w:val="o"/>
      <w:lvlJc w:val="left"/>
      <w:pPr>
        <w:ind w:left="5760" w:hanging="360"/>
      </w:pPr>
      <w:rPr>
        <w:rFonts w:ascii="Courier New" w:hAnsi="Courier New" w:hint="default"/>
      </w:rPr>
    </w:lvl>
    <w:lvl w:ilvl="8" w:tplc="96C8F5BA">
      <w:start w:val="1"/>
      <w:numFmt w:val="bullet"/>
      <w:lvlText w:val=""/>
      <w:lvlJc w:val="left"/>
      <w:pPr>
        <w:ind w:left="6480" w:hanging="360"/>
      </w:pPr>
      <w:rPr>
        <w:rFonts w:ascii="Wingdings" w:hAnsi="Wingdings" w:hint="default"/>
      </w:rPr>
    </w:lvl>
  </w:abstractNum>
  <w:abstractNum w:abstractNumId="25" w15:restartNumberingAfterBreak="0">
    <w:nsid w:val="1EF83BF0"/>
    <w:multiLevelType w:val="hybridMultilevel"/>
    <w:tmpl w:val="FFFFFFFF"/>
    <w:lvl w:ilvl="0" w:tplc="721E85FC">
      <w:start w:val="1"/>
      <w:numFmt w:val="bullet"/>
      <w:lvlText w:val="·"/>
      <w:lvlJc w:val="left"/>
      <w:pPr>
        <w:ind w:left="720" w:hanging="360"/>
      </w:pPr>
      <w:rPr>
        <w:rFonts w:ascii="Symbol" w:hAnsi="Symbol" w:hint="default"/>
      </w:rPr>
    </w:lvl>
    <w:lvl w:ilvl="1" w:tplc="9828D9DE">
      <w:start w:val="1"/>
      <w:numFmt w:val="bullet"/>
      <w:lvlText w:val="o"/>
      <w:lvlJc w:val="left"/>
      <w:pPr>
        <w:ind w:left="1440" w:hanging="360"/>
      </w:pPr>
      <w:rPr>
        <w:rFonts w:ascii="Courier New" w:hAnsi="Courier New" w:hint="default"/>
      </w:rPr>
    </w:lvl>
    <w:lvl w:ilvl="2" w:tplc="B3F076D6">
      <w:start w:val="1"/>
      <w:numFmt w:val="bullet"/>
      <w:lvlText w:val=""/>
      <w:lvlJc w:val="left"/>
      <w:pPr>
        <w:ind w:left="2160" w:hanging="360"/>
      </w:pPr>
      <w:rPr>
        <w:rFonts w:ascii="Wingdings" w:hAnsi="Wingdings" w:hint="default"/>
      </w:rPr>
    </w:lvl>
    <w:lvl w:ilvl="3" w:tplc="953EF460">
      <w:start w:val="1"/>
      <w:numFmt w:val="bullet"/>
      <w:lvlText w:val=""/>
      <w:lvlJc w:val="left"/>
      <w:pPr>
        <w:ind w:left="2880" w:hanging="360"/>
      </w:pPr>
      <w:rPr>
        <w:rFonts w:ascii="Symbol" w:hAnsi="Symbol" w:hint="default"/>
      </w:rPr>
    </w:lvl>
    <w:lvl w:ilvl="4" w:tplc="A912A8D6">
      <w:start w:val="1"/>
      <w:numFmt w:val="bullet"/>
      <w:lvlText w:val="o"/>
      <w:lvlJc w:val="left"/>
      <w:pPr>
        <w:ind w:left="3600" w:hanging="360"/>
      </w:pPr>
      <w:rPr>
        <w:rFonts w:ascii="Courier New" w:hAnsi="Courier New" w:hint="default"/>
      </w:rPr>
    </w:lvl>
    <w:lvl w:ilvl="5" w:tplc="A18E32CC">
      <w:start w:val="1"/>
      <w:numFmt w:val="bullet"/>
      <w:lvlText w:val=""/>
      <w:lvlJc w:val="left"/>
      <w:pPr>
        <w:ind w:left="4320" w:hanging="360"/>
      </w:pPr>
      <w:rPr>
        <w:rFonts w:ascii="Wingdings" w:hAnsi="Wingdings" w:hint="default"/>
      </w:rPr>
    </w:lvl>
    <w:lvl w:ilvl="6" w:tplc="0882AD7E">
      <w:start w:val="1"/>
      <w:numFmt w:val="bullet"/>
      <w:lvlText w:val=""/>
      <w:lvlJc w:val="left"/>
      <w:pPr>
        <w:ind w:left="5040" w:hanging="360"/>
      </w:pPr>
      <w:rPr>
        <w:rFonts w:ascii="Symbol" w:hAnsi="Symbol" w:hint="default"/>
      </w:rPr>
    </w:lvl>
    <w:lvl w:ilvl="7" w:tplc="40EE6EA8">
      <w:start w:val="1"/>
      <w:numFmt w:val="bullet"/>
      <w:lvlText w:val="o"/>
      <w:lvlJc w:val="left"/>
      <w:pPr>
        <w:ind w:left="5760" w:hanging="360"/>
      </w:pPr>
      <w:rPr>
        <w:rFonts w:ascii="Courier New" w:hAnsi="Courier New" w:hint="default"/>
      </w:rPr>
    </w:lvl>
    <w:lvl w:ilvl="8" w:tplc="B5BA3516">
      <w:start w:val="1"/>
      <w:numFmt w:val="bullet"/>
      <w:lvlText w:val=""/>
      <w:lvlJc w:val="left"/>
      <w:pPr>
        <w:ind w:left="6480" w:hanging="360"/>
      </w:pPr>
      <w:rPr>
        <w:rFonts w:ascii="Wingdings" w:hAnsi="Wingdings" w:hint="default"/>
      </w:rPr>
    </w:lvl>
  </w:abstractNum>
  <w:abstractNum w:abstractNumId="26" w15:restartNumberingAfterBreak="0">
    <w:nsid w:val="2181068D"/>
    <w:multiLevelType w:val="hybridMultilevel"/>
    <w:tmpl w:val="FFFFFFFF"/>
    <w:lvl w:ilvl="0" w:tplc="06C41200">
      <w:start w:val="1"/>
      <w:numFmt w:val="bullet"/>
      <w:lvlText w:val="·"/>
      <w:lvlJc w:val="left"/>
      <w:pPr>
        <w:ind w:left="720" w:hanging="360"/>
      </w:pPr>
      <w:rPr>
        <w:rFonts w:ascii="Symbol" w:hAnsi="Symbol" w:hint="default"/>
      </w:rPr>
    </w:lvl>
    <w:lvl w:ilvl="1" w:tplc="0E52DB1E">
      <w:start w:val="1"/>
      <w:numFmt w:val="bullet"/>
      <w:lvlText w:val="o"/>
      <w:lvlJc w:val="left"/>
      <w:pPr>
        <w:ind w:left="1440" w:hanging="360"/>
      </w:pPr>
      <w:rPr>
        <w:rFonts w:ascii="&quot;Courier New&quot;" w:hAnsi="&quot;Courier New&quot;" w:hint="default"/>
      </w:rPr>
    </w:lvl>
    <w:lvl w:ilvl="2" w:tplc="91E48612">
      <w:start w:val="1"/>
      <w:numFmt w:val="bullet"/>
      <w:lvlText w:val=""/>
      <w:lvlJc w:val="left"/>
      <w:pPr>
        <w:ind w:left="2160" w:hanging="360"/>
      </w:pPr>
      <w:rPr>
        <w:rFonts w:ascii="Wingdings" w:hAnsi="Wingdings" w:hint="default"/>
      </w:rPr>
    </w:lvl>
    <w:lvl w:ilvl="3" w:tplc="EBEECC94">
      <w:start w:val="1"/>
      <w:numFmt w:val="bullet"/>
      <w:lvlText w:val=""/>
      <w:lvlJc w:val="left"/>
      <w:pPr>
        <w:ind w:left="2880" w:hanging="360"/>
      </w:pPr>
      <w:rPr>
        <w:rFonts w:ascii="Symbol" w:hAnsi="Symbol" w:hint="default"/>
      </w:rPr>
    </w:lvl>
    <w:lvl w:ilvl="4" w:tplc="C2F83182">
      <w:start w:val="1"/>
      <w:numFmt w:val="bullet"/>
      <w:lvlText w:val="o"/>
      <w:lvlJc w:val="left"/>
      <w:pPr>
        <w:ind w:left="3600" w:hanging="360"/>
      </w:pPr>
      <w:rPr>
        <w:rFonts w:ascii="Courier New" w:hAnsi="Courier New" w:hint="default"/>
      </w:rPr>
    </w:lvl>
    <w:lvl w:ilvl="5" w:tplc="BD9C8042">
      <w:start w:val="1"/>
      <w:numFmt w:val="bullet"/>
      <w:lvlText w:val=""/>
      <w:lvlJc w:val="left"/>
      <w:pPr>
        <w:ind w:left="4320" w:hanging="360"/>
      </w:pPr>
      <w:rPr>
        <w:rFonts w:ascii="Wingdings" w:hAnsi="Wingdings" w:hint="default"/>
      </w:rPr>
    </w:lvl>
    <w:lvl w:ilvl="6" w:tplc="EE7818C8">
      <w:start w:val="1"/>
      <w:numFmt w:val="bullet"/>
      <w:lvlText w:val=""/>
      <w:lvlJc w:val="left"/>
      <w:pPr>
        <w:ind w:left="5040" w:hanging="360"/>
      </w:pPr>
      <w:rPr>
        <w:rFonts w:ascii="Symbol" w:hAnsi="Symbol" w:hint="default"/>
      </w:rPr>
    </w:lvl>
    <w:lvl w:ilvl="7" w:tplc="EFC4DB9A">
      <w:start w:val="1"/>
      <w:numFmt w:val="bullet"/>
      <w:lvlText w:val="o"/>
      <w:lvlJc w:val="left"/>
      <w:pPr>
        <w:ind w:left="5760" w:hanging="360"/>
      </w:pPr>
      <w:rPr>
        <w:rFonts w:ascii="Courier New" w:hAnsi="Courier New" w:hint="default"/>
      </w:rPr>
    </w:lvl>
    <w:lvl w:ilvl="8" w:tplc="21AAC8EE">
      <w:start w:val="1"/>
      <w:numFmt w:val="bullet"/>
      <w:lvlText w:val=""/>
      <w:lvlJc w:val="left"/>
      <w:pPr>
        <w:ind w:left="6480" w:hanging="360"/>
      </w:pPr>
      <w:rPr>
        <w:rFonts w:ascii="Wingdings" w:hAnsi="Wingdings" w:hint="default"/>
      </w:rPr>
    </w:lvl>
  </w:abstractNum>
  <w:abstractNum w:abstractNumId="27" w15:restartNumberingAfterBreak="0">
    <w:nsid w:val="22654028"/>
    <w:multiLevelType w:val="hybridMultilevel"/>
    <w:tmpl w:val="130405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2AA016F"/>
    <w:multiLevelType w:val="hybridMultilevel"/>
    <w:tmpl w:val="75329E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46448AA"/>
    <w:multiLevelType w:val="multilevel"/>
    <w:tmpl w:val="E1726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67E5B33"/>
    <w:multiLevelType w:val="multilevel"/>
    <w:tmpl w:val="FE7E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3F2E18"/>
    <w:multiLevelType w:val="hybridMultilevel"/>
    <w:tmpl w:val="FFFFFFFF"/>
    <w:lvl w:ilvl="0" w:tplc="39E22308">
      <w:start w:val="1"/>
      <w:numFmt w:val="bullet"/>
      <w:lvlText w:val="·"/>
      <w:lvlJc w:val="left"/>
      <w:pPr>
        <w:ind w:left="720" w:hanging="360"/>
      </w:pPr>
      <w:rPr>
        <w:rFonts w:ascii="Symbol" w:hAnsi="Symbol" w:hint="default"/>
      </w:rPr>
    </w:lvl>
    <w:lvl w:ilvl="1" w:tplc="374A6C08">
      <w:start w:val="1"/>
      <w:numFmt w:val="bullet"/>
      <w:lvlText w:val="o"/>
      <w:lvlJc w:val="left"/>
      <w:pPr>
        <w:ind w:left="1440" w:hanging="360"/>
      </w:pPr>
      <w:rPr>
        <w:rFonts w:ascii="Courier New" w:hAnsi="Courier New" w:hint="default"/>
      </w:rPr>
    </w:lvl>
    <w:lvl w:ilvl="2" w:tplc="0B7E2574">
      <w:start w:val="1"/>
      <w:numFmt w:val="bullet"/>
      <w:lvlText w:val=""/>
      <w:lvlJc w:val="left"/>
      <w:pPr>
        <w:ind w:left="2160" w:hanging="360"/>
      </w:pPr>
      <w:rPr>
        <w:rFonts w:ascii="Wingdings" w:hAnsi="Wingdings" w:hint="default"/>
      </w:rPr>
    </w:lvl>
    <w:lvl w:ilvl="3" w:tplc="2A1A8714">
      <w:start w:val="1"/>
      <w:numFmt w:val="bullet"/>
      <w:lvlText w:val=""/>
      <w:lvlJc w:val="left"/>
      <w:pPr>
        <w:ind w:left="2880" w:hanging="360"/>
      </w:pPr>
      <w:rPr>
        <w:rFonts w:ascii="Symbol" w:hAnsi="Symbol" w:hint="default"/>
      </w:rPr>
    </w:lvl>
    <w:lvl w:ilvl="4" w:tplc="71A2E8F4">
      <w:start w:val="1"/>
      <w:numFmt w:val="bullet"/>
      <w:lvlText w:val="o"/>
      <w:lvlJc w:val="left"/>
      <w:pPr>
        <w:ind w:left="3600" w:hanging="360"/>
      </w:pPr>
      <w:rPr>
        <w:rFonts w:ascii="Courier New" w:hAnsi="Courier New" w:hint="default"/>
      </w:rPr>
    </w:lvl>
    <w:lvl w:ilvl="5" w:tplc="896EA6FE">
      <w:start w:val="1"/>
      <w:numFmt w:val="bullet"/>
      <w:lvlText w:val=""/>
      <w:lvlJc w:val="left"/>
      <w:pPr>
        <w:ind w:left="4320" w:hanging="360"/>
      </w:pPr>
      <w:rPr>
        <w:rFonts w:ascii="Wingdings" w:hAnsi="Wingdings" w:hint="default"/>
      </w:rPr>
    </w:lvl>
    <w:lvl w:ilvl="6" w:tplc="07CA2F8C">
      <w:start w:val="1"/>
      <w:numFmt w:val="bullet"/>
      <w:lvlText w:val=""/>
      <w:lvlJc w:val="left"/>
      <w:pPr>
        <w:ind w:left="5040" w:hanging="360"/>
      </w:pPr>
      <w:rPr>
        <w:rFonts w:ascii="Symbol" w:hAnsi="Symbol" w:hint="default"/>
      </w:rPr>
    </w:lvl>
    <w:lvl w:ilvl="7" w:tplc="788870A0">
      <w:start w:val="1"/>
      <w:numFmt w:val="bullet"/>
      <w:lvlText w:val="o"/>
      <w:lvlJc w:val="left"/>
      <w:pPr>
        <w:ind w:left="5760" w:hanging="360"/>
      </w:pPr>
      <w:rPr>
        <w:rFonts w:ascii="Courier New" w:hAnsi="Courier New" w:hint="default"/>
      </w:rPr>
    </w:lvl>
    <w:lvl w:ilvl="8" w:tplc="1DA2574E">
      <w:start w:val="1"/>
      <w:numFmt w:val="bullet"/>
      <w:lvlText w:val=""/>
      <w:lvlJc w:val="left"/>
      <w:pPr>
        <w:ind w:left="6480" w:hanging="360"/>
      </w:pPr>
      <w:rPr>
        <w:rFonts w:ascii="Wingdings" w:hAnsi="Wingdings" w:hint="default"/>
      </w:rPr>
    </w:lvl>
  </w:abstractNum>
  <w:abstractNum w:abstractNumId="32" w15:restartNumberingAfterBreak="0">
    <w:nsid w:val="2A537AC6"/>
    <w:multiLevelType w:val="multilevel"/>
    <w:tmpl w:val="A58A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BF6097"/>
    <w:multiLevelType w:val="hybridMultilevel"/>
    <w:tmpl w:val="9814CFF4"/>
    <w:lvl w:ilvl="0" w:tplc="9D181A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12A0037C">
      <w:start w:val="1"/>
      <w:numFmt w:val="bullet"/>
      <w:lvlText w:val=""/>
      <w:lvlJc w:val="left"/>
      <w:pPr>
        <w:ind w:left="2160" w:hanging="360"/>
      </w:pPr>
      <w:rPr>
        <w:rFonts w:ascii="Wingdings" w:hAnsi="Wingdings" w:hint="default"/>
      </w:rPr>
    </w:lvl>
    <w:lvl w:ilvl="3" w:tplc="E82EEE5A">
      <w:start w:val="1"/>
      <w:numFmt w:val="bullet"/>
      <w:lvlText w:val=""/>
      <w:lvlJc w:val="left"/>
      <w:pPr>
        <w:ind w:left="2880" w:hanging="360"/>
      </w:pPr>
      <w:rPr>
        <w:rFonts w:ascii="Symbol" w:hAnsi="Symbol" w:hint="default"/>
      </w:rPr>
    </w:lvl>
    <w:lvl w:ilvl="4" w:tplc="A5DEE950">
      <w:start w:val="1"/>
      <w:numFmt w:val="bullet"/>
      <w:lvlText w:val="o"/>
      <w:lvlJc w:val="left"/>
      <w:pPr>
        <w:ind w:left="3600" w:hanging="360"/>
      </w:pPr>
      <w:rPr>
        <w:rFonts w:ascii="Courier New" w:hAnsi="Courier New" w:hint="default"/>
      </w:rPr>
    </w:lvl>
    <w:lvl w:ilvl="5" w:tplc="3E28EA52">
      <w:start w:val="1"/>
      <w:numFmt w:val="bullet"/>
      <w:lvlText w:val=""/>
      <w:lvlJc w:val="left"/>
      <w:pPr>
        <w:ind w:left="4320" w:hanging="360"/>
      </w:pPr>
      <w:rPr>
        <w:rFonts w:ascii="Wingdings" w:hAnsi="Wingdings" w:hint="default"/>
      </w:rPr>
    </w:lvl>
    <w:lvl w:ilvl="6" w:tplc="0BBA6434">
      <w:start w:val="1"/>
      <w:numFmt w:val="bullet"/>
      <w:lvlText w:val=""/>
      <w:lvlJc w:val="left"/>
      <w:pPr>
        <w:ind w:left="5040" w:hanging="360"/>
      </w:pPr>
      <w:rPr>
        <w:rFonts w:ascii="Symbol" w:hAnsi="Symbol" w:hint="default"/>
      </w:rPr>
    </w:lvl>
    <w:lvl w:ilvl="7" w:tplc="8BC2275C">
      <w:start w:val="1"/>
      <w:numFmt w:val="bullet"/>
      <w:lvlText w:val="o"/>
      <w:lvlJc w:val="left"/>
      <w:pPr>
        <w:ind w:left="5760" w:hanging="360"/>
      </w:pPr>
      <w:rPr>
        <w:rFonts w:ascii="Courier New" w:hAnsi="Courier New" w:hint="default"/>
      </w:rPr>
    </w:lvl>
    <w:lvl w:ilvl="8" w:tplc="45D682B6">
      <w:start w:val="1"/>
      <w:numFmt w:val="bullet"/>
      <w:lvlText w:val=""/>
      <w:lvlJc w:val="left"/>
      <w:pPr>
        <w:ind w:left="6480" w:hanging="360"/>
      </w:pPr>
      <w:rPr>
        <w:rFonts w:ascii="Wingdings" w:hAnsi="Wingdings" w:hint="default"/>
      </w:rPr>
    </w:lvl>
  </w:abstractNum>
  <w:abstractNum w:abstractNumId="34" w15:restartNumberingAfterBreak="0">
    <w:nsid w:val="2D19447D"/>
    <w:multiLevelType w:val="hybridMultilevel"/>
    <w:tmpl w:val="FFFFFFFF"/>
    <w:lvl w:ilvl="0" w:tplc="3FAE7390">
      <w:start w:val="1"/>
      <w:numFmt w:val="bullet"/>
      <w:lvlText w:val="·"/>
      <w:lvlJc w:val="left"/>
      <w:pPr>
        <w:ind w:left="720" w:hanging="360"/>
      </w:pPr>
      <w:rPr>
        <w:rFonts w:ascii="Symbol" w:hAnsi="Symbol" w:hint="default"/>
      </w:rPr>
    </w:lvl>
    <w:lvl w:ilvl="1" w:tplc="C25497F2">
      <w:start w:val="1"/>
      <w:numFmt w:val="bullet"/>
      <w:lvlText w:val="o"/>
      <w:lvlJc w:val="left"/>
      <w:pPr>
        <w:ind w:left="1440" w:hanging="360"/>
      </w:pPr>
      <w:rPr>
        <w:rFonts w:ascii="Courier New" w:hAnsi="Courier New" w:hint="default"/>
      </w:rPr>
    </w:lvl>
    <w:lvl w:ilvl="2" w:tplc="A79A698E">
      <w:start w:val="1"/>
      <w:numFmt w:val="bullet"/>
      <w:lvlText w:val=""/>
      <w:lvlJc w:val="left"/>
      <w:pPr>
        <w:ind w:left="2160" w:hanging="360"/>
      </w:pPr>
      <w:rPr>
        <w:rFonts w:ascii="Wingdings" w:hAnsi="Wingdings" w:hint="default"/>
      </w:rPr>
    </w:lvl>
    <w:lvl w:ilvl="3" w:tplc="EF0C3580">
      <w:start w:val="1"/>
      <w:numFmt w:val="bullet"/>
      <w:lvlText w:val=""/>
      <w:lvlJc w:val="left"/>
      <w:pPr>
        <w:ind w:left="2880" w:hanging="360"/>
      </w:pPr>
      <w:rPr>
        <w:rFonts w:ascii="Symbol" w:hAnsi="Symbol" w:hint="default"/>
      </w:rPr>
    </w:lvl>
    <w:lvl w:ilvl="4" w:tplc="E4D2EE30">
      <w:start w:val="1"/>
      <w:numFmt w:val="bullet"/>
      <w:lvlText w:val="o"/>
      <w:lvlJc w:val="left"/>
      <w:pPr>
        <w:ind w:left="3600" w:hanging="360"/>
      </w:pPr>
      <w:rPr>
        <w:rFonts w:ascii="Courier New" w:hAnsi="Courier New" w:hint="default"/>
      </w:rPr>
    </w:lvl>
    <w:lvl w:ilvl="5" w:tplc="4B88FB62">
      <w:start w:val="1"/>
      <w:numFmt w:val="bullet"/>
      <w:lvlText w:val=""/>
      <w:lvlJc w:val="left"/>
      <w:pPr>
        <w:ind w:left="4320" w:hanging="360"/>
      </w:pPr>
      <w:rPr>
        <w:rFonts w:ascii="Wingdings" w:hAnsi="Wingdings" w:hint="default"/>
      </w:rPr>
    </w:lvl>
    <w:lvl w:ilvl="6" w:tplc="61128178">
      <w:start w:val="1"/>
      <w:numFmt w:val="bullet"/>
      <w:lvlText w:val=""/>
      <w:lvlJc w:val="left"/>
      <w:pPr>
        <w:ind w:left="5040" w:hanging="360"/>
      </w:pPr>
      <w:rPr>
        <w:rFonts w:ascii="Symbol" w:hAnsi="Symbol" w:hint="default"/>
      </w:rPr>
    </w:lvl>
    <w:lvl w:ilvl="7" w:tplc="3A4E347E">
      <w:start w:val="1"/>
      <w:numFmt w:val="bullet"/>
      <w:lvlText w:val="o"/>
      <w:lvlJc w:val="left"/>
      <w:pPr>
        <w:ind w:left="5760" w:hanging="360"/>
      </w:pPr>
      <w:rPr>
        <w:rFonts w:ascii="Courier New" w:hAnsi="Courier New" w:hint="default"/>
      </w:rPr>
    </w:lvl>
    <w:lvl w:ilvl="8" w:tplc="3F76F740">
      <w:start w:val="1"/>
      <w:numFmt w:val="bullet"/>
      <w:lvlText w:val=""/>
      <w:lvlJc w:val="left"/>
      <w:pPr>
        <w:ind w:left="6480" w:hanging="360"/>
      </w:pPr>
      <w:rPr>
        <w:rFonts w:ascii="Wingdings" w:hAnsi="Wingdings" w:hint="default"/>
      </w:rPr>
    </w:lvl>
  </w:abstractNum>
  <w:abstractNum w:abstractNumId="35" w15:restartNumberingAfterBreak="0">
    <w:nsid w:val="2D2E7567"/>
    <w:multiLevelType w:val="hybridMultilevel"/>
    <w:tmpl w:val="FFFFFFFF"/>
    <w:lvl w:ilvl="0" w:tplc="707CD92E">
      <w:start w:val="1"/>
      <w:numFmt w:val="bullet"/>
      <w:lvlText w:val="·"/>
      <w:lvlJc w:val="left"/>
      <w:pPr>
        <w:ind w:left="720" w:hanging="360"/>
      </w:pPr>
      <w:rPr>
        <w:rFonts w:ascii="Symbol" w:hAnsi="Symbol" w:hint="default"/>
      </w:rPr>
    </w:lvl>
    <w:lvl w:ilvl="1" w:tplc="340E4638">
      <w:start w:val="1"/>
      <w:numFmt w:val="bullet"/>
      <w:lvlText w:val="o"/>
      <w:lvlJc w:val="left"/>
      <w:pPr>
        <w:ind w:left="1440" w:hanging="360"/>
      </w:pPr>
      <w:rPr>
        <w:rFonts w:ascii="Courier New" w:hAnsi="Courier New" w:hint="default"/>
      </w:rPr>
    </w:lvl>
    <w:lvl w:ilvl="2" w:tplc="2E164A9E">
      <w:start w:val="1"/>
      <w:numFmt w:val="bullet"/>
      <w:lvlText w:val=""/>
      <w:lvlJc w:val="left"/>
      <w:pPr>
        <w:ind w:left="2160" w:hanging="360"/>
      </w:pPr>
      <w:rPr>
        <w:rFonts w:ascii="Wingdings" w:hAnsi="Wingdings" w:hint="default"/>
      </w:rPr>
    </w:lvl>
    <w:lvl w:ilvl="3" w:tplc="105A9D32">
      <w:start w:val="1"/>
      <w:numFmt w:val="bullet"/>
      <w:lvlText w:val=""/>
      <w:lvlJc w:val="left"/>
      <w:pPr>
        <w:ind w:left="2880" w:hanging="360"/>
      </w:pPr>
      <w:rPr>
        <w:rFonts w:ascii="Symbol" w:hAnsi="Symbol" w:hint="default"/>
      </w:rPr>
    </w:lvl>
    <w:lvl w:ilvl="4" w:tplc="EDCEBE5E">
      <w:start w:val="1"/>
      <w:numFmt w:val="bullet"/>
      <w:lvlText w:val="o"/>
      <w:lvlJc w:val="left"/>
      <w:pPr>
        <w:ind w:left="3600" w:hanging="360"/>
      </w:pPr>
      <w:rPr>
        <w:rFonts w:ascii="Courier New" w:hAnsi="Courier New" w:hint="default"/>
      </w:rPr>
    </w:lvl>
    <w:lvl w:ilvl="5" w:tplc="95C05F88">
      <w:start w:val="1"/>
      <w:numFmt w:val="bullet"/>
      <w:lvlText w:val=""/>
      <w:lvlJc w:val="left"/>
      <w:pPr>
        <w:ind w:left="4320" w:hanging="360"/>
      </w:pPr>
      <w:rPr>
        <w:rFonts w:ascii="Wingdings" w:hAnsi="Wingdings" w:hint="default"/>
      </w:rPr>
    </w:lvl>
    <w:lvl w:ilvl="6" w:tplc="7B6A35EA">
      <w:start w:val="1"/>
      <w:numFmt w:val="bullet"/>
      <w:lvlText w:val=""/>
      <w:lvlJc w:val="left"/>
      <w:pPr>
        <w:ind w:left="5040" w:hanging="360"/>
      </w:pPr>
      <w:rPr>
        <w:rFonts w:ascii="Symbol" w:hAnsi="Symbol" w:hint="default"/>
      </w:rPr>
    </w:lvl>
    <w:lvl w:ilvl="7" w:tplc="A5B0C028">
      <w:start w:val="1"/>
      <w:numFmt w:val="bullet"/>
      <w:lvlText w:val="o"/>
      <w:lvlJc w:val="left"/>
      <w:pPr>
        <w:ind w:left="5760" w:hanging="360"/>
      </w:pPr>
      <w:rPr>
        <w:rFonts w:ascii="Courier New" w:hAnsi="Courier New" w:hint="default"/>
      </w:rPr>
    </w:lvl>
    <w:lvl w:ilvl="8" w:tplc="3E40A634">
      <w:start w:val="1"/>
      <w:numFmt w:val="bullet"/>
      <w:lvlText w:val=""/>
      <w:lvlJc w:val="left"/>
      <w:pPr>
        <w:ind w:left="6480" w:hanging="360"/>
      </w:pPr>
      <w:rPr>
        <w:rFonts w:ascii="Wingdings" w:hAnsi="Wingdings" w:hint="default"/>
      </w:rPr>
    </w:lvl>
  </w:abstractNum>
  <w:abstractNum w:abstractNumId="36" w15:restartNumberingAfterBreak="0">
    <w:nsid w:val="2DD02E25"/>
    <w:multiLevelType w:val="hybridMultilevel"/>
    <w:tmpl w:val="0C9895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E5A720F"/>
    <w:multiLevelType w:val="hybridMultilevel"/>
    <w:tmpl w:val="FFFFFFFF"/>
    <w:lvl w:ilvl="0" w:tplc="D3E20426">
      <w:start w:val="1"/>
      <w:numFmt w:val="bullet"/>
      <w:lvlText w:val="·"/>
      <w:lvlJc w:val="left"/>
      <w:pPr>
        <w:ind w:left="720" w:hanging="360"/>
      </w:pPr>
      <w:rPr>
        <w:rFonts w:ascii="Symbol" w:hAnsi="Symbol" w:hint="default"/>
      </w:rPr>
    </w:lvl>
    <w:lvl w:ilvl="1" w:tplc="7376F5F8">
      <w:start w:val="1"/>
      <w:numFmt w:val="bullet"/>
      <w:lvlText w:val="o"/>
      <w:lvlJc w:val="left"/>
      <w:pPr>
        <w:ind w:left="1440" w:hanging="360"/>
      </w:pPr>
      <w:rPr>
        <w:rFonts w:ascii="Courier New" w:hAnsi="Courier New" w:hint="default"/>
      </w:rPr>
    </w:lvl>
    <w:lvl w:ilvl="2" w:tplc="BD0ABF50">
      <w:start w:val="1"/>
      <w:numFmt w:val="bullet"/>
      <w:lvlText w:val=""/>
      <w:lvlJc w:val="left"/>
      <w:pPr>
        <w:ind w:left="2160" w:hanging="360"/>
      </w:pPr>
      <w:rPr>
        <w:rFonts w:ascii="Wingdings" w:hAnsi="Wingdings" w:hint="default"/>
      </w:rPr>
    </w:lvl>
    <w:lvl w:ilvl="3" w:tplc="ED940E08">
      <w:start w:val="1"/>
      <w:numFmt w:val="bullet"/>
      <w:lvlText w:val=""/>
      <w:lvlJc w:val="left"/>
      <w:pPr>
        <w:ind w:left="2880" w:hanging="360"/>
      </w:pPr>
      <w:rPr>
        <w:rFonts w:ascii="Symbol" w:hAnsi="Symbol" w:hint="default"/>
      </w:rPr>
    </w:lvl>
    <w:lvl w:ilvl="4" w:tplc="BD32BCCA">
      <w:start w:val="1"/>
      <w:numFmt w:val="bullet"/>
      <w:lvlText w:val="o"/>
      <w:lvlJc w:val="left"/>
      <w:pPr>
        <w:ind w:left="3600" w:hanging="360"/>
      </w:pPr>
      <w:rPr>
        <w:rFonts w:ascii="Courier New" w:hAnsi="Courier New" w:hint="default"/>
      </w:rPr>
    </w:lvl>
    <w:lvl w:ilvl="5" w:tplc="0430F880">
      <w:start w:val="1"/>
      <w:numFmt w:val="bullet"/>
      <w:lvlText w:val=""/>
      <w:lvlJc w:val="left"/>
      <w:pPr>
        <w:ind w:left="4320" w:hanging="360"/>
      </w:pPr>
      <w:rPr>
        <w:rFonts w:ascii="Wingdings" w:hAnsi="Wingdings" w:hint="default"/>
      </w:rPr>
    </w:lvl>
    <w:lvl w:ilvl="6" w:tplc="C79AF7B2">
      <w:start w:val="1"/>
      <w:numFmt w:val="bullet"/>
      <w:lvlText w:val=""/>
      <w:lvlJc w:val="left"/>
      <w:pPr>
        <w:ind w:left="5040" w:hanging="360"/>
      </w:pPr>
      <w:rPr>
        <w:rFonts w:ascii="Symbol" w:hAnsi="Symbol" w:hint="default"/>
      </w:rPr>
    </w:lvl>
    <w:lvl w:ilvl="7" w:tplc="1E88A97C">
      <w:start w:val="1"/>
      <w:numFmt w:val="bullet"/>
      <w:lvlText w:val="o"/>
      <w:lvlJc w:val="left"/>
      <w:pPr>
        <w:ind w:left="5760" w:hanging="360"/>
      </w:pPr>
      <w:rPr>
        <w:rFonts w:ascii="Courier New" w:hAnsi="Courier New" w:hint="default"/>
      </w:rPr>
    </w:lvl>
    <w:lvl w:ilvl="8" w:tplc="9B1C0A0E">
      <w:start w:val="1"/>
      <w:numFmt w:val="bullet"/>
      <w:lvlText w:val=""/>
      <w:lvlJc w:val="left"/>
      <w:pPr>
        <w:ind w:left="6480" w:hanging="360"/>
      </w:pPr>
      <w:rPr>
        <w:rFonts w:ascii="Wingdings" w:hAnsi="Wingdings" w:hint="default"/>
      </w:rPr>
    </w:lvl>
  </w:abstractNum>
  <w:abstractNum w:abstractNumId="38" w15:restartNumberingAfterBreak="0">
    <w:nsid w:val="2ED0234E"/>
    <w:multiLevelType w:val="multilevel"/>
    <w:tmpl w:val="267C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1E7F2D"/>
    <w:multiLevelType w:val="hybridMultilevel"/>
    <w:tmpl w:val="FFFFFFFF"/>
    <w:lvl w:ilvl="0" w:tplc="4AA863B2">
      <w:start w:val="1"/>
      <w:numFmt w:val="bullet"/>
      <w:lvlText w:val="·"/>
      <w:lvlJc w:val="left"/>
      <w:pPr>
        <w:ind w:left="720" w:hanging="360"/>
      </w:pPr>
      <w:rPr>
        <w:rFonts w:ascii="Symbol" w:hAnsi="Symbol" w:hint="default"/>
      </w:rPr>
    </w:lvl>
    <w:lvl w:ilvl="1" w:tplc="18C8EE8C">
      <w:start w:val="1"/>
      <w:numFmt w:val="bullet"/>
      <w:lvlText w:val="o"/>
      <w:lvlJc w:val="left"/>
      <w:pPr>
        <w:ind w:left="1440" w:hanging="360"/>
      </w:pPr>
      <w:rPr>
        <w:rFonts w:ascii="Courier New" w:hAnsi="Courier New" w:hint="default"/>
      </w:rPr>
    </w:lvl>
    <w:lvl w:ilvl="2" w:tplc="01D231DE">
      <w:start w:val="1"/>
      <w:numFmt w:val="bullet"/>
      <w:lvlText w:val=""/>
      <w:lvlJc w:val="left"/>
      <w:pPr>
        <w:ind w:left="2160" w:hanging="360"/>
      </w:pPr>
      <w:rPr>
        <w:rFonts w:ascii="Wingdings" w:hAnsi="Wingdings" w:hint="default"/>
      </w:rPr>
    </w:lvl>
    <w:lvl w:ilvl="3" w:tplc="84DECBA6">
      <w:start w:val="1"/>
      <w:numFmt w:val="bullet"/>
      <w:lvlText w:val=""/>
      <w:lvlJc w:val="left"/>
      <w:pPr>
        <w:ind w:left="2880" w:hanging="360"/>
      </w:pPr>
      <w:rPr>
        <w:rFonts w:ascii="Symbol" w:hAnsi="Symbol" w:hint="default"/>
      </w:rPr>
    </w:lvl>
    <w:lvl w:ilvl="4" w:tplc="33E4FA50">
      <w:start w:val="1"/>
      <w:numFmt w:val="bullet"/>
      <w:lvlText w:val="o"/>
      <w:lvlJc w:val="left"/>
      <w:pPr>
        <w:ind w:left="3600" w:hanging="360"/>
      </w:pPr>
      <w:rPr>
        <w:rFonts w:ascii="Courier New" w:hAnsi="Courier New" w:hint="default"/>
      </w:rPr>
    </w:lvl>
    <w:lvl w:ilvl="5" w:tplc="6F90401E">
      <w:start w:val="1"/>
      <w:numFmt w:val="bullet"/>
      <w:lvlText w:val=""/>
      <w:lvlJc w:val="left"/>
      <w:pPr>
        <w:ind w:left="4320" w:hanging="360"/>
      </w:pPr>
      <w:rPr>
        <w:rFonts w:ascii="Wingdings" w:hAnsi="Wingdings" w:hint="default"/>
      </w:rPr>
    </w:lvl>
    <w:lvl w:ilvl="6" w:tplc="25243EB6">
      <w:start w:val="1"/>
      <w:numFmt w:val="bullet"/>
      <w:lvlText w:val=""/>
      <w:lvlJc w:val="left"/>
      <w:pPr>
        <w:ind w:left="5040" w:hanging="360"/>
      </w:pPr>
      <w:rPr>
        <w:rFonts w:ascii="Symbol" w:hAnsi="Symbol" w:hint="default"/>
      </w:rPr>
    </w:lvl>
    <w:lvl w:ilvl="7" w:tplc="29F4E3D6">
      <w:start w:val="1"/>
      <w:numFmt w:val="bullet"/>
      <w:lvlText w:val="o"/>
      <w:lvlJc w:val="left"/>
      <w:pPr>
        <w:ind w:left="5760" w:hanging="360"/>
      </w:pPr>
      <w:rPr>
        <w:rFonts w:ascii="Courier New" w:hAnsi="Courier New" w:hint="default"/>
      </w:rPr>
    </w:lvl>
    <w:lvl w:ilvl="8" w:tplc="23A2433C">
      <w:start w:val="1"/>
      <w:numFmt w:val="bullet"/>
      <w:lvlText w:val=""/>
      <w:lvlJc w:val="left"/>
      <w:pPr>
        <w:ind w:left="6480" w:hanging="360"/>
      </w:pPr>
      <w:rPr>
        <w:rFonts w:ascii="Wingdings" w:hAnsi="Wingdings" w:hint="default"/>
      </w:rPr>
    </w:lvl>
  </w:abstractNum>
  <w:abstractNum w:abstractNumId="40" w15:restartNumberingAfterBreak="0">
    <w:nsid w:val="31FD66F6"/>
    <w:multiLevelType w:val="hybridMultilevel"/>
    <w:tmpl w:val="FFFFFFFF"/>
    <w:lvl w:ilvl="0" w:tplc="941C9EE0">
      <w:start w:val="1"/>
      <w:numFmt w:val="bullet"/>
      <w:lvlText w:val="·"/>
      <w:lvlJc w:val="left"/>
      <w:pPr>
        <w:ind w:left="720" w:hanging="360"/>
      </w:pPr>
      <w:rPr>
        <w:rFonts w:ascii="Symbol" w:hAnsi="Symbol" w:hint="default"/>
      </w:rPr>
    </w:lvl>
    <w:lvl w:ilvl="1" w:tplc="9ADC7864">
      <w:start w:val="1"/>
      <w:numFmt w:val="bullet"/>
      <w:lvlText w:val="o"/>
      <w:lvlJc w:val="left"/>
      <w:pPr>
        <w:ind w:left="1440" w:hanging="360"/>
      </w:pPr>
      <w:rPr>
        <w:rFonts w:ascii="Courier New" w:hAnsi="Courier New" w:hint="default"/>
      </w:rPr>
    </w:lvl>
    <w:lvl w:ilvl="2" w:tplc="01402C02">
      <w:start w:val="1"/>
      <w:numFmt w:val="bullet"/>
      <w:lvlText w:val=""/>
      <w:lvlJc w:val="left"/>
      <w:pPr>
        <w:ind w:left="2160" w:hanging="360"/>
      </w:pPr>
      <w:rPr>
        <w:rFonts w:ascii="Wingdings" w:hAnsi="Wingdings" w:hint="default"/>
      </w:rPr>
    </w:lvl>
    <w:lvl w:ilvl="3" w:tplc="B99E8BE6">
      <w:start w:val="1"/>
      <w:numFmt w:val="bullet"/>
      <w:lvlText w:val=""/>
      <w:lvlJc w:val="left"/>
      <w:pPr>
        <w:ind w:left="2880" w:hanging="360"/>
      </w:pPr>
      <w:rPr>
        <w:rFonts w:ascii="Symbol" w:hAnsi="Symbol" w:hint="default"/>
      </w:rPr>
    </w:lvl>
    <w:lvl w:ilvl="4" w:tplc="887C8448">
      <w:start w:val="1"/>
      <w:numFmt w:val="bullet"/>
      <w:lvlText w:val="o"/>
      <w:lvlJc w:val="left"/>
      <w:pPr>
        <w:ind w:left="3600" w:hanging="360"/>
      </w:pPr>
      <w:rPr>
        <w:rFonts w:ascii="Courier New" w:hAnsi="Courier New" w:hint="default"/>
      </w:rPr>
    </w:lvl>
    <w:lvl w:ilvl="5" w:tplc="45DC90C8">
      <w:start w:val="1"/>
      <w:numFmt w:val="bullet"/>
      <w:lvlText w:val=""/>
      <w:lvlJc w:val="left"/>
      <w:pPr>
        <w:ind w:left="4320" w:hanging="360"/>
      </w:pPr>
      <w:rPr>
        <w:rFonts w:ascii="Wingdings" w:hAnsi="Wingdings" w:hint="default"/>
      </w:rPr>
    </w:lvl>
    <w:lvl w:ilvl="6" w:tplc="D540AB18">
      <w:start w:val="1"/>
      <w:numFmt w:val="bullet"/>
      <w:lvlText w:val=""/>
      <w:lvlJc w:val="left"/>
      <w:pPr>
        <w:ind w:left="5040" w:hanging="360"/>
      </w:pPr>
      <w:rPr>
        <w:rFonts w:ascii="Symbol" w:hAnsi="Symbol" w:hint="default"/>
      </w:rPr>
    </w:lvl>
    <w:lvl w:ilvl="7" w:tplc="5C1AA75C">
      <w:start w:val="1"/>
      <w:numFmt w:val="bullet"/>
      <w:lvlText w:val="o"/>
      <w:lvlJc w:val="left"/>
      <w:pPr>
        <w:ind w:left="5760" w:hanging="360"/>
      </w:pPr>
      <w:rPr>
        <w:rFonts w:ascii="Courier New" w:hAnsi="Courier New" w:hint="default"/>
      </w:rPr>
    </w:lvl>
    <w:lvl w:ilvl="8" w:tplc="26FAA5E6">
      <w:start w:val="1"/>
      <w:numFmt w:val="bullet"/>
      <w:lvlText w:val=""/>
      <w:lvlJc w:val="left"/>
      <w:pPr>
        <w:ind w:left="6480" w:hanging="360"/>
      </w:pPr>
      <w:rPr>
        <w:rFonts w:ascii="Wingdings" w:hAnsi="Wingdings" w:hint="default"/>
      </w:rPr>
    </w:lvl>
  </w:abstractNum>
  <w:abstractNum w:abstractNumId="41" w15:restartNumberingAfterBreak="0">
    <w:nsid w:val="322572DF"/>
    <w:multiLevelType w:val="hybridMultilevel"/>
    <w:tmpl w:val="FFFFFFFF"/>
    <w:lvl w:ilvl="0" w:tplc="58448908">
      <w:start w:val="1"/>
      <w:numFmt w:val="bullet"/>
      <w:lvlText w:val="·"/>
      <w:lvlJc w:val="left"/>
      <w:pPr>
        <w:ind w:left="720" w:hanging="360"/>
      </w:pPr>
      <w:rPr>
        <w:rFonts w:ascii="Symbol" w:hAnsi="Symbol" w:hint="default"/>
      </w:rPr>
    </w:lvl>
    <w:lvl w:ilvl="1" w:tplc="58C25EFE">
      <w:start w:val="1"/>
      <w:numFmt w:val="bullet"/>
      <w:lvlText w:val="o"/>
      <w:lvlJc w:val="left"/>
      <w:pPr>
        <w:ind w:left="1440" w:hanging="360"/>
      </w:pPr>
      <w:rPr>
        <w:rFonts w:ascii="Courier New" w:hAnsi="Courier New" w:hint="default"/>
      </w:rPr>
    </w:lvl>
    <w:lvl w:ilvl="2" w:tplc="9ECC6248">
      <w:start w:val="1"/>
      <w:numFmt w:val="bullet"/>
      <w:lvlText w:val=""/>
      <w:lvlJc w:val="left"/>
      <w:pPr>
        <w:ind w:left="2160" w:hanging="360"/>
      </w:pPr>
      <w:rPr>
        <w:rFonts w:ascii="Wingdings" w:hAnsi="Wingdings" w:hint="default"/>
      </w:rPr>
    </w:lvl>
    <w:lvl w:ilvl="3" w:tplc="E668C498">
      <w:start w:val="1"/>
      <w:numFmt w:val="bullet"/>
      <w:lvlText w:val=""/>
      <w:lvlJc w:val="left"/>
      <w:pPr>
        <w:ind w:left="2880" w:hanging="360"/>
      </w:pPr>
      <w:rPr>
        <w:rFonts w:ascii="Symbol" w:hAnsi="Symbol" w:hint="default"/>
      </w:rPr>
    </w:lvl>
    <w:lvl w:ilvl="4" w:tplc="6F882B3A">
      <w:start w:val="1"/>
      <w:numFmt w:val="bullet"/>
      <w:lvlText w:val="o"/>
      <w:lvlJc w:val="left"/>
      <w:pPr>
        <w:ind w:left="3600" w:hanging="360"/>
      </w:pPr>
      <w:rPr>
        <w:rFonts w:ascii="Courier New" w:hAnsi="Courier New" w:hint="default"/>
      </w:rPr>
    </w:lvl>
    <w:lvl w:ilvl="5" w:tplc="B0D6B51A">
      <w:start w:val="1"/>
      <w:numFmt w:val="bullet"/>
      <w:lvlText w:val=""/>
      <w:lvlJc w:val="left"/>
      <w:pPr>
        <w:ind w:left="4320" w:hanging="360"/>
      </w:pPr>
      <w:rPr>
        <w:rFonts w:ascii="Wingdings" w:hAnsi="Wingdings" w:hint="default"/>
      </w:rPr>
    </w:lvl>
    <w:lvl w:ilvl="6" w:tplc="46C4608C">
      <w:start w:val="1"/>
      <w:numFmt w:val="bullet"/>
      <w:lvlText w:val=""/>
      <w:lvlJc w:val="left"/>
      <w:pPr>
        <w:ind w:left="5040" w:hanging="360"/>
      </w:pPr>
      <w:rPr>
        <w:rFonts w:ascii="Symbol" w:hAnsi="Symbol" w:hint="default"/>
      </w:rPr>
    </w:lvl>
    <w:lvl w:ilvl="7" w:tplc="54B2B068">
      <w:start w:val="1"/>
      <w:numFmt w:val="bullet"/>
      <w:lvlText w:val="o"/>
      <w:lvlJc w:val="left"/>
      <w:pPr>
        <w:ind w:left="5760" w:hanging="360"/>
      </w:pPr>
      <w:rPr>
        <w:rFonts w:ascii="Courier New" w:hAnsi="Courier New" w:hint="default"/>
      </w:rPr>
    </w:lvl>
    <w:lvl w:ilvl="8" w:tplc="21AC1D5A">
      <w:start w:val="1"/>
      <w:numFmt w:val="bullet"/>
      <w:lvlText w:val=""/>
      <w:lvlJc w:val="left"/>
      <w:pPr>
        <w:ind w:left="6480" w:hanging="360"/>
      </w:pPr>
      <w:rPr>
        <w:rFonts w:ascii="Wingdings" w:hAnsi="Wingdings" w:hint="default"/>
      </w:rPr>
    </w:lvl>
  </w:abstractNum>
  <w:abstractNum w:abstractNumId="42" w15:restartNumberingAfterBreak="0">
    <w:nsid w:val="327D1A1C"/>
    <w:multiLevelType w:val="hybridMultilevel"/>
    <w:tmpl w:val="FFFFFFFF"/>
    <w:lvl w:ilvl="0" w:tplc="AE88422E">
      <w:start w:val="1"/>
      <w:numFmt w:val="bullet"/>
      <w:lvlText w:val="·"/>
      <w:lvlJc w:val="left"/>
      <w:pPr>
        <w:ind w:left="720" w:hanging="360"/>
      </w:pPr>
      <w:rPr>
        <w:rFonts w:ascii="Symbol" w:hAnsi="Symbol" w:hint="default"/>
      </w:rPr>
    </w:lvl>
    <w:lvl w:ilvl="1" w:tplc="3A2E4A34">
      <w:start w:val="1"/>
      <w:numFmt w:val="bullet"/>
      <w:lvlText w:val="o"/>
      <w:lvlJc w:val="left"/>
      <w:pPr>
        <w:ind w:left="1440" w:hanging="360"/>
      </w:pPr>
      <w:rPr>
        <w:rFonts w:ascii="Courier New" w:hAnsi="Courier New" w:hint="default"/>
      </w:rPr>
    </w:lvl>
    <w:lvl w:ilvl="2" w:tplc="441E97AE">
      <w:start w:val="1"/>
      <w:numFmt w:val="bullet"/>
      <w:lvlText w:val=""/>
      <w:lvlJc w:val="left"/>
      <w:pPr>
        <w:ind w:left="2160" w:hanging="360"/>
      </w:pPr>
      <w:rPr>
        <w:rFonts w:ascii="Wingdings" w:hAnsi="Wingdings" w:hint="default"/>
      </w:rPr>
    </w:lvl>
    <w:lvl w:ilvl="3" w:tplc="96887CCC">
      <w:start w:val="1"/>
      <w:numFmt w:val="bullet"/>
      <w:lvlText w:val=""/>
      <w:lvlJc w:val="left"/>
      <w:pPr>
        <w:ind w:left="2880" w:hanging="360"/>
      </w:pPr>
      <w:rPr>
        <w:rFonts w:ascii="Symbol" w:hAnsi="Symbol" w:hint="default"/>
      </w:rPr>
    </w:lvl>
    <w:lvl w:ilvl="4" w:tplc="F9A0060C">
      <w:start w:val="1"/>
      <w:numFmt w:val="bullet"/>
      <w:lvlText w:val="o"/>
      <w:lvlJc w:val="left"/>
      <w:pPr>
        <w:ind w:left="3600" w:hanging="360"/>
      </w:pPr>
      <w:rPr>
        <w:rFonts w:ascii="Courier New" w:hAnsi="Courier New" w:hint="default"/>
      </w:rPr>
    </w:lvl>
    <w:lvl w:ilvl="5" w:tplc="61CE948E">
      <w:start w:val="1"/>
      <w:numFmt w:val="bullet"/>
      <w:lvlText w:val=""/>
      <w:lvlJc w:val="left"/>
      <w:pPr>
        <w:ind w:left="4320" w:hanging="360"/>
      </w:pPr>
      <w:rPr>
        <w:rFonts w:ascii="Wingdings" w:hAnsi="Wingdings" w:hint="default"/>
      </w:rPr>
    </w:lvl>
    <w:lvl w:ilvl="6" w:tplc="9FE0E274">
      <w:start w:val="1"/>
      <w:numFmt w:val="bullet"/>
      <w:lvlText w:val=""/>
      <w:lvlJc w:val="left"/>
      <w:pPr>
        <w:ind w:left="5040" w:hanging="360"/>
      </w:pPr>
      <w:rPr>
        <w:rFonts w:ascii="Symbol" w:hAnsi="Symbol" w:hint="default"/>
      </w:rPr>
    </w:lvl>
    <w:lvl w:ilvl="7" w:tplc="F7FC3036">
      <w:start w:val="1"/>
      <w:numFmt w:val="bullet"/>
      <w:lvlText w:val="o"/>
      <w:lvlJc w:val="left"/>
      <w:pPr>
        <w:ind w:left="5760" w:hanging="360"/>
      </w:pPr>
      <w:rPr>
        <w:rFonts w:ascii="Courier New" w:hAnsi="Courier New" w:hint="default"/>
      </w:rPr>
    </w:lvl>
    <w:lvl w:ilvl="8" w:tplc="E3F81D10">
      <w:start w:val="1"/>
      <w:numFmt w:val="bullet"/>
      <w:lvlText w:val=""/>
      <w:lvlJc w:val="left"/>
      <w:pPr>
        <w:ind w:left="6480" w:hanging="360"/>
      </w:pPr>
      <w:rPr>
        <w:rFonts w:ascii="Wingdings" w:hAnsi="Wingdings" w:hint="default"/>
      </w:rPr>
    </w:lvl>
  </w:abstractNum>
  <w:abstractNum w:abstractNumId="43" w15:restartNumberingAfterBreak="0">
    <w:nsid w:val="33B441D0"/>
    <w:multiLevelType w:val="hybridMultilevel"/>
    <w:tmpl w:val="FFFFFFFF"/>
    <w:lvl w:ilvl="0" w:tplc="19CE678E">
      <w:start w:val="1"/>
      <w:numFmt w:val="bullet"/>
      <w:lvlText w:val="·"/>
      <w:lvlJc w:val="left"/>
      <w:pPr>
        <w:ind w:left="720" w:hanging="360"/>
      </w:pPr>
      <w:rPr>
        <w:rFonts w:ascii="Symbol" w:hAnsi="Symbol" w:hint="default"/>
      </w:rPr>
    </w:lvl>
    <w:lvl w:ilvl="1" w:tplc="15469C3E">
      <w:start w:val="1"/>
      <w:numFmt w:val="bullet"/>
      <w:lvlText w:val="o"/>
      <w:lvlJc w:val="left"/>
      <w:pPr>
        <w:ind w:left="1440" w:hanging="360"/>
      </w:pPr>
      <w:rPr>
        <w:rFonts w:ascii="Courier New" w:hAnsi="Courier New" w:hint="default"/>
      </w:rPr>
    </w:lvl>
    <w:lvl w:ilvl="2" w:tplc="5C2437BC">
      <w:start w:val="1"/>
      <w:numFmt w:val="bullet"/>
      <w:lvlText w:val=""/>
      <w:lvlJc w:val="left"/>
      <w:pPr>
        <w:ind w:left="2160" w:hanging="360"/>
      </w:pPr>
      <w:rPr>
        <w:rFonts w:ascii="Wingdings" w:hAnsi="Wingdings" w:hint="default"/>
      </w:rPr>
    </w:lvl>
    <w:lvl w:ilvl="3" w:tplc="8EA60802">
      <w:start w:val="1"/>
      <w:numFmt w:val="bullet"/>
      <w:lvlText w:val=""/>
      <w:lvlJc w:val="left"/>
      <w:pPr>
        <w:ind w:left="2880" w:hanging="360"/>
      </w:pPr>
      <w:rPr>
        <w:rFonts w:ascii="Symbol" w:hAnsi="Symbol" w:hint="default"/>
      </w:rPr>
    </w:lvl>
    <w:lvl w:ilvl="4" w:tplc="7E367DB6">
      <w:start w:val="1"/>
      <w:numFmt w:val="bullet"/>
      <w:lvlText w:val="o"/>
      <w:lvlJc w:val="left"/>
      <w:pPr>
        <w:ind w:left="3600" w:hanging="360"/>
      </w:pPr>
      <w:rPr>
        <w:rFonts w:ascii="Courier New" w:hAnsi="Courier New" w:hint="default"/>
      </w:rPr>
    </w:lvl>
    <w:lvl w:ilvl="5" w:tplc="3E2436F8">
      <w:start w:val="1"/>
      <w:numFmt w:val="bullet"/>
      <w:lvlText w:val=""/>
      <w:lvlJc w:val="left"/>
      <w:pPr>
        <w:ind w:left="4320" w:hanging="360"/>
      </w:pPr>
      <w:rPr>
        <w:rFonts w:ascii="Wingdings" w:hAnsi="Wingdings" w:hint="default"/>
      </w:rPr>
    </w:lvl>
    <w:lvl w:ilvl="6" w:tplc="355A1F9C">
      <w:start w:val="1"/>
      <w:numFmt w:val="bullet"/>
      <w:lvlText w:val=""/>
      <w:lvlJc w:val="left"/>
      <w:pPr>
        <w:ind w:left="5040" w:hanging="360"/>
      </w:pPr>
      <w:rPr>
        <w:rFonts w:ascii="Symbol" w:hAnsi="Symbol" w:hint="default"/>
      </w:rPr>
    </w:lvl>
    <w:lvl w:ilvl="7" w:tplc="116A7D90">
      <w:start w:val="1"/>
      <w:numFmt w:val="bullet"/>
      <w:lvlText w:val="o"/>
      <w:lvlJc w:val="left"/>
      <w:pPr>
        <w:ind w:left="5760" w:hanging="360"/>
      </w:pPr>
      <w:rPr>
        <w:rFonts w:ascii="Courier New" w:hAnsi="Courier New" w:hint="default"/>
      </w:rPr>
    </w:lvl>
    <w:lvl w:ilvl="8" w:tplc="8EBC69F0">
      <w:start w:val="1"/>
      <w:numFmt w:val="bullet"/>
      <w:lvlText w:val=""/>
      <w:lvlJc w:val="left"/>
      <w:pPr>
        <w:ind w:left="6480" w:hanging="360"/>
      </w:pPr>
      <w:rPr>
        <w:rFonts w:ascii="Wingdings" w:hAnsi="Wingdings" w:hint="default"/>
      </w:rPr>
    </w:lvl>
  </w:abstractNum>
  <w:abstractNum w:abstractNumId="44" w15:restartNumberingAfterBreak="0">
    <w:nsid w:val="33FE4B9E"/>
    <w:multiLevelType w:val="hybridMultilevel"/>
    <w:tmpl w:val="4824237E"/>
    <w:lvl w:ilvl="0" w:tplc="A28A280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F2ECF23C">
      <w:start w:val="1"/>
      <w:numFmt w:val="bullet"/>
      <w:lvlText w:val=""/>
      <w:lvlJc w:val="left"/>
      <w:pPr>
        <w:ind w:left="2160" w:hanging="360"/>
      </w:pPr>
      <w:rPr>
        <w:rFonts w:ascii="Wingdings" w:hAnsi="Wingdings" w:hint="default"/>
      </w:rPr>
    </w:lvl>
    <w:lvl w:ilvl="3" w:tplc="7266348C">
      <w:start w:val="1"/>
      <w:numFmt w:val="bullet"/>
      <w:lvlText w:val=""/>
      <w:lvlJc w:val="left"/>
      <w:pPr>
        <w:ind w:left="2880" w:hanging="360"/>
      </w:pPr>
      <w:rPr>
        <w:rFonts w:ascii="Symbol" w:hAnsi="Symbol" w:hint="default"/>
      </w:rPr>
    </w:lvl>
    <w:lvl w:ilvl="4" w:tplc="3F4C9428">
      <w:start w:val="1"/>
      <w:numFmt w:val="bullet"/>
      <w:lvlText w:val="o"/>
      <w:lvlJc w:val="left"/>
      <w:pPr>
        <w:ind w:left="3600" w:hanging="360"/>
      </w:pPr>
      <w:rPr>
        <w:rFonts w:ascii="Courier New" w:hAnsi="Courier New" w:hint="default"/>
      </w:rPr>
    </w:lvl>
    <w:lvl w:ilvl="5" w:tplc="488EC0C4">
      <w:start w:val="1"/>
      <w:numFmt w:val="bullet"/>
      <w:lvlText w:val=""/>
      <w:lvlJc w:val="left"/>
      <w:pPr>
        <w:ind w:left="4320" w:hanging="360"/>
      </w:pPr>
      <w:rPr>
        <w:rFonts w:ascii="Wingdings" w:hAnsi="Wingdings" w:hint="default"/>
      </w:rPr>
    </w:lvl>
    <w:lvl w:ilvl="6" w:tplc="9DECD0F6">
      <w:start w:val="1"/>
      <w:numFmt w:val="bullet"/>
      <w:lvlText w:val=""/>
      <w:lvlJc w:val="left"/>
      <w:pPr>
        <w:ind w:left="5040" w:hanging="360"/>
      </w:pPr>
      <w:rPr>
        <w:rFonts w:ascii="Symbol" w:hAnsi="Symbol" w:hint="default"/>
      </w:rPr>
    </w:lvl>
    <w:lvl w:ilvl="7" w:tplc="EB7A6F58">
      <w:start w:val="1"/>
      <w:numFmt w:val="bullet"/>
      <w:lvlText w:val="o"/>
      <w:lvlJc w:val="left"/>
      <w:pPr>
        <w:ind w:left="5760" w:hanging="360"/>
      </w:pPr>
      <w:rPr>
        <w:rFonts w:ascii="Courier New" w:hAnsi="Courier New" w:hint="default"/>
      </w:rPr>
    </w:lvl>
    <w:lvl w:ilvl="8" w:tplc="159EC8D4">
      <w:start w:val="1"/>
      <w:numFmt w:val="bullet"/>
      <w:lvlText w:val=""/>
      <w:lvlJc w:val="left"/>
      <w:pPr>
        <w:ind w:left="6480" w:hanging="360"/>
      </w:pPr>
      <w:rPr>
        <w:rFonts w:ascii="Wingdings" w:hAnsi="Wingdings" w:hint="default"/>
      </w:rPr>
    </w:lvl>
  </w:abstractNum>
  <w:abstractNum w:abstractNumId="45" w15:restartNumberingAfterBreak="0">
    <w:nsid w:val="34561095"/>
    <w:multiLevelType w:val="hybridMultilevel"/>
    <w:tmpl w:val="FFFFFFFF"/>
    <w:lvl w:ilvl="0" w:tplc="A28A280E">
      <w:start w:val="1"/>
      <w:numFmt w:val="bullet"/>
      <w:lvlText w:val="·"/>
      <w:lvlJc w:val="left"/>
      <w:pPr>
        <w:ind w:left="720" w:hanging="360"/>
      </w:pPr>
      <w:rPr>
        <w:rFonts w:ascii="Symbol" w:hAnsi="Symbol" w:hint="default"/>
      </w:rPr>
    </w:lvl>
    <w:lvl w:ilvl="1" w:tplc="1C14A128">
      <w:start w:val="1"/>
      <w:numFmt w:val="bullet"/>
      <w:lvlText w:val="o"/>
      <w:lvlJc w:val="left"/>
      <w:pPr>
        <w:ind w:left="1440" w:hanging="360"/>
      </w:pPr>
      <w:rPr>
        <w:rFonts w:ascii="&quot;Courier New&quot;" w:hAnsi="&quot;Courier New&quot;" w:hint="default"/>
      </w:rPr>
    </w:lvl>
    <w:lvl w:ilvl="2" w:tplc="F2ECF23C">
      <w:start w:val="1"/>
      <w:numFmt w:val="bullet"/>
      <w:lvlText w:val=""/>
      <w:lvlJc w:val="left"/>
      <w:pPr>
        <w:ind w:left="2160" w:hanging="360"/>
      </w:pPr>
      <w:rPr>
        <w:rFonts w:ascii="Wingdings" w:hAnsi="Wingdings" w:hint="default"/>
      </w:rPr>
    </w:lvl>
    <w:lvl w:ilvl="3" w:tplc="7266348C">
      <w:start w:val="1"/>
      <w:numFmt w:val="bullet"/>
      <w:lvlText w:val=""/>
      <w:lvlJc w:val="left"/>
      <w:pPr>
        <w:ind w:left="2880" w:hanging="360"/>
      </w:pPr>
      <w:rPr>
        <w:rFonts w:ascii="Symbol" w:hAnsi="Symbol" w:hint="default"/>
      </w:rPr>
    </w:lvl>
    <w:lvl w:ilvl="4" w:tplc="3F4C9428">
      <w:start w:val="1"/>
      <w:numFmt w:val="bullet"/>
      <w:lvlText w:val="o"/>
      <w:lvlJc w:val="left"/>
      <w:pPr>
        <w:ind w:left="3600" w:hanging="360"/>
      </w:pPr>
      <w:rPr>
        <w:rFonts w:ascii="Courier New" w:hAnsi="Courier New" w:hint="default"/>
      </w:rPr>
    </w:lvl>
    <w:lvl w:ilvl="5" w:tplc="488EC0C4">
      <w:start w:val="1"/>
      <w:numFmt w:val="bullet"/>
      <w:lvlText w:val=""/>
      <w:lvlJc w:val="left"/>
      <w:pPr>
        <w:ind w:left="4320" w:hanging="360"/>
      </w:pPr>
      <w:rPr>
        <w:rFonts w:ascii="Wingdings" w:hAnsi="Wingdings" w:hint="default"/>
      </w:rPr>
    </w:lvl>
    <w:lvl w:ilvl="6" w:tplc="9DECD0F6">
      <w:start w:val="1"/>
      <w:numFmt w:val="bullet"/>
      <w:lvlText w:val=""/>
      <w:lvlJc w:val="left"/>
      <w:pPr>
        <w:ind w:left="5040" w:hanging="360"/>
      </w:pPr>
      <w:rPr>
        <w:rFonts w:ascii="Symbol" w:hAnsi="Symbol" w:hint="default"/>
      </w:rPr>
    </w:lvl>
    <w:lvl w:ilvl="7" w:tplc="EB7A6F58">
      <w:start w:val="1"/>
      <w:numFmt w:val="bullet"/>
      <w:lvlText w:val="o"/>
      <w:lvlJc w:val="left"/>
      <w:pPr>
        <w:ind w:left="5760" w:hanging="360"/>
      </w:pPr>
      <w:rPr>
        <w:rFonts w:ascii="Courier New" w:hAnsi="Courier New" w:hint="default"/>
      </w:rPr>
    </w:lvl>
    <w:lvl w:ilvl="8" w:tplc="159EC8D4">
      <w:start w:val="1"/>
      <w:numFmt w:val="bullet"/>
      <w:lvlText w:val=""/>
      <w:lvlJc w:val="left"/>
      <w:pPr>
        <w:ind w:left="6480" w:hanging="360"/>
      </w:pPr>
      <w:rPr>
        <w:rFonts w:ascii="Wingdings" w:hAnsi="Wingdings" w:hint="default"/>
      </w:rPr>
    </w:lvl>
  </w:abstractNum>
  <w:abstractNum w:abstractNumId="46" w15:restartNumberingAfterBreak="0">
    <w:nsid w:val="34CC3D41"/>
    <w:multiLevelType w:val="hybridMultilevel"/>
    <w:tmpl w:val="FFFFFFFF"/>
    <w:lvl w:ilvl="0" w:tplc="2E643D80">
      <w:start w:val="1"/>
      <w:numFmt w:val="bullet"/>
      <w:lvlText w:val="·"/>
      <w:lvlJc w:val="left"/>
      <w:pPr>
        <w:ind w:left="720" w:hanging="360"/>
      </w:pPr>
      <w:rPr>
        <w:rFonts w:ascii="Symbol" w:hAnsi="Symbol" w:hint="default"/>
      </w:rPr>
    </w:lvl>
    <w:lvl w:ilvl="1" w:tplc="E4E4AAC6">
      <w:start w:val="1"/>
      <w:numFmt w:val="bullet"/>
      <w:lvlText w:val="o"/>
      <w:lvlJc w:val="left"/>
      <w:pPr>
        <w:ind w:left="1440" w:hanging="360"/>
      </w:pPr>
      <w:rPr>
        <w:rFonts w:ascii="Courier New" w:hAnsi="Courier New" w:hint="default"/>
      </w:rPr>
    </w:lvl>
    <w:lvl w:ilvl="2" w:tplc="07163144">
      <w:start w:val="1"/>
      <w:numFmt w:val="bullet"/>
      <w:lvlText w:val=""/>
      <w:lvlJc w:val="left"/>
      <w:pPr>
        <w:ind w:left="2160" w:hanging="360"/>
      </w:pPr>
      <w:rPr>
        <w:rFonts w:ascii="Wingdings" w:hAnsi="Wingdings" w:hint="default"/>
      </w:rPr>
    </w:lvl>
    <w:lvl w:ilvl="3" w:tplc="52D6461E">
      <w:start w:val="1"/>
      <w:numFmt w:val="bullet"/>
      <w:lvlText w:val=""/>
      <w:lvlJc w:val="left"/>
      <w:pPr>
        <w:ind w:left="2880" w:hanging="360"/>
      </w:pPr>
      <w:rPr>
        <w:rFonts w:ascii="Symbol" w:hAnsi="Symbol" w:hint="default"/>
      </w:rPr>
    </w:lvl>
    <w:lvl w:ilvl="4" w:tplc="7248BC50">
      <w:start w:val="1"/>
      <w:numFmt w:val="bullet"/>
      <w:lvlText w:val="o"/>
      <w:lvlJc w:val="left"/>
      <w:pPr>
        <w:ind w:left="3600" w:hanging="360"/>
      </w:pPr>
      <w:rPr>
        <w:rFonts w:ascii="Courier New" w:hAnsi="Courier New" w:hint="default"/>
      </w:rPr>
    </w:lvl>
    <w:lvl w:ilvl="5" w:tplc="E7FC6AFA">
      <w:start w:val="1"/>
      <w:numFmt w:val="bullet"/>
      <w:lvlText w:val=""/>
      <w:lvlJc w:val="left"/>
      <w:pPr>
        <w:ind w:left="4320" w:hanging="360"/>
      </w:pPr>
      <w:rPr>
        <w:rFonts w:ascii="Wingdings" w:hAnsi="Wingdings" w:hint="default"/>
      </w:rPr>
    </w:lvl>
    <w:lvl w:ilvl="6" w:tplc="61B272C8">
      <w:start w:val="1"/>
      <w:numFmt w:val="bullet"/>
      <w:lvlText w:val=""/>
      <w:lvlJc w:val="left"/>
      <w:pPr>
        <w:ind w:left="5040" w:hanging="360"/>
      </w:pPr>
      <w:rPr>
        <w:rFonts w:ascii="Symbol" w:hAnsi="Symbol" w:hint="default"/>
      </w:rPr>
    </w:lvl>
    <w:lvl w:ilvl="7" w:tplc="E59AF47A">
      <w:start w:val="1"/>
      <w:numFmt w:val="bullet"/>
      <w:lvlText w:val="o"/>
      <w:lvlJc w:val="left"/>
      <w:pPr>
        <w:ind w:left="5760" w:hanging="360"/>
      </w:pPr>
      <w:rPr>
        <w:rFonts w:ascii="Courier New" w:hAnsi="Courier New" w:hint="default"/>
      </w:rPr>
    </w:lvl>
    <w:lvl w:ilvl="8" w:tplc="81A402CA">
      <w:start w:val="1"/>
      <w:numFmt w:val="bullet"/>
      <w:lvlText w:val=""/>
      <w:lvlJc w:val="left"/>
      <w:pPr>
        <w:ind w:left="6480" w:hanging="360"/>
      </w:pPr>
      <w:rPr>
        <w:rFonts w:ascii="Wingdings" w:hAnsi="Wingdings" w:hint="default"/>
      </w:rPr>
    </w:lvl>
  </w:abstractNum>
  <w:abstractNum w:abstractNumId="47" w15:restartNumberingAfterBreak="0">
    <w:nsid w:val="352D3715"/>
    <w:multiLevelType w:val="hybridMultilevel"/>
    <w:tmpl w:val="FFFFFFFF"/>
    <w:lvl w:ilvl="0" w:tplc="A002D9A8">
      <w:start w:val="1"/>
      <w:numFmt w:val="bullet"/>
      <w:lvlText w:val="·"/>
      <w:lvlJc w:val="left"/>
      <w:pPr>
        <w:ind w:left="720" w:hanging="360"/>
      </w:pPr>
      <w:rPr>
        <w:rFonts w:ascii="Symbol" w:hAnsi="Symbol" w:hint="default"/>
      </w:rPr>
    </w:lvl>
    <w:lvl w:ilvl="1" w:tplc="B6C424C4">
      <w:start w:val="1"/>
      <w:numFmt w:val="bullet"/>
      <w:lvlText w:val="o"/>
      <w:lvlJc w:val="left"/>
      <w:pPr>
        <w:ind w:left="1440" w:hanging="360"/>
      </w:pPr>
      <w:rPr>
        <w:rFonts w:ascii="Courier New" w:hAnsi="Courier New" w:hint="default"/>
      </w:rPr>
    </w:lvl>
    <w:lvl w:ilvl="2" w:tplc="E4F058D8">
      <w:start w:val="1"/>
      <w:numFmt w:val="bullet"/>
      <w:lvlText w:val=""/>
      <w:lvlJc w:val="left"/>
      <w:pPr>
        <w:ind w:left="2160" w:hanging="360"/>
      </w:pPr>
      <w:rPr>
        <w:rFonts w:ascii="Wingdings" w:hAnsi="Wingdings" w:hint="default"/>
      </w:rPr>
    </w:lvl>
    <w:lvl w:ilvl="3" w:tplc="EC2615B6">
      <w:start w:val="1"/>
      <w:numFmt w:val="bullet"/>
      <w:lvlText w:val=""/>
      <w:lvlJc w:val="left"/>
      <w:pPr>
        <w:ind w:left="2880" w:hanging="360"/>
      </w:pPr>
      <w:rPr>
        <w:rFonts w:ascii="Symbol" w:hAnsi="Symbol" w:hint="default"/>
      </w:rPr>
    </w:lvl>
    <w:lvl w:ilvl="4" w:tplc="6818CECC">
      <w:start w:val="1"/>
      <w:numFmt w:val="bullet"/>
      <w:lvlText w:val="o"/>
      <w:lvlJc w:val="left"/>
      <w:pPr>
        <w:ind w:left="3600" w:hanging="360"/>
      </w:pPr>
      <w:rPr>
        <w:rFonts w:ascii="Courier New" w:hAnsi="Courier New" w:hint="default"/>
      </w:rPr>
    </w:lvl>
    <w:lvl w:ilvl="5" w:tplc="E45C3F2E">
      <w:start w:val="1"/>
      <w:numFmt w:val="bullet"/>
      <w:lvlText w:val=""/>
      <w:lvlJc w:val="left"/>
      <w:pPr>
        <w:ind w:left="4320" w:hanging="360"/>
      </w:pPr>
      <w:rPr>
        <w:rFonts w:ascii="Wingdings" w:hAnsi="Wingdings" w:hint="default"/>
      </w:rPr>
    </w:lvl>
    <w:lvl w:ilvl="6" w:tplc="35BE3DEE">
      <w:start w:val="1"/>
      <w:numFmt w:val="bullet"/>
      <w:lvlText w:val=""/>
      <w:lvlJc w:val="left"/>
      <w:pPr>
        <w:ind w:left="5040" w:hanging="360"/>
      </w:pPr>
      <w:rPr>
        <w:rFonts w:ascii="Symbol" w:hAnsi="Symbol" w:hint="default"/>
      </w:rPr>
    </w:lvl>
    <w:lvl w:ilvl="7" w:tplc="2D043BF6">
      <w:start w:val="1"/>
      <w:numFmt w:val="bullet"/>
      <w:lvlText w:val="o"/>
      <w:lvlJc w:val="left"/>
      <w:pPr>
        <w:ind w:left="5760" w:hanging="360"/>
      </w:pPr>
      <w:rPr>
        <w:rFonts w:ascii="Courier New" w:hAnsi="Courier New" w:hint="default"/>
      </w:rPr>
    </w:lvl>
    <w:lvl w:ilvl="8" w:tplc="9E0CB4CA">
      <w:start w:val="1"/>
      <w:numFmt w:val="bullet"/>
      <w:lvlText w:val=""/>
      <w:lvlJc w:val="left"/>
      <w:pPr>
        <w:ind w:left="6480" w:hanging="360"/>
      </w:pPr>
      <w:rPr>
        <w:rFonts w:ascii="Wingdings" w:hAnsi="Wingdings" w:hint="default"/>
      </w:rPr>
    </w:lvl>
  </w:abstractNum>
  <w:abstractNum w:abstractNumId="48" w15:restartNumberingAfterBreak="0">
    <w:nsid w:val="359374F2"/>
    <w:multiLevelType w:val="hybridMultilevel"/>
    <w:tmpl w:val="628026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61B5578"/>
    <w:multiLevelType w:val="hybridMultilevel"/>
    <w:tmpl w:val="4740B1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38901C4D"/>
    <w:multiLevelType w:val="hybridMultilevel"/>
    <w:tmpl w:val="C9B6FEB0"/>
    <w:lvl w:ilvl="0" w:tplc="9CFCE3B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F1E0CEFC">
      <w:start w:val="1"/>
      <w:numFmt w:val="bullet"/>
      <w:lvlText w:val=""/>
      <w:lvlJc w:val="left"/>
      <w:pPr>
        <w:ind w:left="2160" w:hanging="360"/>
      </w:pPr>
      <w:rPr>
        <w:rFonts w:ascii="Wingdings" w:hAnsi="Wingdings" w:hint="default"/>
      </w:rPr>
    </w:lvl>
    <w:lvl w:ilvl="3" w:tplc="4F7C9D34">
      <w:start w:val="1"/>
      <w:numFmt w:val="bullet"/>
      <w:lvlText w:val=""/>
      <w:lvlJc w:val="left"/>
      <w:pPr>
        <w:ind w:left="2880" w:hanging="360"/>
      </w:pPr>
      <w:rPr>
        <w:rFonts w:ascii="Symbol" w:hAnsi="Symbol" w:hint="default"/>
      </w:rPr>
    </w:lvl>
    <w:lvl w:ilvl="4" w:tplc="531609EC">
      <w:start w:val="1"/>
      <w:numFmt w:val="bullet"/>
      <w:lvlText w:val="o"/>
      <w:lvlJc w:val="left"/>
      <w:pPr>
        <w:ind w:left="3600" w:hanging="360"/>
      </w:pPr>
      <w:rPr>
        <w:rFonts w:ascii="Courier New" w:hAnsi="Courier New" w:hint="default"/>
      </w:rPr>
    </w:lvl>
    <w:lvl w:ilvl="5" w:tplc="EDBCCA8C">
      <w:start w:val="1"/>
      <w:numFmt w:val="bullet"/>
      <w:lvlText w:val=""/>
      <w:lvlJc w:val="left"/>
      <w:pPr>
        <w:ind w:left="4320" w:hanging="360"/>
      </w:pPr>
      <w:rPr>
        <w:rFonts w:ascii="Wingdings" w:hAnsi="Wingdings" w:hint="default"/>
      </w:rPr>
    </w:lvl>
    <w:lvl w:ilvl="6" w:tplc="CFEE9E48">
      <w:start w:val="1"/>
      <w:numFmt w:val="bullet"/>
      <w:lvlText w:val=""/>
      <w:lvlJc w:val="left"/>
      <w:pPr>
        <w:ind w:left="5040" w:hanging="360"/>
      </w:pPr>
      <w:rPr>
        <w:rFonts w:ascii="Symbol" w:hAnsi="Symbol" w:hint="default"/>
      </w:rPr>
    </w:lvl>
    <w:lvl w:ilvl="7" w:tplc="CBE253FE">
      <w:start w:val="1"/>
      <w:numFmt w:val="bullet"/>
      <w:lvlText w:val="o"/>
      <w:lvlJc w:val="left"/>
      <w:pPr>
        <w:ind w:left="5760" w:hanging="360"/>
      </w:pPr>
      <w:rPr>
        <w:rFonts w:ascii="Courier New" w:hAnsi="Courier New" w:hint="default"/>
      </w:rPr>
    </w:lvl>
    <w:lvl w:ilvl="8" w:tplc="CADAAB08">
      <w:start w:val="1"/>
      <w:numFmt w:val="bullet"/>
      <w:lvlText w:val=""/>
      <w:lvlJc w:val="left"/>
      <w:pPr>
        <w:ind w:left="6480" w:hanging="360"/>
      </w:pPr>
      <w:rPr>
        <w:rFonts w:ascii="Wingdings" w:hAnsi="Wingdings" w:hint="default"/>
      </w:rPr>
    </w:lvl>
  </w:abstractNum>
  <w:abstractNum w:abstractNumId="51" w15:restartNumberingAfterBreak="0">
    <w:nsid w:val="3A551B61"/>
    <w:multiLevelType w:val="hybridMultilevel"/>
    <w:tmpl w:val="FFFFFFFF"/>
    <w:lvl w:ilvl="0" w:tplc="0C0EB650">
      <w:start w:val="1"/>
      <w:numFmt w:val="bullet"/>
      <w:lvlText w:val="·"/>
      <w:lvlJc w:val="left"/>
      <w:pPr>
        <w:ind w:left="720" w:hanging="360"/>
      </w:pPr>
      <w:rPr>
        <w:rFonts w:ascii="Symbol" w:hAnsi="Symbol" w:hint="default"/>
      </w:rPr>
    </w:lvl>
    <w:lvl w:ilvl="1" w:tplc="A8765320">
      <w:start w:val="1"/>
      <w:numFmt w:val="bullet"/>
      <w:lvlText w:val="o"/>
      <w:lvlJc w:val="left"/>
      <w:pPr>
        <w:ind w:left="1440" w:hanging="360"/>
      </w:pPr>
      <w:rPr>
        <w:rFonts w:ascii="Courier New" w:hAnsi="Courier New" w:hint="default"/>
      </w:rPr>
    </w:lvl>
    <w:lvl w:ilvl="2" w:tplc="82568B84">
      <w:start w:val="1"/>
      <w:numFmt w:val="bullet"/>
      <w:lvlText w:val=""/>
      <w:lvlJc w:val="left"/>
      <w:pPr>
        <w:ind w:left="2160" w:hanging="360"/>
      </w:pPr>
      <w:rPr>
        <w:rFonts w:ascii="Wingdings" w:hAnsi="Wingdings" w:hint="default"/>
      </w:rPr>
    </w:lvl>
    <w:lvl w:ilvl="3" w:tplc="CE36674A">
      <w:start w:val="1"/>
      <w:numFmt w:val="bullet"/>
      <w:lvlText w:val=""/>
      <w:lvlJc w:val="left"/>
      <w:pPr>
        <w:ind w:left="2880" w:hanging="360"/>
      </w:pPr>
      <w:rPr>
        <w:rFonts w:ascii="Symbol" w:hAnsi="Symbol" w:hint="default"/>
      </w:rPr>
    </w:lvl>
    <w:lvl w:ilvl="4" w:tplc="0AB88730">
      <w:start w:val="1"/>
      <w:numFmt w:val="bullet"/>
      <w:lvlText w:val="o"/>
      <w:lvlJc w:val="left"/>
      <w:pPr>
        <w:ind w:left="3600" w:hanging="360"/>
      </w:pPr>
      <w:rPr>
        <w:rFonts w:ascii="Courier New" w:hAnsi="Courier New" w:hint="default"/>
      </w:rPr>
    </w:lvl>
    <w:lvl w:ilvl="5" w:tplc="C4044174">
      <w:start w:val="1"/>
      <w:numFmt w:val="bullet"/>
      <w:lvlText w:val=""/>
      <w:lvlJc w:val="left"/>
      <w:pPr>
        <w:ind w:left="4320" w:hanging="360"/>
      </w:pPr>
      <w:rPr>
        <w:rFonts w:ascii="Wingdings" w:hAnsi="Wingdings" w:hint="default"/>
      </w:rPr>
    </w:lvl>
    <w:lvl w:ilvl="6" w:tplc="7D5E0FBC">
      <w:start w:val="1"/>
      <w:numFmt w:val="bullet"/>
      <w:lvlText w:val=""/>
      <w:lvlJc w:val="left"/>
      <w:pPr>
        <w:ind w:left="5040" w:hanging="360"/>
      </w:pPr>
      <w:rPr>
        <w:rFonts w:ascii="Symbol" w:hAnsi="Symbol" w:hint="default"/>
      </w:rPr>
    </w:lvl>
    <w:lvl w:ilvl="7" w:tplc="DA463432">
      <w:start w:val="1"/>
      <w:numFmt w:val="bullet"/>
      <w:lvlText w:val="o"/>
      <w:lvlJc w:val="left"/>
      <w:pPr>
        <w:ind w:left="5760" w:hanging="360"/>
      </w:pPr>
      <w:rPr>
        <w:rFonts w:ascii="Courier New" w:hAnsi="Courier New" w:hint="default"/>
      </w:rPr>
    </w:lvl>
    <w:lvl w:ilvl="8" w:tplc="BA90D2EA">
      <w:start w:val="1"/>
      <w:numFmt w:val="bullet"/>
      <w:lvlText w:val=""/>
      <w:lvlJc w:val="left"/>
      <w:pPr>
        <w:ind w:left="6480" w:hanging="360"/>
      </w:pPr>
      <w:rPr>
        <w:rFonts w:ascii="Wingdings" w:hAnsi="Wingdings" w:hint="default"/>
      </w:rPr>
    </w:lvl>
  </w:abstractNum>
  <w:abstractNum w:abstractNumId="52" w15:restartNumberingAfterBreak="0">
    <w:nsid w:val="3C8E410D"/>
    <w:multiLevelType w:val="hybridMultilevel"/>
    <w:tmpl w:val="BE509C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DBF7A75"/>
    <w:multiLevelType w:val="hybridMultilevel"/>
    <w:tmpl w:val="35D8158C"/>
    <w:lvl w:ilvl="0" w:tplc="510EEE5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8A6E31F2">
      <w:start w:val="1"/>
      <w:numFmt w:val="bullet"/>
      <w:lvlText w:val=""/>
      <w:lvlJc w:val="left"/>
      <w:pPr>
        <w:ind w:left="2160" w:hanging="360"/>
      </w:pPr>
      <w:rPr>
        <w:rFonts w:ascii="Wingdings" w:hAnsi="Wingdings" w:hint="default"/>
      </w:rPr>
    </w:lvl>
    <w:lvl w:ilvl="3" w:tplc="86AE458E">
      <w:start w:val="1"/>
      <w:numFmt w:val="bullet"/>
      <w:lvlText w:val=""/>
      <w:lvlJc w:val="left"/>
      <w:pPr>
        <w:ind w:left="2880" w:hanging="360"/>
      </w:pPr>
      <w:rPr>
        <w:rFonts w:ascii="Symbol" w:hAnsi="Symbol" w:hint="default"/>
      </w:rPr>
    </w:lvl>
    <w:lvl w:ilvl="4" w:tplc="D8DCF0E8">
      <w:start w:val="1"/>
      <w:numFmt w:val="bullet"/>
      <w:lvlText w:val="o"/>
      <w:lvlJc w:val="left"/>
      <w:pPr>
        <w:ind w:left="3600" w:hanging="360"/>
      </w:pPr>
      <w:rPr>
        <w:rFonts w:ascii="Courier New" w:hAnsi="Courier New" w:hint="default"/>
      </w:rPr>
    </w:lvl>
    <w:lvl w:ilvl="5" w:tplc="9050E560">
      <w:start w:val="1"/>
      <w:numFmt w:val="bullet"/>
      <w:lvlText w:val=""/>
      <w:lvlJc w:val="left"/>
      <w:pPr>
        <w:ind w:left="4320" w:hanging="360"/>
      </w:pPr>
      <w:rPr>
        <w:rFonts w:ascii="Wingdings" w:hAnsi="Wingdings" w:hint="default"/>
      </w:rPr>
    </w:lvl>
    <w:lvl w:ilvl="6" w:tplc="575A9652">
      <w:start w:val="1"/>
      <w:numFmt w:val="bullet"/>
      <w:lvlText w:val=""/>
      <w:lvlJc w:val="left"/>
      <w:pPr>
        <w:ind w:left="5040" w:hanging="360"/>
      </w:pPr>
      <w:rPr>
        <w:rFonts w:ascii="Symbol" w:hAnsi="Symbol" w:hint="default"/>
      </w:rPr>
    </w:lvl>
    <w:lvl w:ilvl="7" w:tplc="4A46E0B6">
      <w:start w:val="1"/>
      <w:numFmt w:val="bullet"/>
      <w:lvlText w:val="o"/>
      <w:lvlJc w:val="left"/>
      <w:pPr>
        <w:ind w:left="5760" w:hanging="360"/>
      </w:pPr>
      <w:rPr>
        <w:rFonts w:ascii="Courier New" w:hAnsi="Courier New" w:hint="default"/>
      </w:rPr>
    </w:lvl>
    <w:lvl w:ilvl="8" w:tplc="2832815E">
      <w:start w:val="1"/>
      <w:numFmt w:val="bullet"/>
      <w:lvlText w:val=""/>
      <w:lvlJc w:val="left"/>
      <w:pPr>
        <w:ind w:left="6480" w:hanging="360"/>
      </w:pPr>
      <w:rPr>
        <w:rFonts w:ascii="Wingdings" w:hAnsi="Wingdings" w:hint="default"/>
      </w:rPr>
    </w:lvl>
  </w:abstractNum>
  <w:abstractNum w:abstractNumId="54" w15:restartNumberingAfterBreak="0">
    <w:nsid w:val="3F253859"/>
    <w:multiLevelType w:val="hybridMultilevel"/>
    <w:tmpl w:val="FFFFFFFF"/>
    <w:lvl w:ilvl="0" w:tplc="B6461E44">
      <w:start w:val="1"/>
      <w:numFmt w:val="bullet"/>
      <w:lvlText w:val="·"/>
      <w:lvlJc w:val="left"/>
      <w:pPr>
        <w:ind w:left="720" w:hanging="360"/>
      </w:pPr>
      <w:rPr>
        <w:rFonts w:ascii="Symbol" w:hAnsi="Symbol" w:hint="default"/>
      </w:rPr>
    </w:lvl>
    <w:lvl w:ilvl="1" w:tplc="68A60592">
      <w:start w:val="1"/>
      <w:numFmt w:val="bullet"/>
      <w:lvlText w:val="o"/>
      <w:lvlJc w:val="left"/>
      <w:pPr>
        <w:ind w:left="1440" w:hanging="360"/>
      </w:pPr>
      <w:rPr>
        <w:rFonts w:ascii="&quot;Courier New&quot;" w:hAnsi="&quot;Courier New&quot;" w:hint="default"/>
      </w:rPr>
    </w:lvl>
    <w:lvl w:ilvl="2" w:tplc="F45E83CA">
      <w:start w:val="1"/>
      <w:numFmt w:val="bullet"/>
      <w:lvlText w:val=""/>
      <w:lvlJc w:val="left"/>
      <w:pPr>
        <w:ind w:left="2160" w:hanging="360"/>
      </w:pPr>
      <w:rPr>
        <w:rFonts w:ascii="Wingdings" w:hAnsi="Wingdings" w:hint="default"/>
      </w:rPr>
    </w:lvl>
    <w:lvl w:ilvl="3" w:tplc="4AF62FD2">
      <w:start w:val="1"/>
      <w:numFmt w:val="bullet"/>
      <w:lvlText w:val=""/>
      <w:lvlJc w:val="left"/>
      <w:pPr>
        <w:ind w:left="2880" w:hanging="360"/>
      </w:pPr>
      <w:rPr>
        <w:rFonts w:ascii="Symbol" w:hAnsi="Symbol" w:hint="default"/>
      </w:rPr>
    </w:lvl>
    <w:lvl w:ilvl="4" w:tplc="143E0AD2">
      <w:start w:val="1"/>
      <w:numFmt w:val="bullet"/>
      <w:lvlText w:val="o"/>
      <w:lvlJc w:val="left"/>
      <w:pPr>
        <w:ind w:left="3600" w:hanging="360"/>
      </w:pPr>
      <w:rPr>
        <w:rFonts w:ascii="Courier New" w:hAnsi="Courier New" w:hint="default"/>
      </w:rPr>
    </w:lvl>
    <w:lvl w:ilvl="5" w:tplc="7EAE52B6">
      <w:start w:val="1"/>
      <w:numFmt w:val="bullet"/>
      <w:lvlText w:val=""/>
      <w:lvlJc w:val="left"/>
      <w:pPr>
        <w:ind w:left="4320" w:hanging="360"/>
      </w:pPr>
      <w:rPr>
        <w:rFonts w:ascii="Wingdings" w:hAnsi="Wingdings" w:hint="default"/>
      </w:rPr>
    </w:lvl>
    <w:lvl w:ilvl="6" w:tplc="98A43914">
      <w:start w:val="1"/>
      <w:numFmt w:val="bullet"/>
      <w:lvlText w:val=""/>
      <w:lvlJc w:val="left"/>
      <w:pPr>
        <w:ind w:left="5040" w:hanging="360"/>
      </w:pPr>
      <w:rPr>
        <w:rFonts w:ascii="Symbol" w:hAnsi="Symbol" w:hint="default"/>
      </w:rPr>
    </w:lvl>
    <w:lvl w:ilvl="7" w:tplc="0672B8AE">
      <w:start w:val="1"/>
      <w:numFmt w:val="bullet"/>
      <w:lvlText w:val="o"/>
      <w:lvlJc w:val="left"/>
      <w:pPr>
        <w:ind w:left="5760" w:hanging="360"/>
      </w:pPr>
      <w:rPr>
        <w:rFonts w:ascii="Courier New" w:hAnsi="Courier New" w:hint="default"/>
      </w:rPr>
    </w:lvl>
    <w:lvl w:ilvl="8" w:tplc="6B52A3FE">
      <w:start w:val="1"/>
      <w:numFmt w:val="bullet"/>
      <w:lvlText w:val=""/>
      <w:lvlJc w:val="left"/>
      <w:pPr>
        <w:ind w:left="6480" w:hanging="360"/>
      </w:pPr>
      <w:rPr>
        <w:rFonts w:ascii="Wingdings" w:hAnsi="Wingdings" w:hint="default"/>
      </w:rPr>
    </w:lvl>
  </w:abstractNum>
  <w:abstractNum w:abstractNumId="55" w15:restartNumberingAfterBreak="0">
    <w:nsid w:val="411465FD"/>
    <w:multiLevelType w:val="hybridMultilevel"/>
    <w:tmpl w:val="FFFFFFFF"/>
    <w:lvl w:ilvl="0" w:tplc="ED30FE2E">
      <w:start w:val="1"/>
      <w:numFmt w:val="bullet"/>
      <w:lvlText w:val="·"/>
      <w:lvlJc w:val="left"/>
      <w:pPr>
        <w:ind w:left="720" w:hanging="360"/>
      </w:pPr>
      <w:rPr>
        <w:rFonts w:ascii="Symbol" w:hAnsi="Symbol" w:hint="default"/>
      </w:rPr>
    </w:lvl>
    <w:lvl w:ilvl="1" w:tplc="E49A6FDC">
      <w:start w:val="1"/>
      <w:numFmt w:val="bullet"/>
      <w:lvlText w:val="o"/>
      <w:lvlJc w:val="left"/>
      <w:pPr>
        <w:ind w:left="1440" w:hanging="360"/>
      </w:pPr>
      <w:rPr>
        <w:rFonts w:ascii="Courier New" w:hAnsi="Courier New" w:hint="default"/>
      </w:rPr>
    </w:lvl>
    <w:lvl w:ilvl="2" w:tplc="CA7EBA1E">
      <w:start w:val="1"/>
      <w:numFmt w:val="bullet"/>
      <w:lvlText w:val=""/>
      <w:lvlJc w:val="left"/>
      <w:pPr>
        <w:ind w:left="2160" w:hanging="360"/>
      </w:pPr>
      <w:rPr>
        <w:rFonts w:ascii="Wingdings" w:hAnsi="Wingdings" w:hint="default"/>
      </w:rPr>
    </w:lvl>
    <w:lvl w:ilvl="3" w:tplc="8CA2973C">
      <w:start w:val="1"/>
      <w:numFmt w:val="bullet"/>
      <w:lvlText w:val=""/>
      <w:lvlJc w:val="left"/>
      <w:pPr>
        <w:ind w:left="2880" w:hanging="360"/>
      </w:pPr>
      <w:rPr>
        <w:rFonts w:ascii="Symbol" w:hAnsi="Symbol" w:hint="default"/>
      </w:rPr>
    </w:lvl>
    <w:lvl w:ilvl="4" w:tplc="684E1562">
      <w:start w:val="1"/>
      <w:numFmt w:val="bullet"/>
      <w:lvlText w:val="o"/>
      <w:lvlJc w:val="left"/>
      <w:pPr>
        <w:ind w:left="3600" w:hanging="360"/>
      </w:pPr>
      <w:rPr>
        <w:rFonts w:ascii="Courier New" w:hAnsi="Courier New" w:hint="default"/>
      </w:rPr>
    </w:lvl>
    <w:lvl w:ilvl="5" w:tplc="AD90109C">
      <w:start w:val="1"/>
      <w:numFmt w:val="bullet"/>
      <w:lvlText w:val=""/>
      <w:lvlJc w:val="left"/>
      <w:pPr>
        <w:ind w:left="4320" w:hanging="360"/>
      </w:pPr>
      <w:rPr>
        <w:rFonts w:ascii="Wingdings" w:hAnsi="Wingdings" w:hint="default"/>
      </w:rPr>
    </w:lvl>
    <w:lvl w:ilvl="6" w:tplc="7E3AE4B0">
      <w:start w:val="1"/>
      <w:numFmt w:val="bullet"/>
      <w:lvlText w:val=""/>
      <w:lvlJc w:val="left"/>
      <w:pPr>
        <w:ind w:left="5040" w:hanging="360"/>
      </w:pPr>
      <w:rPr>
        <w:rFonts w:ascii="Symbol" w:hAnsi="Symbol" w:hint="default"/>
      </w:rPr>
    </w:lvl>
    <w:lvl w:ilvl="7" w:tplc="B114B95E">
      <w:start w:val="1"/>
      <w:numFmt w:val="bullet"/>
      <w:lvlText w:val="o"/>
      <w:lvlJc w:val="left"/>
      <w:pPr>
        <w:ind w:left="5760" w:hanging="360"/>
      </w:pPr>
      <w:rPr>
        <w:rFonts w:ascii="Courier New" w:hAnsi="Courier New" w:hint="default"/>
      </w:rPr>
    </w:lvl>
    <w:lvl w:ilvl="8" w:tplc="FFDC1E54">
      <w:start w:val="1"/>
      <w:numFmt w:val="bullet"/>
      <w:lvlText w:val=""/>
      <w:lvlJc w:val="left"/>
      <w:pPr>
        <w:ind w:left="6480" w:hanging="360"/>
      </w:pPr>
      <w:rPr>
        <w:rFonts w:ascii="Wingdings" w:hAnsi="Wingdings" w:hint="default"/>
      </w:rPr>
    </w:lvl>
  </w:abstractNum>
  <w:abstractNum w:abstractNumId="56" w15:restartNumberingAfterBreak="0">
    <w:nsid w:val="421853F2"/>
    <w:multiLevelType w:val="hybridMultilevel"/>
    <w:tmpl w:val="8A7AF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2295AD9"/>
    <w:multiLevelType w:val="hybridMultilevel"/>
    <w:tmpl w:val="FFFFFFFF"/>
    <w:lvl w:ilvl="0" w:tplc="02C6D8CA">
      <w:start w:val="1"/>
      <w:numFmt w:val="bullet"/>
      <w:lvlText w:val="·"/>
      <w:lvlJc w:val="left"/>
      <w:pPr>
        <w:ind w:left="720" w:hanging="360"/>
      </w:pPr>
      <w:rPr>
        <w:rFonts w:ascii="Symbol" w:hAnsi="Symbol" w:hint="default"/>
      </w:rPr>
    </w:lvl>
    <w:lvl w:ilvl="1" w:tplc="39D403BA">
      <w:start w:val="1"/>
      <w:numFmt w:val="bullet"/>
      <w:lvlText w:val="o"/>
      <w:lvlJc w:val="left"/>
      <w:pPr>
        <w:ind w:left="1440" w:hanging="360"/>
      </w:pPr>
      <w:rPr>
        <w:rFonts w:ascii="Courier New" w:hAnsi="Courier New" w:hint="default"/>
      </w:rPr>
    </w:lvl>
    <w:lvl w:ilvl="2" w:tplc="39605F40">
      <w:start w:val="1"/>
      <w:numFmt w:val="bullet"/>
      <w:lvlText w:val=""/>
      <w:lvlJc w:val="left"/>
      <w:pPr>
        <w:ind w:left="2160" w:hanging="360"/>
      </w:pPr>
      <w:rPr>
        <w:rFonts w:ascii="Wingdings" w:hAnsi="Wingdings" w:hint="default"/>
      </w:rPr>
    </w:lvl>
    <w:lvl w:ilvl="3" w:tplc="93EC5B44">
      <w:start w:val="1"/>
      <w:numFmt w:val="bullet"/>
      <w:lvlText w:val=""/>
      <w:lvlJc w:val="left"/>
      <w:pPr>
        <w:ind w:left="2880" w:hanging="360"/>
      </w:pPr>
      <w:rPr>
        <w:rFonts w:ascii="Symbol" w:hAnsi="Symbol" w:hint="default"/>
      </w:rPr>
    </w:lvl>
    <w:lvl w:ilvl="4" w:tplc="B3F2EADA">
      <w:start w:val="1"/>
      <w:numFmt w:val="bullet"/>
      <w:lvlText w:val="o"/>
      <w:lvlJc w:val="left"/>
      <w:pPr>
        <w:ind w:left="3600" w:hanging="360"/>
      </w:pPr>
      <w:rPr>
        <w:rFonts w:ascii="Courier New" w:hAnsi="Courier New" w:hint="default"/>
      </w:rPr>
    </w:lvl>
    <w:lvl w:ilvl="5" w:tplc="7638CEAE">
      <w:start w:val="1"/>
      <w:numFmt w:val="bullet"/>
      <w:lvlText w:val=""/>
      <w:lvlJc w:val="left"/>
      <w:pPr>
        <w:ind w:left="4320" w:hanging="360"/>
      </w:pPr>
      <w:rPr>
        <w:rFonts w:ascii="Wingdings" w:hAnsi="Wingdings" w:hint="default"/>
      </w:rPr>
    </w:lvl>
    <w:lvl w:ilvl="6" w:tplc="9A7614D2">
      <w:start w:val="1"/>
      <w:numFmt w:val="bullet"/>
      <w:lvlText w:val=""/>
      <w:lvlJc w:val="left"/>
      <w:pPr>
        <w:ind w:left="5040" w:hanging="360"/>
      </w:pPr>
      <w:rPr>
        <w:rFonts w:ascii="Symbol" w:hAnsi="Symbol" w:hint="default"/>
      </w:rPr>
    </w:lvl>
    <w:lvl w:ilvl="7" w:tplc="1764A666">
      <w:start w:val="1"/>
      <w:numFmt w:val="bullet"/>
      <w:lvlText w:val="o"/>
      <w:lvlJc w:val="left"/>
      <w:pPr>
        <w:ind w:left="5760" w:hanging="360"/>
      </w:pPr>
      <w:rPr>
        <w:rFonts w:ascii="Courier New" w:hAnsi="Courier New" w:hint="default"/>
      </w:rPr>
    </w:lvl>
    <w:lvl w:ilvl="8" w:tplc="48D8E6B6">
      <w:start w:val="1"/>
      <w:numFmt w:val="bullet"/>
      <w:lvlText w:val=""/>
      <w:lvlJc w:val="left"/>
      <w:pPr>
        <w:ind w:left="6480" w:hanging="360"/>
      </w:pPr>
      <w:rPr>
        <w:rFonts w:ascii="Wingdings" w:hAnsi="Wingdings" w:hint="default"/>
      </w:rPr>
    </w:lvl>
  </w:abstractNum>
  <w:abstractNum w:abstractNumId="58" w15:restartNumberingAfterBreak="0">
    <w:nsid w:val="430435CB"/>
    <w:multiLevelType w:val="hybridMultilevel"/>
    <w:tmpl w:val="B6DE00A0"/>
    <w:lvl w:ilvl="0" w:tplc="365499F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9F54C43E">
      <w:start w:val="1"/>
      <w:numFmt w:val="bullet"/>
      <w:lvlText w:val=""/>
      <w:lvlJc w:val="left"/>
      <w:pPr>
        <w:ind w:left="2160" w:hanging="360"/>
      </w:pPr>
      <w:rPr>
        <w:rFonts w:ascii="Wingdings" w:hAnsi="Wingdings" w:hint="default"/>
      </w:rPr>
    </w:lvl>
    <w:lvl w:ilvl="3" w:tplc="FA8A1E9C">
      <w:start w:val="1"/>
      <w:numFmt w:val="bullet"/>
      <w:lvlText w:val=""/>
      <w:lvlJc w:val="left"/>
      <w:pPr>
        <w:ind w:left="2880" w:hanging="360"/>
      </w:pPr>
      <w:rPr>
        <w:rFonts w:ascii="Symbol" w:hAnsi="Symbol" w:hint="default"/>
      </w:rPr>
    </w:lvl>
    <w:lvl w:ilvl="4" w:tplc="CFD6B9E4">
      <w:start w:val="1"/>
      <w:numFmt w:val="bullet"/>
      <w:lvlText w:val="o"/>
      <w:lvlJc w:val="left"/>
      <w:pPr>
        <w:ind w:left="3600" w:hanging="360"/>
      </w:pPr>
      <w:rPr>
        <w:rFonts w:ascii="Courier New" w:hAnsi="Courier New" w:hint="default"/>
      </w:rPr>
    </w:lvl>
    <w:lvl w:ilvl="5" w:tplc="DBEA4012">
      <w:start w:val="1"/>
      <w:numFmt w:val="bullet"/>
      <w:lvlText w:val=""/>
      <w:lvlJc w:val="left"/>
      <w:pPr>
        <w:ind w:left="4320" w:hanging="360"/>
      </w:pPr>
      <w:rPr>
        <w:rFonts w:ascii="Wingdings" w:hAnsi="Wingdings" w:hint="default"/>
      </w:rPr>
    </w:lvl>
    <w:lvl w:ilvl="6" w:tplc="765C2F3A">
      <w:start w:val="1"/>
      <w:numFmt w:val="bullet"/>
      <w:lvlText w:val=""/>
      <w:lvlJc w:val="left"/>
      <w:pPr>
        <w:ind w:left="5040" w:hanging="360"/>
      </w:pPr>
      <w:rPr>
        <w:rFonts w:ascii="Symbol" w:hAnsi="Symbol" w:hint="default"/>
      </w:rPr>
    </w:lvl>
    <w:lvl w:ilvl="7" w:tplc="262A8BE6">
      <w:start w:val="1"/>
      <w:numFmt w:val="bullet"/>
      <w:lvlText w:val="o"/>
      <w:lvlJc w:val="left"/>
      <w:pPr>
        <w:ind w:left="5760" w:hanging="360"/>
      </w:pPr>
      <w:rPr>
        <w:rFonts w:ascii="Courier New" w:hAnsi="Courier New" w:hint="default"/>
      </w:rPr>
    </w:lvl>
    <w:lvl w:ilvl="8" w:tplc="735612FC">
      <w:start w:val="1"/>
      <w:numFmt w:val="bullet"/>
      <w:lvlText w:val=""/>
      <w:lvlJc w:val="left"/>
      <w:pPr>
        <w:ind w:left="6480" w:hanging="360"/>
      </w:pPr>
      <w:rPr>
        <w:rFonts w:ascii="Wingdings" w:hAnsi="Wingdings" w:hint="default"/>
      </w:rPr>
    </w:lvl>
  </w:abstractNum>
  <w:abstractNum w:abstractNumId="59" w15:restartNumberingAfterBreak="0">
    <w:nsid w:val="47F9615C"/>
    <w:multiLevelType w:val="hybridMultilevel"/>
    <w:tmpl w:val="94C4B7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8786085"/>
    <w:multiLevelType w:val="hybridMultilevel"/>
    <w:tmpl w:val="FFFFFFFF"/>
    <w:lvl w:ilvl="0" w:tplc="55889284">
      <w:start w:val="1"/>
      <w:numFmt w:val="bullet"/>
      <w:lvlText w:val="·"/>
      <w:lvlJc w:val="left"/>
      <w:pPr>
        <w:ind w:left="720" w:hanging="360"/>
      </w:pPr>
      <w:rPr>
        <w:rFonts w:ascii="Symbol" w:hAnsi="Symbol" w:hint="default"/>
      </w:rPr>
    </w:lvl>
    <w:lvl w:ilvl="1" w:tplc="7E2030B2">
      <w:start w:val="1"/>
      <w:numFmt w:val="bullet"/>
      <w:lvlText w:val="o"/>
      <w:lvlJc w:val="left"/>
      <w:pPr>
        <w:ind w:left="1440" w:hanging="360"/>
      </w:pPr>
      <w:rPr>
        <w:rFonts w:ascii="Courier New" w:hAnsi="Courier New" w:hint="default"/>
      </w:rPr>
    </w:lvl>
    <w:lvl w:ilvl="2" w:tplc="ABB25928">
      <w:start w:val="1"/>
      <w:numFmt w:val="bullet"/>
      <w:lvlText w:val=""/>
      <w:lvlJc w:val="left"/>
      <w:pPr>
        <w:ind w:left="2160" w:hanging="360"/>
      </w:pPr>
      <w:rPr>
        <w:rFonts w:ascii="Wingdings" w:hAnsi="Wingdings" w:hint="default"/>
      </w:rPr>
    </w:lvl>
    <w:lvl w:ilvl="3" w:tplc="EAD8F20A">
      <w:start w:val="1"/>
      <w:numFmt w:val="bullet"/>
      <w:lvlText w:val=""/>
      <w:lvlJc w:val="left"/>
      <w:pPr>
        <w:ind w:left="2880" w:hanging="360"/>
      </w:pPr>
      <w:rPr>
        <w:rFonts w:ascii="Symbol" w:hAnsi="Symbol" w:hint="default"/>
      </w:rPr>
    </w:lvl>
    <w:lvl w:ilvl="4" w:tplc="08DE9FBA">
      <w:start w:val="1"/>
      <w:numFmt w:val="bullet"/>
      <w:lvlText w:val="o"/>
      <w:lvlJc w:val="left"/>
      <w:pPr>
        <w:ind w:left="3600" w:hanging="360"/>
      </w:pPr>
      <w:rPr>
        <w:rFonts w:ascii="Courier New" w:hAnsi="Courier New" w:hint="default"/>
      </w:rPr>
    </w:lvl>
    <w:lvl w:ilvl="5" w:tplc="4D7631C0">
      <w:start w:val="1"/>
      <w:numFmt w:val="bullet"/>
      <w:lvlText w:val=""/>
      <w:lvlJc w:val="left"/>
      <w:pPr>
        <w:ind w:left="4320" w:hanging="360"/>
      </w:pPr>
      <w:rPr>
        <w:rFonts w:ascii="Wingdings" w:hAnsi="Wingdings" w:hint="default"/>
      </w:rPr>
    </w:lvl>
    <w:lvl w:ilvl="6" w:tplc="11AA0ED0">
      <w:start w:val="1"/>
      <w:numFmt w:val="bullet"/>
      <w:lvlText w:val=""/>
      <w:lvlJc w:val="left"/>
      <w:pPr>
        <w:ind w:left="5040" w:hanging="360"/>
      </w:pPr>
      <w:rPr>
        <w:rFonts w:ascii="Symbol" w:hAnsi="Symbol" w:hint="default"/>
      </w:rPr>
    </w:lvl>
    <w:lvl w:ilvl="7" w:tplc="7E646778">
      <w:start w:val="1"/>
      <w:numFmt w:val="bullet"/>
      <w:lvlText w:val="o"/>
      <w:lvlJc w:val="left"/>
      <w:pPr>
        <w:ind w:left="5760" w:hanging="360"/>
      </w:pPr>
      <w:rPr>
        <w:rFonts w:ascii="Courier New" w:hAnsi="Courier New" w:hint="default"/>
      </w:rPr>
    </w:lvl>
    <w:lvl w:ilvl="8" w:tplc="CF2A3366">
      <w:start w:val="1"/>
      <w:numFmt w:val="bullet"/>
      <w:lvlText w:val=""/>
      <w:lvlJc w:val="left"/>
      <w:pPr>
        <w:ind w:left="6480" w:hanging="360"/>
      </w:pPr>
      <w:rPr>
        <w:rFonts w:ascii="Wingdings" w:hAnsi="Wingdings" w:hint="default"/>
      </w:rPr>
    </w:lvl>
  </w:abstractNum>
  <w:abstractNum w:abstractNumId="61" w15:restartNumberingAfterBreak="0">
    <w:nsid w:val="48C86FC3"/>
    <w:multiLevelType w:val="hybridMultilevel"/>
    <w:tmpl w:val="95B0210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49D54337"/>
    <w:multiLevelType w:val="hybridMultilevel"/>
    <w:tmpl w:val="C30072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4CF93F6E"/>
    <w:multiLevelType w:val="hybridMultilevel"/>
    <w:tmpl w:val="F28456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EBD61AE"/>
    <w:multiLevelType w:val="hybridMultilevel"/>
    <w:tmpl w:val="2D8E1F1A"/>
    <w:lvl w:ilvl="0" w:tplc="5456D06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3CE48AF4">
      <w:start w:val="1"/>
      <w:numFmt w:val="bullet"/>
      <w:lvlText w:val=""/>
      <w:lvlJc w:val="left"/>
      <w:pPr>
        <w:ind w:left="2160" w:hanging="360"/>
      </w:pPr>
      <w:rPr>
        <w:rFonts w:ascii="Wingdings" w:hAnsi="Wingdings" w:hint="default"/>
      </w:rPr>
    </w:lvl>
    <w:lvl w:ilvl="3" w:tplc="30E29840">
      <w:start w:val="1"/>
      <w:numFmt w:val="bullet"/>
      <w:lvlText w:val=""/>
      <w:lvlJc w:val="left"/>
      <w:pPr>
        <w:ind w:left="2880" w:hanging="360"/>
      </w:pPr>
      <w:rPr>
        <w:rFonts w:ascii="Symbol" w:hAnsi="Symbol" w:hint="default"/>
      </w:rPr>
    </w:lvl>
    <w:lvl w:ilvl="4" w:tplc="5784F7D4">
      <w:start w:val="1"/>
      <w:numFmt w:val="bullet"/>
      <w:lvlText w:val="o"/>
      <w:lvlJc w:val="left"/>
      <w:pPr>
        <w:ind w:left="3600" w:hanging="360"/>
      </w:pPr>
      <w:rPr>
        <w:rFonts w:ascii="Courier New" w:hAnsi="Courier New" w:hint="default"/>
      </w:rPr>
    </w:lvl>
    <w:lvl w:ilvl="5" w:tplc="379E19FE">
      <w:start w:val="1"/>
      <w:numFmt w:val="bullet"/>
      <w:lvlText w:val=""/>
      <w:lvlJc w:val="left"/>
      <w:pPr>
        <w:ind w:left="4320" w:hanging="360"/>
      </w:pPr>
      <w:rPr>
        <w:rFonts w:ascii="Wingdings" w:hAnsi="Wingdings" w:hint="default"/>
      </w:rPr>
    </w:lvl>
    <w:lvl w:ilvl="6" w:tplc="7C16E80C">
      <w:start w:val="1"/>
      <w:numFmt w:val="bullet"/>
      <w:lvlText w:val=""/>
      <w:lvlJc w:val="left"/>
      <w:pPr>
        <w:ind w:left="5040" w:hanging="360"/>
      </w:pPr>
      <w:rPr>
        <w:rFonts w:ascii="Symbol" w:hAnsi="Symbol" w:hint="default"/>
      </w:rPr>
    </w:lvl>
    <w:lvl w:ilvl="7" w:tplc="A83200DC">
      <w:start w:val="1"/>
      <w:numFmt w:val="bullet"/>
      <w:lvlText w:val="o"/>
      <w:lvlJc w:val="left"/>
      <w:pPr>
        <w:ind w:left="5760" w:hanging="360"/>
      </w:pPr>
      <w:rPr>
        <w:rFonts w:ascii="Courier New" w:hAnsi="Courier New" w:hint="default"/>
      </w:rPr>
    </w:lvl>
    <w:lvl w:ilvl="8" w:tplc="63FE965A">
      <w:start w:val="1"/>
      <w:numFmt w:val="bullet"/>
      <w:lvlText w:val=""/>
      <w:lvlJc w:val="left"/>
      <w:pPr>
        <w:ind w:left="6480" w:hanging="360"/>
      </w:pPr>
      <w:rPr>
        <w:rFonts w:ascii="Wingdings" w:hAnsi="Wingdings" w:hint="default"/>
      </w:rPr>
    </w:lvl>
  </w:abstractNum>
  <w:abstractNum w:abstractNumId="65" w15:restartNumberingAfterBreak="0">
    <w:nsid w:val="4F437E90"/>
    <w:multiLevelType w:val="hybridMultilevel"/>
    <w:tmpl w:val="688092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4F8B4342"/>
    <w:multiLevelType w:val="hybridMultilevel"/>
    <w:tmpl w:val="0464B5CC"/>
    <w:lvl w:ilvl="0" w:tplc="DF1480D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83340658">
      <w:start w:val="1"/>
      <w:numFmt w:val="bullet"/>
      <w:lvlText w:val=""/>
      <w:lvlJc w:val="left"/>
      <w:pPr>
        <w:ind w:left="2160" w:hanging="360"/>
      </w:pPr>
      <w:rPr>
        <w:rFonts w:ascii="Wingdings" w:hAnsi="Wingdings" w:hint="default"/>
      </w:rPr>
    </w:lvl>
    <w:lvl w:ilvl="3" w:tplc="9DBCC856">
      <w:start w:val="1"/>
      <w:numFmt w:val="bullet"/>
      <w:lvlText w:val=""/>
      <w:lvlJc w:val="left"/>
      <w:pPr>
        <w:ind w:left="2880" w:hanging="360"/>
      </w:pPr>
      <w:rPr>
        <w:rFonts w:ascii="Symbol" w:hAnsi="Symbol" w:hint="default"/>
      </w:rPr>
    </w:lvl>
    <w:lvl w:ilvl="4" w:tplc="3B64DC42">
      <w:start w:val="1"/>
      <w:numFmt w:val="bullet"/>
      <w:lvlText w:val="o"/>
      <w:lvlJc w:val="left"/>
      <w:pPr>
        <w:ind w:left="3600" w:hanging="360"/>
      </w:pPr>
      <w:rPr>
        <w:rFonts w:ascii="Courier New" w:hAnsi="Courier New" w:hint="default"/>
      </w:rPr>
    </w:lvl>
    <w:lvl w:ilvl="5" w:tplc="6916E1D8">
      <w:start w:val="1"/>
      <w:numFmt w:val="bullet"/>
      <w:lvlText w:val=""/>
      <w:lvlJc w:val="left"/>
      <w:pPr>
        <w:ind w:left="4320" w:hanging="360"/>
      </w:pPr>
      <w:rPr>
        <w:rFonts w:ascii="Wingdings" w:hAnsi="Wingdings" w:hint="default"/>
      </w:rPr>
    </w:lvl>
    <w:lvl w:ilvl="6" w:tplc="9E8022A0">
      <w:start w:val="1"/>
      <w:numFmt w:val="bullet"/>
      <w:lvlText w:val=""/>
      <w:lvlJc w:val="left"/>
      <w:pPr>
        <w:ind w:left="5040" w:hanging="360"/>
      </w:pPr>
      <w:rPr>
        <w:rFonts w:ascii="Symbol" w:hAnsi="Symbol" w:hint="default"/>
      </w:rPr>
    </w:lvl>
    <w:lvl w:ilvl="7" w:tplc="E10C289A">
      <w:start w:val="1"/>
      <w:numFmt w:val="bullet"/>
      <w:lvlText w:val="o"/>
      <w:lvlJc w:val="left"/>
      <w:pPr>
        <w:ind w:left="5760" w:hanging="360"/>
      </w:pPr>
      <w:rPr>
        <w:rFonts w:ascii="Courier New" w:hAnsi="Courier New" w:hint="default"/>
      </w:rPr>
    </w:lvl>
    <w:lvl w:ilvl="8" w:tplc="EFB488D0">
      <w:start w:val="1"/>
      <w:numFmt w:val="bullet"/>
      <w:lvlText w:val=""/>
      <w:lvlJc w:val="left"/>
      <w:pPr>
        <w:ind w:left="6480" w:hanging="360"/>
      </w:pPr>
      <w:rPr>
        <w:rFonts w:ascii="Wingdings" w:hAnsi="Wingdings" w:hint="default"/>
      </w:rPr>
    </w:lvl>
  </w:abstractNum>
  <w:abstractNum w:abstractNumId="67" w15:restartNumberingAfterBreak="0">
    <w:nsid w:val="507021F6"/>
    <w:multiLevelType w:val="hybridMultilevel"/>
    <w:tmpl w:val="FFFFFFFF"/>
    <w:lvl w:ilvl="0" w:tplc="1A8016E4">
      <w:start w:val="1"/>
      <w:numFmt w:val="bullet"/>
      <w:lvlText w:val="·"/>
      <w:lvlJc w:val="left"/>
      <w:pPr>
        <w:ind w:left="720" w:hanging="360"/>
      </w:pPr>
      <w:rPr>
        <w:rFonts w:ascii="Symbol" w:hAnsi="Symbol" w:hint="default"/>
      </w:rPr>
    </w:lvl>
    <w:lvl w:ilvl="1" w:tplc="84D69F28">
      <w:start w:val="1"/>
      <w:numFmt w:val="bullet"/>
      <w:lvlText w:val="o"/>
      <w:lvlJc w:val="left"/>
      <w:pPr>
        <w:ind w:left="1440" w:hanging="360"/>
      </w:pPr>
      <w:rPr>
        <w:rFonts w:ascii="Courier New" w:hAnsi="Courier New" w:hint="default"/>
      </w:rPr>
    </w:lvl>
    <w:lvl w:ilvl="2" w:tplc="55900370">
      <w:start w:val="1"/>
      <w:numFmt w:val="bullet"/>
      <w:lvlText w:val=""/>
      <w:lvlJc w:val="left"/>
      <w:pPr>
        <w:ind w:left="2160" w:hanging="360"/>
      </w:pPr>
      <w:rPr>
        <w:rFonts w:ascii="Wingdings" w:hAnsi="Wingdings" w:hint="default"/>
      </w:rPr>
    </w:lvl>
    <w:lvl w:ilvl="3" w:tplc="1EB0BF0A">
      <w:start w:val="1"/>
      <w:numFmt w:val="bullet"/>
      <w:lvlText w:val=""/>
      <w:lvlJc w:val="left"/>
      <w:pPr>
        <w:ind w:left="2880" w:hanging="360"/>
      </w:pPr>
      <w:rPr>
        <w:rFonts w:ascii="Symbol" w:hAnsi="Symbol" w:hint="default"/>
      </w:rPr>
    </w:lvl>
    <w:lvl w:ilvl="4" w:tplc="6AF81932">
      <w:start w:val="1"/>
      <w:numFmt w:val="bullet"/>
      <w:lvlText w:val="o"/>
      <w:lvlJc w:val="left"/>
      <w:pPr>
        <w:ind w:left="3600" w:hanging="360"/>
      </w:pPr>
      <w:rPr>
        <w:rFonts w:ascii="Courier New" w:hAnsi="Courier New" w:hint="default"/>
      </w:rPr>
    </w:lvl>
    <w:lvl w:ilvl="5" w:tplc="068EB384">
      <w:start w:val="1"/>
      <w:numFmt w:val="bullet"/>
      <w:lvlText w:val=""/>
      <w:lvlJc w:val="left"/>
      <w:pPr>
        <w:ind w:left="4320" w:hanging="360"/>
      </w:pPr>
      <w:rPr>
        <w:rFonts w:ascii="Wingdings" w:hAnsi="Wingdings" w:hint="default"/>
      </w:rPr>
    </w:lvl>
    <w:lvl w:ilvl="6" w:tplc="5208843C">
      <w:start w:val="1"/>
      <w:numFmt w:val="bullet"/>
      <w:lvlText w:val=""/>
      <w:lvlJc w:val="left"/>
      <w:pPr>
        <w:ind w:left="5040" w:hanging="360"/>
      </w:pPr>
      <w:rPr>
        <w:rFonts w:ascii="Symbol" w:hAnsi="Symbol" w:hint="default"/>
      </w:rPr>
    </w:lvl>
    <w:lvl w:ilvl="7" w:tplc="92CE6E4E">
      <w:start w:val="1"/>
      <w:numFmt w:val="bullet"/>
      <w:lvlText w:val="o"/>
      <w:lvlJc w:val="left"/>
      <w:pPr>
        <w:ind w:left="5760" w:hanging="360"/>
      </w:pPr>
      <w:rPr>
        <w:rFonts w:ascii="Courier New" w:hAnsi="Courier New" w:hint="default"/>
      </w:rPr>
    </w:lvl>
    <w:lvl w:ilvl="8" w:tplc="23FA8014">
      <w:start w:val="1"/>
      <w:numFmt w:val="bullet"/>
      <w:lvlText w:val=""/>
      <w:lvlJc w:val="left"/>
      <w:pPr>
        <w:ind w:left="6480" w:hanging="360"/>
      </w:pPr>
      <w:rPr>
        <w:rFonts w:ascii="Wingdings" w:hAnsi="Wingdings" w:hint="default"/>
      </w:rPr>
    </w:lvl>
  </w:abstractNum>
  <w:abstractNum w:abstractNumId="68" w15:restartNumberingAfterBreak="0">
    <w:nsid w:val="5148013C"/>
    <w:multiLevelType w:val="hybridMultilevel"/>
    <w:tmpl w:val="114A84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1A748B0"/>
    <w:multiLevelType w:val="hybridMultilevel"/>
    <w:tmpl w:val="3CF050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2123DE0"/>
    <w:multiLevelType w:val="hybridMultilevel"/>
    <w:tmpl w:val="FFFFFFFF"/>
    <w:lvl w:ilvl="0" w:tplc="EA1840D4">
      <w:start w:val="1"/>
      <w:numFmt w:val="bullet"/>
      <w:lvlText w:val="·"/>
      <w:lvlJc w:val="left"/>
      <w:pPr>
        <w:ind w:left="720" w:hanging="360"/>
      </w:pPr>
      <w:rPr>
        <w:rFonts w:ascii="Symbol" w:hAnsi="Symbol" w:hint="default"/>
      </w:rPr>
    </w:lvl>
    <w:lvl w:ilvl="1" w:tplc="643E0220">
      <w:start w:val="1"/>
      <w:numFmt w:val="bullet"/>
      <w:lvlText w:val="o"/>
      <w:lvlJc w:val="left"/>
      <w:pPr>
        <w:ind w:left="1440" w:hanging="360"/>
      </w:pPr>
      <w:rPr>
        <w:rFonts w:ascii="Courier New" w:hAnsi="Courier New" w:hint="default"/>
      </w:rPr>
    </w:lvl>
    <w:lvl w:ilvl="2" w:tplc="049ADCDC">
      <w:start w:val="1"/>
      <w:numFmt w:val="bullet"/>
      <w:lvlText w:val=""/>
      <w:lvlJc w:val="left"/>
      <w:pPr>
        <w:ind w:left="2160" w:hanging="360"/>
      </w:pPr>
      <w:rPr>
        <w:rFonts w:ascii="Wingdings" w:hAnsi="Wingdings" w:hint="default"/>
      </w:rPr>
    </w:lvl>
    <w:lvl w:ilvl="3" w:tplc="93A47B32">
      <w:start w:val="1"/>
      <w:numFmt w:val="bullet"/>
      <w:lvlText w:val=""/>
      <w:lvlJc w:val="left"/>
      <w:pPr>
        <w:ind w:left="2880" w:hanging="360"/>
      </w:pPr>
      <w:rPr>
        <w:rFonts w:ascii="Symbol" w:hAnsi="Symbol" w:hint="default"/>
      </w:rPr>
    </w:lvl>
    <w:lvl w:ilvl="4" w:tplc="B6E626CE">
      <w:start w:val="1"/>
      <w:numFmt w:val="bullet"/>
      <w:lvlText w:val="o"/>
      <w:lvlJc w:val="left"/>
      <w:pPr>
        <w:ind w:left="3600" w:hanging="360"/>
      </w:pPr>
      <w:rPr>
        <w:rFonts w:ascii="Courier New" w:hAnsi="Courier New" w:hint="default"/>
      </w:rPr>
    </w:lvl>
    <w:lvl w:ilvl="5" w:tplc="0234DF34">
      <w:start w:val="1"/>
      <w:numFmt w:val="bullet"/>
      <w:lvlText w:val=""/>
      <w:lvlJc w:val="left"/>
      <w:pPr>
        <w:ind w:left="4320" w:hanging="360"/>
      </w:pPr>
      <w:rPr>
        <w:rFonts w:ascii="Wingdings" w:hAnsi="Wingdings" w:hint="default"/>
      </w:rPr>
    </w:lvl>
    <w:lvl w:ilvl="6" w:tplc="89784CC2">
      <w:start w:val="1"/>
      <w:numFmt w:val="bullet"/>
      <w:lvlText w:val=""/>
      <w:lvlJc w:val="left"/>
      <w:pPr>
        <w:ind w:left="5040" w:hanging="360"/>
      </w:pPr>
      <w:rPr>
        <w:rFonts w:ascii="Symbol" w:hAnsi="Symbol" w:hint="default"/>
      </w:rPr>
    </w:lvl>
    <w:lvl w:ilvl="7" w:tplc="41EEC650">
      <w:start w:val="1"/>
      <w:numFmt w:val="bullet"/>
      <w:lvlText w:val="o"/>
      <w:lvlJc w:val="left"/>
      <w:pPr>
        <w:ind w:left="5760" w:hanging="360"/>
      </w:pPr>
      <w:rPr>
        <w:rFonts w:ascii="Courier New" w:hAnsi="Courier New" w:hint="default"/>
      </w:rPr>
    </w:lvl>
    <w:lvl w:ilvl="8" w:tplc="A24A72E8">
      <w:start w:val="1"/>
      <w:numFmt w:val="bullet"/>
      <w:lvlText w:val=""/>
      <w:lvlJc w:val="left"/>
      <w:pPr>
        <w:ind w:left="6480" w:hanging="360"/>
      </w:pPr>
      <w:rPr>
        <w:rFonts w:ascii="Wingdings" w:hAnsi="Wingdings" w:hint="default"/>
      </w:rPr>
    </w:lvl>
  </w:abstractNum>
  <w:abstractNum w:abstractNumId="71" w15:restartNumberingAfterBreak="0">
    <w:nsid w:val="53285EC5"/>
    <w:multiLevelType w:val="hybridMultilevel"/>
    <w:tmpl w:val="FFFFFFFF"/>
    <w:lvl w:ilvl="0" w:tplc="1040B444">
      <w:start w:val="1"/>
      <w:numFmt w:val="bullet"/>
      <w:lvlText w:val="·"/>
      <w:lvlJc w:val="left"/>
      <w:pPr>
        <w:ind w:left="720" w:hanging="360"/>
      </w:pPr>
      <w:rPr>
        <w:rFonts w:ascii="Symbol" w:hAnsi="Symbol" w:hint="default"/>
      </w:rPr>
    </w:lvl>
    <w:lvl w:ilvl="1" w:tplc="36A8382A">
      <w:start w:val="1"/>
      <w:numFmt w:val="bullet"/>
      <w:lvlText w:val="o"/>
      <w:lvlJc w:val="left"/>
      <w:pPr>
        <w:ind w:left="1440" w:hanging="360"/>
      </w:pPr>
      <w:rPr>
        <w:rFonts w:ascii="Courier New" w:hAnsi="Courier New" w:hint="default"/>
      </w:rPr>
    </w:lvl>
    <w:lvl w:ilvl="2" w:tplc="26CE0FCA">
      <w:start w:val="1"/>
      <w:numFmt w:val="bullet"/>
      <w:lvlText w:val=""/>
      <w:lvlJc w:val="left"/>
      <w:pPr>
        <w:ind w:left="2160" w:hanging="360"/>
      </w:pPr>
      <w:rPr>
        <w:rFonts w:ascii="Wingdings" w:hAnsi="Wingdings" w:hint="default"/>
      </w:rPr>
    </w:lvl>
    <w:lvl w:ilvl="3" w:tplc="199E4B3A">
      <w:start w:val="1"/>
      <w:numFmt w:val="bullet"/>
      <w:lvlText w:val=""/>
      <w:lvlJc w:val="left"/>
      <w:pPr>
        <w:ind w:left="2880" w:hanging="360"/>
      </w:pPr>
      <w:rPr>
        <w:rFonts w:ascii="Symbol" w:hAnsi="Symbol" w:hint="default"/>
      </w:rPr>
    </w:lvl>
    <w:lvl w:ilvl="4" w:tplc="75501F0A">
      <w:start w:val="1"/>
      <w:numFmt w:val="bullet"/>
      <w:lvlText w:val="o"/>
      <w:lvlJc w:val="left"/>
      <w:pPr>
        <w:ind w:left="3600" w:hanging="360"/>
      </w:pPr>
      <w:rPr>
        <w:rFonts w:ascii="Courier New" w:hAnsi="Courier New" w:hint="default"/>
      </w:rPr>
    </w:lvl>
    <w:lvl w:ilvl="5" w:tplc="0268B812">
      <w:start w:val="1"/>
      <w:numFmt w:val="bullet"/>
      <w:lvlText w:val=""/>
      <w:lvlJc w:val="left"/>
      <w:pPr>
        <w:ind w:left="4320" w:hanging="360"/>
      </w:pPr>
      <w:rPr>
        <w:rFonts w:ascii="Wingdings" w:hAnsi="Wingdings" w:hint="default"/>
      </w:rPr>
    </w:lvl>
    <w:lvl w:ilvl="6" w:tplc="432E98BC">
      <w:start w:val="1"/>
      <w:numFmt w:val="bullet"/>
      <w:lvlText w:val=""/>
      <w:lvlJc w:val="left"/>
      <w:pPr>
        <w:ind w:left="5040" w:hanging="360"/>
      </w:pPr>
      <w:rPr>
        <w:rFonts w:ascii="Symbol" w:hAnsi="Symbol" w:hint="default"/>
      </w:rPr>
    </w:lvl>
    <w:lvl w:ilvl="7" w:tplc="DD9E9B1E">
      <w:start w:val="1"/>
      <w:numFmt w:val="bullet"/>
      <w:lvlText w:val="o"/>
      <w:lvlJc w:val="left"/>
      <w:pPr>
        <w:ind w:left="5760" w:hanging="360"/>
      </w:pPr>
      <w:rPr>
        <w:rFonts w:ascii="Courier New" w:hAnsi="Courier New" w:hint="default"/>
      </w:rPr>
    </w:lvl>
    <w:lvl w:ilvl="8" w:tplc="79D08452">
      <w:start w:val="1"/>
      <w:numFmt w:val="bullet"/>
      <w:lvlText w:val=""/>
      <w:lvlJc w:val="left"/>
      <w:pPr>
        <w:ind w:left="6480" w:hanging="360"/>
      </w:pPr>
      <w:rPr>
        <w:rFonts w:ascii="Wingdings" w:hAnsi="Wingdings" w:hint="default"/>
      </w:rPr>
    </w:lvl>
  </w:abstractNum>
  <w:abstractNum w:abstractNumId="72" w15:restartNumberingAfterBreak="0">
    <w:nsid w:val="55D87BFC"/>
    <w:multiLevelType w:val="hybridMultilevel"/>
    <w:tmpl w:val="FFFFFFFF"/>
    <w:lvl w:ilvl="0" w:tplc="85C2DBD6">
      <w:start w:val="1"/>
      <w:numFmt w:val="bullet"/>
      <w:lvlText w:val="·"/>
      <w:lvlJc w:val="left"/>
      <w:pPr>
        <w:ind w:left="720" w:hanging="360"/>
      </w:pPr>
      <w:rPr>
        <w:rFonts w:ascii="Symbol" w:hAnsi="Symbol" w:hint="default"/>
      </w:rPr>
    </w:lvl>
    <w:lvl w:ilvl="1" w:tplc="43DE1E02">
      <w:start w:val="1"/>
      <w:numFmt w:val="bullet"/>
      <w:lvlText w:val="o"/>
      <w:lvlJc w:val="left"/>
      <w:pPr>
        <w:ind w:left="1440" w:hanging="360"/>
      </w:pPr>
      <w:rPr>
        <w:rFonts w:ascii="Courier New" w:hAnsi="Courier New" w:hint="default"/>
      </w:rPr>
    </w:lvl>
    <w:lvl w:ilvl="2" w:tplc="7CA433CC">
      <w:start w:val="1"/>
      <w:numFmt w:val="bullet"/>
      <w:lvlText w:val=""/>
      <w:lvlJc w:val="left"/>
      <w:pPr>
        <w:ind w:left="2160" w:hanging="360"/>
      </w:pPr>
      <w:rPr>
        <w:rFonts w:ascii="Wingdings" w:hAnsi="Wingdings" w:hint="default"/>
      </w:rPr>
    </w:lvl>
    <w:lvl w:ilvl="3" w:tplc="754C62DC">
      <w:start w:val="1"/>
      <w:numFmt w:val="bullet"/>
      <w:lvlText w:val=""/>
      <w:lvlJc w:val="left"/>
      <w:pPr>
        <w:ind w:left="2880" w:hanging="360"/>
      </w:pPr>
      <w:rPr>
        <w:rFonts w:ascii="Symbol" w:hAnsi="Symbol" w:hint="default"/>
      </w:rPr>
    </w:lvl>
    <w:lvl w:ilvl="4" w:tplc="F8EE8DD6">
      <w:start w:val="1"/>
      <w:numFmt w:val="bullet"/>
      <w:lvlText w:val="o"/>
      <w:lvlJc w:val="left"/>
      <w:pPr>
        <w:ind w:left="3600" w:hanging="360"/>
      </w:pPr>
      <w:rPr>
        <w:rFonts w:ascii="Courier New" w:hAnsi="Courier New" w:hint="default"/>
      </w:rPr>
    </w:lvl>
    <w:lvl w:ilvl="5" w:tplc="D8FE4784">
      <w:start w:val="1"/>
      <w:numFmt w:val="bullet"/>
      <w:lvlText w:val=""/>
      <w:lvlJc w:val="left"/>
      <w:pPr>
        <w:ind w:left="4320" w:hanging="360"/>
      </w:pPr>
      <w:rPr>
        <w:rFonts w:ascii="Wingdings" w:hAnsi="Wingdings" w:hint="default"/>
      </w:rPr>
    </w:lvl>
    <w:lvl w:ilvl="6" w:tplc="E5A23224">
      <w:start w:val="1"/>
      <w:numFmt w:val="bullet"/>
      <w:lvlText w:val=""/>
      <w:lvlJc w:val="left"/>
      <w:pPr>
        <w:ind w:left="5040" w:hanging="360"/>
      </w:pPr>
      <w:rPr>
        <w:rFonts w:ascii="Symbol" w:hAnsi="Symbol" w:hint="default"/>
      </w:rPr>
    </w:lvl>
    <w:lvl w:ilvl="7" w:tplc="0DEED3F2">
      <w:start w:val="1"/>
      <w:numFmt w:val="bullet"/>
      <w:lvlText w:val="o"/>
      <w:lvlJc w:val="left"/>
      <w:pPr>
        <w:ind w:left="5760" w:hanging="360"/>
      </w:pPr>
      <w:rPr>
        <w:rFonts w:ascii="Courier New" w:hAnsi="Courier New" w:hint="default"/>
      </w:rPr>
    </w:lvl>
    <w:lvl w:ilvl="8" w:tplc="87205F68">
      <w:start w:val="1"/>
      <w:numFmt w:val="bullet"/>
      <w:lvlText w:val=""/>
      <w:lvlJc w:val="left"/>
      <w:pPr>
        <w:ind w:left="6480" w:hanging="360"/>
      </w:pPr>
      <w:rPr>
        <w:rFonts w:ascii="Wingdings" w:hAnsi="Wingdings" w:hint="default"/>
      </w:rPr>
    </w:lvl>
  </w:abstractNum>
  <w:abstractNum w:abstractNumId="73" w15:restartNumberingAfterBreak="0">
    <w:nsid w:val="56606FB7"/>
    <w:multiLevelType w:val="hybridMultilevel"/>
    <w:tmpl w:val="1AF451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567C1316"/>
    <w:multiLevelType w:val="hybridMultilevel"/>
    <w:tmpl w:val="FFFFFFFF"/>
    <w:lvl w:ilvl="0" w:tplc="E766B47C">
      <w:start w:val="1"/>
      <w:numFmt w:val="bullet"/>
      <w:lvlText w:val="·"/>
      <w:lvlJc w:val="left"/>
      <w:pPr>
        <w:ind w:left="720" w:hanging="360"/>
      </w:pPr>
      <w:rPr>
        <w:rFonts w:ascii="Symbol" w:hAnsi="Symbol" w:hint="default"/>
      </w:rPr>
    </w:lvl>
    <w:lvl w:ilvl="1" w:tplc="9FFC191E">
      <w:start w:val="1"/>
      <w:numFmt w:val="bullet"/>
      <w:lvlText w:val="o"/>
      <w:lvlJc w:val="left"/>
      <w:pPr>
        <w:ind w:left="1440" w:hanging="360"/>
      </w:pPr>
      <w:rPr>
        <w:rFonts w:ascii="Courier New" w:hAnsi="Courier New" w:hint="default"/>
      </w:rPr>
    </w:lvl>
    <w:lvl w:ilvl="2" w:tplc="022E1584">
      <w:start w:val="1"/>
      <w:numFmt w:val="bullet"/>
      <w:lvlText w:val=""/>
      <w:lvlJc w:val="left"/>
      <w:pPr>
        <w:ind w:left="2160" w:hanging="360"/>
      </w:pPr>
      <w:rPr>
        <w:rFonts w:ascii="Wingdings" w:hAnsi="Wingdings" w:hint="default"/>
      </w:rPr>
    </w:lvl>
    <w:lvl w:ilvl="3" w:tplc="EDAEC430">
      <w:start w:val="1"/>
      <w:numFmt w:val="bullet"/>
      <w:lvlText w:val=""/>
      <w:lvlJc w:val="left"/>
      <w:pPr>
        <w:ind w:left="2880" w:hanging="360"/>
      </w:pPr>
      <w:rPr>
        <w:rFonts w:ascii="Symbol" w:hAnsi="Symbol" w:hint="default"/>
      </w:rPr>
    </w:lvl>
    <w:lvl w:ilvl="4" w:tplc="FE6E5C4A">
      <w:start w:val="1"/>
      <w:numFmt w:val="bullet"/>
      <w:lvlText w:val="o"/>
      <w:lvlJc w:val="left"/>
      <w:pPr>
        <w:ind w:left="3600" w:hanging="360"/>
      </w:pPr>
      <w:rPr>
        <w:rFonts w:ascii="Courier New" w:hAnsi="Courier New" w:hint="default"/>
      </w:rPr>
    </w:lvl>
    <w:lvl w:ilvl="5" w:tplc="15C47812">
      <w:start w:val="1"/>
      <w:numFmt w:val="bullet"/>
      <w:lvlText w:val=""/>
      <w:lvlJc w:val="left"/>
      <w:pPr>
        <w:ind w:left="4320" w:hanging="360"/>
      </w:pPr>
      <w:rPr>
        <w:rFonts w:ascii="Wingdings" w:hAnsi="Wingdings" w:hint="default"/>
      </w:rPr>
    </w:lvl>
    <w:lvl w:ilvl="6" w:tplc="DDB062B0">
      <w:start w:val="1"/>
      <w:numFmt w:val="bullet"/>
      <w:lvlText w:val=""/>
      <w:lvlJc w:val="left"/>
      <w:pPr>
        <w:ind w:left="5040" w:hanging="360"/>
      </w:pPr>
      <w:rPr>
        <w:rFonts w:ascii="Symbol" w:hAnsi="Symbol" w:hint="default"/>
      </w:rPr>
    </w:lvl>
    <w:lvl w:ilvl="7" w:tplc="6D3042E8">
      <w:start w:val="1"/>
      <w:numFmt w:val="bullet"/>
      <w:lvlText w:val="o"/>
      <w:lvlJc w:val="left"/>
      <w:pPr>
        <w:ind w:left="5760" w:hanging="360"/>
      </w:pPr>
      <w:rPr>
        <w:rFonts w:ascii="Courier New" w:hAnsi="Courier New" w:hint="default"/>
      </w:rPr>
    </w:lvl>
    <w:lvl w:ilvl="8" w:tplc="549EC6D6">
      <w:start w:val="1"/>
      <w:numFmt w:val="bullet"/>
      <w:lvlText w:val=""/>
      <w:lvlJc w:val="left"/>
      <w:pPr>
        <w:ind w:left="6480" w:hanging="360"/>
      </w:pPr>
      <w:rPr>
        <w:rFonts w:ascii="Wingdings" w:hAnsi="Wingdings" w:hint="default"/>
      </w:rPr>
    </w:lvl>
  </w:abstractNum>
  <w:abstractNum w:abstractNumId="75" w15:restartNumberingAfterBreak="0">
    <w:nsid w:val="56BD5FDE"/>
    <w:multiLevelType w:val="hybridMultilevel"/>
    <w:tmpl w:val="FFFFFFFF"/>
    <w:lvl w:ilvl="0" w:tplc="11809DFC">
      <w:start w:val="1"/>
      <w:numFmt w:val="bullet"/>
      <w:lvlText w:val="·"/>
      <w:lvlJc w:val="left"/>
      <w:pPr>
        <w:ind w:left="720" w:hanging="360"/>
      </w:pPr>
      <w:rPr>
        <w:rFonts w:ascii="Symbol" w:hAnsi="Symbol" w:hint="default"/>
      </w:rPr>
    </w:lvl>
    <w:lvl w:ilvl="1" w:tplc="3F2AB4D2">
      <w:start w:val="1"/>
      <w:numFmt w:val="bullet"/>
      <w:lvlText w:val="o"/>
      <w:lvlJc w:val="left"/>
      <w:pPr>
        <w:ind w:left="1440" w:hanging="360"/>
      </w:pPr>
      <w:rPr>
        <w:rFonts w:ascii="Courier New" w:hAnsi="Courier New" w:hint="default"/>
      </w:rPr>
    </w:lvl>
    <w:lvl w:ilvl="2" w:tplc="7B563998">
      <w:start w:val="1"/>
      <w:numFmt w:val="bullet"/>
      <w:lvlText w:val=""/>
      <w:lvlJc w:val="left"/>
      <w:pPr>
        <w:ind w:left="2160" w:hanging="360"/>
      </w:pPr>
      <w:rPr>
        <w:rFonts w:ascii="Wingdings" w:hAnsi="Wingdings" w:hint="default"/>
      </w:rPr>
    </w:lvl>
    <w:lvl w:ilvl="3" w:tplc="E3CEFCD2">
      <w:start w:val="1"/>
      <w:numFmt w:val="bullet"/>
      <w:lvlText w:val=""/>
      <w:lvlJc w:val="left"/>
      <w:pPr>
        <w:ind w:left="2880" w:hanging="360"/>
      </w:pPr>
      <w:rPr>
        <w:rFonts w:ascii="Symbol" w:hAnsi="Symbol" w:hint="default"/>
      </w:rPr>
    </w:lvl>
    <w:lvl w:ilvl="4" w:tplc="99D4F498">
      <w:start w:val="1"/>
      <w:numFmt w:val="bullet"/>
      <w:lvlText w:val="o"/>
      <w:lvlJc w:val="left"/>
      <w:pPr>
        <w:ind w:left="3600" w:hanging="360"/>
      </w:pPr>
      <w:rPr>
        <w:rFonts w:ascii="Courier New" w:hAnsi="Courier New" w:hint="default"/>
      </w:rPr>
    </w:lvl>
    <w:lvl w:ilvl="5" w:tplc="2EC83D5A">
      <w:start w:val="1"/>
      <w:numFmt w:val="bullet"/>
      <w:lvlText w:val=""/>
      <w:lvlJc w:val="left"/>
      <w:pPr>
        <w:ind w:left="4320" w:hanging="360"/>
      </w:pPr>
      <w:rPr>
        <w:rFonts w:ascii="Wingdings" w:hAnsi="Wingdings" w:hint="default"/>
      </w:rPr>
    </w:lvl>
    <w:lvl w:ilvl="6" w:tplc="FA4CE980">
      <w:start w:val="1"/>
      <w:numFmt w:val="bullet"/>
      <w:lvlText w:val=""/>
      <w:lvlJc w:val="left"/>
      <w:pPr>
        <w:ind w:left="5040" w:hanging="360"/>
      </w:pPr>
      <w:rPr>
        <w:rFonts w:ascii="Symbol" w:hAnsi="Symbol" w:hint="default"/>
      </w:rPr>
    </w:lvl>
    <w:lvl w:ilvl="7" w:tplc="86108842">
      <w:start w:val="1"/>
      <w:numFmt w:val="bullet"/>
      <w:lvlText w:val="o"/>
      <w:lvlJc w:val="left"/>
      <w:pPr>
        <w:ind w:left="5760" w:hanging="360"/>
      </w:pPr>
      <w:rPr>
        <w:rFonts w:ascii="Courier New" w:hAnsi="Courier New" w:hint="default"/>
      </w:rPr>
    </w:lvl>
    <w:lvl w:ilvl="8" w:tplc="D8B41862">
      <w:start w:val="1"/>
      <w:numFmt w:val="bullet"/>
      <w:lvlText w:val=""/>
      <w:lvlJc w:val="left"/>
      <w:pPr>
        <w:ind w:left="6480" w:hanging="360"/>
      </w:pPr>
      <w:rPr>
        <w:rFonts w:ascii="Wingdings" w:hAnsi="Wingdings" w:hint="default"/>
      </w:rPr>
    </w:lvl>
  </w:abstractNum>
  <w:abstractNum w:abstractNumId="76" w15:restartNumberingAfterBreak="0">
    <w:nsid w:val="57011B17"/>
    <w:multiLevelType w:val="hybridMultilevel"/>
    <w:tmpl w:val="FFFFFFFF"/>
    <w:lvl w:ilvl="0" w:tplc="F104B322">
      <w:start w:val="1"/>
      <w:numFmt w:val="bullet"/>
      <w:lvlText w:val="·"/>
      <w:lvlJc w:val="left"/>
      <w:pPr>
        <w:ind w:left="720" w:hanging="360"/>
      </w:pPr>
      <w:rPr>
        <w:rFonts w:ascii="Symbol" w:hAnsi="Symbol" w:hint="default"/>
      </w:rPr>
    </w:lvl>
    <w:lvl w:ilvl="1" w:tplc="BD642206">
      <w:start w:val="1"/>
      <w:numFmt w:val="bullet"/>
      <w:lvlText w:val="o"/>
      <w:lvlJc w:val="left"/>
      <w:pPr>
        <w:ind w:left="1440" w:hanging="360"/>
      </w:pPr>
      <w:rPr>
        <w:rFonts w:ascii="Courier New" w:hAnsi="Courier New" w:hint="default"/>
      </w:rPr>
    </w:lvl>
    <w:lvl w:ilvl="2" w:tplc="93AA88A2">
      <w:start w:val="1"/>
      <w:numFmt w:val="bullet"/>
      <w:lvlText w:val=""/>
      <w:lvlJc w:val="left"/>
      <w:pPr>
        <w:ind w:left="2160" w:hanging="360"/>
      </w:pPr>
      <w:rPr>
        <w:rFonts w:ascii="Wingdings" w:hAnsi="Wingdings" w:hint="default"/>
      </w:rPr>
    </w:lvl>
    <w:lvl w:ilvl="3" w:tplc="4B5ED90C">
      <w:start w:val="1"/>
      <w:numFmt w:val="bullet"/>
      <w:lvlText w:val=""/>
      <w:lvlJc w:val="left"/>
      <w:pPr>
        <w:ind w:left="2880" w:hanging="360"/>
      </w:pPr>
      <w:rPr>
        <w:rFonts w:ascii="Symbol" w:hAnsi="Symbol" w:hint="default"/>
      </w:rPr>
    </w:lvl>
    <w:lvl w:ilvl="4" w:tplc="3A6E14A0">
      <w:start w:val="1"/>
      <w:numFmt w:val="bullet"/>
      <w:lvlText w:val="o"/>
      <w:lvlJc w:val="left"/>
      <w:pPr>
        <w:ind w:left="3600" w:hanging="360"/>
      </w:pPr>
      <w:rPr>
        <w:rFonts w:ascii="Courier New" w:hAnsi="Courier New" w:hint="default"/>
      </w:rPr>
    </w:lvl>
    <w:lvl w:ilvl="5" w:tplc="7F22A39A">
      <w:start w:val="1"/>
      <w:numFmt w:val="bullet"/>
      <w:lvlText w:val=""/>
      <w:lvlJc w:val="left"/>
      <w:pPr>
        <w:ind w:left="4320" w:hanging="360"/>
      </w:pPr>
      <w:rPr>
        <w:rFonts w:ascii="Wingdings" w:hAnsi="Wingdings" w:hint="default"/>
      </w:rPr>
    </w:lvl>
    <w:lvl w:ilvl="6" w:tplc="EA28B02C">
      <w:start w:val="1"/>
      <w:numFmt w:val="bullet"/>
      <w:lvlText w:val=""/>
      <w:lvlJc w:val="left"/>
      <w:pPr>
        <w:ind w:left="5040" w:hanging="360"/>
      </w:pPr>
      <w:rPr>
        <w:rFonts w:ascii="Symbol" w:hAnsi="Symbol" w:hint="default"/>
      </w:rPr>
    </w:lvl>
    <w:lvl w:ilvl="7" w:tplc="2E4C9EB4">
      <w:start w:val="1"/>
      <w:numFmt w:val="bullet"/>
      <w:lvlText w:val="o"/>
      <w:lvlJc w:val="left"/>
      <w:pPr>
        <w:ind w:left="5760" w:hanging="360"/>
      </w:pPr>
      <w:rPr>
        <w:rFonts w:ascii="Courier New" w:hAnsi="Courier New" w:hint="default"/>
      </w:rPr>
    </w:lvl>
    <w:lvl w:ilvl="8" w:tplc="EB083CFE">
      <w:start w:val="1"/>
      <w:numFmt w:val="bullet"/>
      <w:lvlText w:val=""/>
      <w:lvlJc w:val="left"/>
      <w:pPr>
        <w:ind w:left="6480" w:hanging="360"/>
      </w:pPr>
      <w:rPr>
        <w:rFonts w:ascii="Wingdings" w:hAnsi="Wingdings" w:hint="default"/>
      </w:rPr>
    </w:lvl>
  </w:abstractNum>
  <w:abstractNum w:abstractNumId="77" w15:restartNumberingAfterBreak="0">
    <w:nsid w:val="57290662"/>
    <w:multiLevelType w:val="hybridMultilevel"/>
    <w:tmpl w:val="FFFFFFFF"/>
    <w:lvl w:ilvl="0" w:tplc="365499F6">
      <w:start w:val="1"/>
      <w:numFmt w:val="bullet"/>
      <w:lvlText w:val="·"/>
      <w:lvlJc w:val="left"/>
      <w:pPr>
        <w:ind w:left="720" w:hanging="360"/>
      </w:pPr>
      <w:rPr>
        <w:rFonts w:ascii="Symbol" w:hAnsi="Symbol" w:hint="default"/>
      </w:rPr>
    </w:lvl>
    <w:lvl w:ilvl="1" w:tplc="FF1698C0">
      <w:start w:val="1"/>
      <w:numFmt w:val="bullet"/>
      <w:lvlText w:val="o"/>
      <w:lvlJc w:val="left"/>
      <w:pPr>
        <w:ind w:left="1440" w:hanging="360"/>
      </w:pPr>
      <w:rPr>
        <w:rFonts w:ascii="&quot;Courier New&quot;" w:hAnsi="&quot;Courier New&quot;" w:hint="default"/>
      </w:rPr>
    </w:lvl>
    <w:lvl w:ilvl="2" w:tplc="9F54C43E">
      <w:start w:val="1"/>
      <w:numFmt w:val="bullet"/>
      <w:lvlText w:val=""/>
      <w:lvlJc w:val="left"/>
      <w:pPr>
        <w:ind w:left="2160" w:hanging="360"/>
      </w:pPr>
      <w:rPr>
        <w:rFonts w:ascii="Wingdings" w:hAnsi="Wingdings" w:hint="default"/>
      </w:rPr>
    </w:lvl>
    <w:lvl w:ilvl="3" w:tplc="FA8A1E9C">
      <w:start w:val="1"/>
      <w:numFmt w:val="bullet"/>
      <w:lvlText w:val=""/>
      <w:lvlJc w:val="left"/>
      <w:pPr>
        <w:ind w:left="2880" w:hanging="360"/>
      </w:pPr>
      <w:rPr>
        <w:rFonts w:ascii="Symbol" w:hAnsi="Symbol" w:hint="default"/>
      </w:rPr>
    </w:lvl>
    <w:lvl w:ilvl="4" w:tplc="CFD6B9E4">
      <w:start w:val="1"/>
      <w:numFmt w:val="bullet"/>
      <w:lvlText w:val="o"/>
      <w:lvlJc w:val="left"/>
      <w:pPr>
        <w:ind w:left="3600" w:hanging="360"/>
      </w:pPr>
      <w:rPr>
        <w:rFonts w:ascii="Courier New" w:hAnsi="Courier New" w:hint="default"/>
      </w:rPr>
    </w:lvl>
    <w:lvl w:ilvl="5" w:tplc="DBEA4012">
      <w:start w:val="1"/>
      <w:numFmt w:val="bullet"/>
      <w:lvlText w:val=""/>
      <w:lvlJc w:val="left"/>
      <w:pPr>
        <w:ind w:left="4320" w:hanging="360"/>
      </w:pPr>
      <w:rPr>
        <w:rFonts w:ascii="Wingdings" w:hAnsi="Wingdings" w:hint="default"/>
      </w:rPr>
    </w:lvl>
    <w:lvl w:ilvl="6" w:tplc="765C2F3A">
      <w:start w:val="1"/>
      <w:numFmt w:val="bullet"/>
      <w:lvlText w:val=""/>
      <w:lvlJc w:val="left"/>
      <w:pPr>
        <w:ind w:left="5040" w:hanging="360"/>
      </w:pPr>
      <w:rPr>
        <w:rFonts w:ascii="Symbol" w:hAnsi="Symbol" w:hint="default"/>
      </w:rPr>
    </w:lvl>
    <w:lvl w:ilvl="7" w:tplc="262A8BE6">
      <w:start w:val="1"/>
      <w:numFmt w:val="bullet"/>
      <w:lvlText w:val="o"/>
      <w:lvlJc w:val="left"/>
      <w:pPr>
        <w:ind w:left="5760" w:hanging="360"/>
      </w:pPr>
      <w:rPr>
        <w:rFonts w:ascii="Courier New" w:hAnsi="Courier New" w:hint="default"/>
      </w:rPr>
    </w:lvl>
    <w:lvl w:ilvl="8" w:tplc="735612FC">
      <w:start w:val="1"/>
      <w:numFmt w:val="bullet"/>
      <w:lvlText w:val=""/>
      <w:lvlJc w:val="left"/>
      <w:pPr>
        <w:ind w:left="6480" w:hanging="360"/>
      </w:pPr>
      <w:rPr>
        <w:rFonts w:ascii="Wingdings" w:hAnsi="Wingdings" w:hint="default"/>
      </w:rPr>
    </w:lvl>
  </w:abstractNum>
  <w:abstractNum w:abstractNumId="78" w15:restartNumberingAfterBreak="0">
    <w:nsid w:val="589801B2"/>
    <w:multiLevelType w:val="hybridMultilevel"/>
    <w:tmpl w:val="FFFFFFFF"/>
    <w:lvl w:ilvl="0" w:tplc="6C5453F4">
      <w:start w:val="1"/>
      <w:numFmt w:val="bullet"/>
      <w:lvlText w:val="·"/>
      <w:lvlJc w:val="left"/>
      <w:pPr>
        <w:ind w:left="720" w:hanging="360"/>
      </w:pPr>
      <w:rPr>
        <w:rFonts w:ascii="Symbol" w:hAnsi="Symbol" w:hint="default"/>
      </w:rPr>
    </w:lvl>
    <w:lvl w:ilvl="1" w:tplc="1F623724">
      <w:start w:val="1"/>
      <w:numFmt w:val="bullet"/>
      <w:lvlText w:val="o"/>
      <w:lvlJc w:val="left"/>
      <w:pPr>
        <w:ind w:left="1440" w:hanging="360"/>
      </w:pPr>
      <w:rPr>
        <w:rFonts w:ascii="&quot;Courier New&quot;" w:hAnsi="&quot;Courier New&quot;" w:hint="default"/>
      </w:rPr>
    </w:lvl>
    <w:lvl w:ilvl="2" w:tplc="B7D63356">
      <w:start w:val="1"/>
      <w:numFmt w:val="bullet"/>
      <w:lvlText w:val=""/>
      <w:lvlJc w:val="left"/>
      <w:pPr>
        <w:ind w:left="2160" w:hanging="360"/>
      </w:pPr>
      <w:rPr>
        <w:rFonts w:ascii="Wingdings" w:hAnsi="Wingdings" w:hint="default"/>
      </w:rPr>
    </w:lvl>
    <w:lvl w:ilvl="3" w:tplc="BCAEFE50">
      <w:start w:val="1"/>
      <w:numFmt w:val="bullet"/>
      <w:lvlText w:val=""/>
      <w:lvlJc w:val="left"/>
      <w:pPr>
        <w:ind w:left="2880" w:hanging="360"/>
      </w:pPr>
      <w:rPr>
        <w:rFonts w:ascii="Symbol" w:hAnsi="Symbol" w:hint="default"/>
      </w:rPr>
    </w:lvl>
    <w:lvl w:ilvl="4" w:tplc="FADE9EAE">
      <w:start w:val="1"/>
      <w:numFmt w:val="bullet"/>
      <w:lvlText w:val="o"/>
      <w:lvlJc w:val="left"/>
      <w:pPr>
        <w:ind w:left="3600" w:hanging="360"/>
      </w:pPr>
      <w:rPr>
        <w:rFonts w:ascii="Courier New" w:hAnsi="Courier New" w:hint="default"/>
      </w:rPr>
    </w:lvl>
    <w:lvl w:ilvl="5" w:tplc="091CD9C8">
      <w:start w:val="1"/>
      <w:numFmt w:val="bullet"/>
      <w:lvlText w:val=""/>
      <w:lvlJc w:val="left"/>
      <w:pPr>
        <w:ind w:left="4320" w:hanging="360"/>
      </w:pPr>
      <w:rPr>
        <w:rFonts w:ascii="Wingdings" w:hAnsi="Wingdings" w:hint="default"/>
      </w:rPr>
    </w:lvl>
    <w:lvl w:ilvl="6" w:tplc="521EA3CE">
      <w:start w:val="1"/>
      <w:numFmt w:val="bullet"/>
      <w:lvlText w:val=""/>
      <w:lvlJc w:val="left"/>
      <w:pPr>
        <w:ind w:left="5040" w:hanging="360"/>
      </w:pPr>
      <w:rPr>
        <w:rFonts w:ascii="Symbol" w:hAnsi="Symbol" w:hint="default"/>
      </w:rPr>
    </w:lvl>
    <w:lvl w:ilvl="7" w:tplc="89785B8C">
      <w:start w:val="1"/>
      <w:numFmt w:val="bullet"/>
      <w:lvlText w:val="o"/>
      <w:lvlJc w:val="left"/>
      <w:pPr>
        <w:ind w:left="5760" w:hanging="360"/>
      </w:pPr>
      <w:rPr>
        <w:rFonts w:ascii="Courier New" w:hAnsi="Courier New" w:hint="default"/>
      </w:rPr>
    </w:lvl>
    <w:lvl w:ilvl="8" w:tplc="A2263752">
      <w:start w:val="1"/>
      <w:numFmt w:val="bullet"/>
      <w:lvlText w:val=""/>
      <w:lvlJc w:val="left"/>
      <w:pPr>
        <w:ind w:left="6480" w:hanging="360"/>
      </w:pPr>
      <w:rPr>
        <w:rFonts w:ascii="Wingdings" w:hAnsi="Wingdings" w:hint="default"/>
      </w:rPr>
    </w:lvl>
  </w:abstractNum>
  <w:abstractNum w:abstractNumId="79" w15:restartNumberingAfterBreak="0">
    <w:nsid w:val="59AC6144"/>
    <w:multiLevelType w:val="hybridMultilevel"/>
    <w:tmpl w:val="FFFFFFFF"/>
    <w:lvl w:ilvl="0" w:tplc="6C14CA8E">
      <w:start w:val="1"/>
      <w:numFmt w:val="bullet"/>
      <w:lvlText w:val="·"/>
      <w:lvlJc w:val="left"/>
      <w:pPr>
        <w:ind w:left="720" w:hanging="360"/>
      </w:pPr>
      <w:rPr>
        <w:rFonts w:ascii="Symbol" w:hAnsi="Symbol" w:hint="default"/>
      </w:rPr>
    </w:lvl>
    <w:lvl w:ilvl="1" w:tplc="2DC432E0">
      <w:start w:val="1"/>
      <w:numFmt w:val="bullet"/>
      <w:lvlText w:val="o"/>
      <w:lvlJc w:val="left"/>
      <w:pPr>
        <w:ind w:left="1440" w:hanging="360"/>
      </w:pPr>
      <w:rPr>
        <w:rFonts w:ascii="&quot;Courier New&quot;" w:hAnsi="&quot;Courier New&quot;" w:hint="default"/>
      </w:rPr>
    </w:lvl>
    <w:lvl w:ilvl="2" w:tplc="45B8F926">
      <w:start w:val="1"/>
      <w:numFmt w:val="bullet"/>
      <w:lvlText w:val=""/>
      <w:lvlJc w:val="left"/>
      <w:pPr>
        <w:ind w:left="2160" w:hanging="360"/>
      </w:pPr>
      <w:rPr>
        <w:rFonts w:ascii="Wingdings" w:hAnsi="Wingdings" w:hint="default"/>
      </w:rPr>
    </w:lvl>
    <w:lvl w:ilvl="3" w:tplc="ED00AEB0">
      <w:start w:val="1"/>
      <w:numFmt w:val="bullet"/>
      <w:lvlText w:val=""/>
      <w:lvlJc w:val="left"/>
      <w:pPr>
        <w:ind w:left="2880" w:hanging="360"/>
      </w:pPr>
      <w:rPr>
        <w:rFonts w:ascii="Symbol" w:hAnsi="Symbol" w:hint="default"/>
      </w:rPr>
    </w:lvl>
    <w:lvl w:ilvl="4" w:tplc="321CCCE6">
      <w:start w:val="1"/>
      <w:numFmt w:val="bullet"/>
      <w:lvlText w:val="o"/>
      <w:lvlJc w:val="left"/>
      <w:pPr>
        <w:ind w:left="3600" w:hanging="360"/>
      </w:pPr>
      <w:rPr>
        <w:rFonts w:ascii="Courier New" w:hAnsi="Courier New" w:hint="default"/>
      </w:rPr>
    </w:lvl>
    <w:lvl w:ilvl="5" w:tplc="49665084">
      <w:start w:val="1"/>
      <w:numFmt w:val="bullet"/>
      <w:lvlText w:val=""/>
      <w:lvlJc w:val="left"/>
      <w:pPr>
        <w:ind w:left="4320" w:hanging="360"/>
      </w:pPr>
      <w:rPr>
        <w:rFonts w:ascii="Wingdings" w:hAnsi="Wingdings" w:hint="default"/>
      </w:rPr>
    </w:lvl>
    <w:lvl w:ilvl="6" w:tplc="2C680EFC">
      <w:start w:val="1"/>
      <w:numFmt w:val="bullet"/>
      <w:lvlText w:val=""/>
      <w:lvlJc w:val="left"/>
      <w:pPr>
        <w:ind w:left="5040" w:hanging="360"/>
      </w:pPr>
      <w:rPr>
        <w:rFonts w:ascii="Symbol" w:hAnsi="Symbol" w:hint="default"/>
      </w:rPr>
    </w:lvl>
    <w:lvl w:ilvl="7" w:tplc="37A8AF06">
      <w:start w:val="1"/>
      <w:numFmt w:val="bullet"/>
      <w:lvlText w:val="o"/>
      <w:lvlJc w:val="left"/>
      <w:pPr>
        <w:ind w:left="5760" w:hanging="360"/>
      </w:pPr>
      <w:rPr>
        <w:rFonts w:ascii="Courier New" w:hAnsi="Courier New" w:hint="default"/>
      </w:rPr>
    </w:lvl>
    <w:lvl w:ilvl="8" w:tplc="E698147C">
      <w:start w:val="1"/>
      <w:numFmt w:val="bullet"/>
      <w:lvlText w:val=""/>
      <w:lvlJc w:val="left"/>
      <w:pPr>
        <w:ind w:left="6480" w:hanging="360"/>
      </w:pPr>
      <w:rPr>
        <w:rFonts w:ascii="Wingdings" w:hAnsi="Wingdings" w:hint="default"/>
      </w:rPr>
    </w:lvl>
  </w:abstractNum>
  <w:abstractNum w:abstractNumId="80" w15:restartNumberingAfterBreak="0">
    <w:nsid w:val="59D221DA"/>
    <w:multiLevelType w:val="hybridMultilevel"/>
    <w:tmpl w:val="AC189C5C"/>
    <w:lvl w:ilvl="0" w:tplc="FB36F70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A7A297B4">
      <w:start w:val="1"/>
      <w:numFmt w:val="bullet"/>
      <w:lvlText w:val=""/>
      <w:lvlJc w:val="left"/>
      <w:pPr>
        <w:ind w:left="2160" w:hanging="360"/>
      </w:pPr>
      <w:rPr>
        <w:rFonts w:ascii="Wingdings" w:hAnsi="Wingdings" w:hint="default"/>
      </w:rPr>
    </w:lvl>
    <w:lvl w:ilvl="3" w:tplc="4BD803F4">
      <w:start w:val="1"/>
      <w:numFmt w:val="bullet"/>
      <w:lvlText w:val=""/>
      <w:lvlJc w:val="left"/>
      <w:pPr>
        <w:ind w:left="2880" w:hanging="360"/>
      </w:pPr>
      <w:rPr>
        <w:rFonts w:ascii="Symbol" w:hAnsi="Symbol" w:hint="default"/>
      </w:rPr>
    </w:lvl>
    <w:lvl w:ilvl="4" w:tplc="1CEC0AD4">
      <w:start w:val="1"/>
      <w:numFmt w:val="bullet"/>
      <w:lvlText w:val="o"/>
      <w:lvlJc w:val="left"/>
      <w:pPr>
        <w:ind w:left="3600" w:hanging="360"/>
      </w:pPr>
      <w:rPr>
        <w:rFonts w:ascii="Courier New" w:hAnsi="Courier New" w:hint="default"/>
      </w:rPr>
    </w:lvl>
    <w:lvl w:ilvl="5" w:tplc="DA9E6B0C">
      <w:start w:val="1"/>
      <w:numFmt w:val="bullet"/>
      <w:lvlText w:val=""/>
      <w:lvlJc w:val="left"/>
      <w:pPr>
        <w:ind w:left="4320" w:hanging="360"/>
      </w:pPr>
      <w:rPr>
        <w:rFonts w:ascii="Wingdings" w:hAnsi="Wingdings" w:hint="default"/>
      </w:rPr>
    </w:lvl>
    <w:lvl w:ilvl="6" w:tplc="30580B00">
      <w:start w:val="1"/>
      <w:numFmt w:val="bullet"/>
      <w:lvlText w:val=""/>
      <w:lvlJc w:val="left"/>
      <w:pPr>
        <w:ind w:left="5040" w:hanging="360"/>
      </w:pPr>
      <w:rPr>
        <w:rFonts w:ascii="Symbol" w:hAnsi="Symbol" w:hint="default"/>
      </w:rPr>
    </w:lvl>
    <w:lvl w:ilvl="7" w:tplc="38BE305E">
      <w:start w:val="1"/>
      <w:numFmt w:val="bullet"/>
      <w:lvlText w:val="o"/>
      <w:lvlJc w:val="left"/>
      <w:pPr>
        <w:ind w:left="5760" w:hanging="360"/>
      </w:pPr>
      <w:rPr>
        <w:rFonts w:ascii="Courier New" w:hAnsi="Courier New" w:hint="default"/>
      </w:rPr>
    </w:lvl>
    <w:lvl w:ilvl="8" w:tplc="124418F8">
      <w:start w:val="1"/>
      <w:numFmt w:val="bullet"/>
      <w:lvlText w:val=""/>
      <w:lvlJc w:val="left"/>
      <w:pPr>
        <w:ind w:left="6480" w:hanging="360"/>
      </w:pPr>
      <w:rPr>
        <w:rFonts w:ascii="Wingdings" w:hAnsi="Wingdings" w:hint="default"/>
      </w:rPr>
    </w:lvl>
  </w:abstractNum>
  <w:abstractNum w:abstractNumId="81" w15:restartNumberingAfterBreak="0">
    <w:nsid w:val="5DD90AE5"/>
    <w:multiLevelType w:val="hybridMultilevel"/>
    <w:tmpl w:val="5120C03A"/>
    <w:lvl w:ilvl="0" w:tplc="06C4120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91E48612">
      <w:start w:val="1"/>
      <w:numFmt w:val="bullet"/>
      <w:lvlText w:val=""/>
      <w:lvlJc w:val="left"/>
      <w:pPr>
        <w:ind w:left="2160" w:hanging="360"/>
      </w:pPr>
      <w:rPr>
        <w:rFonts w:ascii="Wingdings" w:hAnsi="Wingdings" w:hint="default"/>
      </w:rPr>
    </w:lvl>
    <w:lvl w:ilvl="3" w:tplc="EBEECC94">
      <w:start w:val="1"/>
      <w:numFmt w:val="bullet"/>
      <w:lvlText w:val=""/>
      <w:lvlJc w:val="left"/>
      <w:pPr>
        <w:ind w:left="2880" w:hanging="360"/>
      </w:pPr>
      <w:rPr>
        <w:rFonts w:ascii="Symbol" w:hAnsi="Symbol" w:hint="default"/>
      </w:rPr>
    </w:lvl>
    <w:lvl w:ilvl="4" w:tplc="C2F83182">
      <w:start w:val="1"/>
      <w:numFmt w:val="bullet"/>
      <w:lvlText w:val="o"/>
      <w:lvlJc w:val="left"/>
      <w:pPr>
        <w:ind w:left="3600" w:hanging="360"/>
      </w:pPr>
      <w:rPr>
        <w:rFonts w:ascii="Courier New" w:hAnsi="Courier New" w:hint="default"/>
      </w:rPr>
    </w:lvl>
    <w:lvl w:ilvl="5" w:tplc="BD9C8042">
      <w:start w:val="1"/>
      <w:numFmt w:val="bullet"/>
      <w:lvlText w:val=""/>
      <w:lvlJc w:val="left"/>
      <w:pPr>
        <w:ind w:left="4320" w:hanging="360"/>
      </w:pPr>
      <w:rPr>
        <w:rFonts w:ascii="Wingdings" w:hAnsi="Wingdings" w:hint="default"/>
      </w:rPr>
    </w:lvl>
    <w:lvl w:ilvl="6" w:tplc="EE7818C8">
      <w:start w:val="1"/>
      <w:numFmt w:val="bullet"/>
      <w:lvlText w:val=""/>
      <w:lvlJc w:val="left"/>
      <w:pPr>
        <w:ind w:left="5040" w:hanging="360"/>
      </w:pPr>
      <w:rPr>
        <w:rFonts w:ascii="Symbol" w:hAnsi="Symbol" w:hint="default"/>
      </w:rPr>
    </w:lvl>
    <w:lvl w:ilvl="7" w:tplc="EFC4DB9A">
      <w:start w:val="1"/>
      <w:numFmt w:val="bullet"/>
      <w:lvlText w:val="o"/>
      <w:lvlJc w:val="left"/>
      <w:pPr>
        <w:ind w:left="5760" w:hanging="360"/>
      </w:pPr>
      <w:rPr>
        <w:rFonts w:ascii="Courier New" w:hAnsi="Courier New" w:hint="default"/>
      </w:rPr>
    </w:lvl>
    <w:lvl w:ilvl="8" w:tplc="21AAC8EE">
      <w:start w:val="1"/>
      <w:numFmt w:val="bullet"/>
      <w:lvlText w:val=""/>
      <w:lvlJc w:val="left"/>
      <w:pPr>
        <w:ind w:left="6480" w:hanging="360"/>
      </w:pPr>
      <w:rPr>
        <w:rFonts w:ascii="Wingdings" w:hAnsi="Wingdings" w:hint="default"/>
      </w:rPr>
    </w:lvl>
  </w:abstractNum>
  <w:abstractNum w:abstractNumId="82" w15:restartNumberingAfterBreak="0">
    <w:nsid w:val="606C4BF6"/>
    <w:multiLevelType w:val="hybridMultilevel"/>
    <w:tmpl w:val="B8763B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60974964"/>
    <w:multiLevelType w:val="hybridMultilevel"/>
    <w:tmpl w:val="FFFFFFFF"/>
    <w:lvl w:ilvl="0" w:tplc="AA806EB0">
      <w:start w:val="1"/>
      <w:numFmt w:val="bullet"/>
      <w:lvlText w:val="·"/>
      <w:lvlJc w:val="left"/>
      <w:pPr>
        <w:ind w:left="720" w:hanging="360"/>
      </w:pPr>
      <w:rPr>
        <w:rFonts w:ascii="Symbol" w:hAnsi="Symbol" w:hint="default"/>
      </w:rPr>
    </w:lvl>
    <w:lvl w:ilvl="1" w:tplc="C3AEA4D2">
      <w:start w:val="1"/>
      <w:numFmt w:val="bullet"/>
      <w:lvlText w:val="o"/>
      <w:lvlJc w:val="left"/>
      <w:pPr>
        <w:ind w:left="1440" w:hanging="360"/>
      </w:pPr>
      <w:rPr>
        <w:rFonts w:ascii="Courier New" w:hAnsi="Courier New" w:hint="default"/>
      </w:rPr>
    </w:lvl>
    <w:lvl w:ilvl="2" w:tplc="A970DBB4">
      <w:start w:val="1"/>
      <w:numFmt w:val="bullet"/>
      <w:lvlText w:val=""/>
      <w:lvlJc w:val="left"/>
      <w:pPr>
        <w:ind w:left="2160" w:hanging="360"/>
      </w:pPr>
      <w:rPr>
        <w:rFonts w:ascii="Wingdings" w:hAnsi="Wingdings" w:hint="default"/>
      </w:rPr>
    </w:lvl>
    <w:lvl w:ilvl="3" w:tplc="0E0E7062">
      <w:start w:val="1"/>
      <w:numFmt w:val="bullet"/>
      <w:lvlText w:val=""/>
      <w:lvlJc w:val="left"/>
      <w:pPr>
        <w:ind w:left="2880" w:hanging="360"/>
      </w:pPr>
      <w:rPr>
        <w:rFonts w:ascii="Symbol" w:hAnsi="Symbol" w:hint="default"/>
      </w:rPr>
    </w:lvl>
    <w:lvl w:ilvl="4" w:tplc="C1CEA67E">
      <w:start w:val="1"/>
      <w:numFmt w:val="bullet"/>
      <w:lvlText w:val="o"/>
      <w:lvlJc w:val="left"/>
      <w:pPr>
        <w:ind w:left="3600" w:hanging="360"/>
      </w:pPr>
      <w:rPr>
        <w:rFonts w:ascii="Courier New" w:hAnsi="Courier New" w:hint="default"/>
      </w:rPr>
    </w:lvl>
    <w:lvl w:ilvl="5" w:tplc="E2521B7A">
      <w:start w:val="1"/>
      <w:numFmt w:val="bullet"/>
      <w:lvlText w:val=""/>
      <w:lvlJc w:val="left"/>
      <w:pPr>
        <w:ind w:left="4320" w:hanging="360"/>
      </w:pPr>
      <w:rPr>
        <w:rFonts w:ascii="Wingdings" w:hAnsi="Wingdings" w:hint="default"/>
      </w:rPr>
    </w:lvl>
    <w:lvl w:ilvl="6" w:tplc="95CACE6A">
      <w:start w:val="1"/>
      <w:numFmt w:val="bullet"/>
      <w:lvlText w:val=""/>
      <w:lvlJc w:val="left"/>
      <w:pPr>
        <w:ind w:left="5040" w:hanging="360"/>
      </w:pPr>
      <w:rPr>
        <w:rFonts w:ascii="Symbol" w:hAnsi="Symbol" w:hint="default"/>
      </w:rPr>
    </w:lvl>
    <w:lvl w:ilvl="7" w:tplc="2F7020A0">
      <w:start w:val="1"/>
      <w:numFmt w:val="bullet"/>
      <w:lvlText w:val="o"/>
      <w:lvlJc w:val="left"/>
      <w:pPr>
        <w:ind w:left="5760" w:hanging="360"/>
      </w:pPr>
      <w:rPr>
        <w:rFonts w:ascii="Courier New" w:hAnsi="Courier New" w:hint="default"/>
      </w:rPr>
    </w:lvl>
    <w:lvl w:ilvl="8" w:tplc="1AA233EA">
      <w:start w:val="1"/>
      <w:numFmt w:val="bullet"/>
      <w:lvlText w:val=""/>
      <w:lvlJc w:val="left"/>
      <w:pPr>
        <w:ind w:left="6480" w:hanging="360"/>
      </w:pPr>
      <w:rPr>
        <w:rFonts w:ascii="Wingdings" w:hAnsi="Wingdings" w:hint="default"/>
      </w:rPr>
    </w:lvl>
  </w:abstractNum>
  <w:abstractNum w:abstractNumId="84" w15:restartNumberingAfterBreak="0">
    <w:nsid w:val="61E671D6"/>
    <w:multiLevelType w:val="hybridMultilevel"/>
    <w:tmpl w:val="B83ED8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632F5F34"/>
    <w:multiLevelType w:val="hybridMultilevel"/>
    <w:tmpl w:val="2C24EC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633B161F"/>
    <w:multiLevelType w:val="hybridMultilevel"/>
    <w:tmpl w:val="FFFFFFFF"/>
    <w:lvl w:ilvl="0" w:tplc="BAC47EDE">
      <w:start w:val="1"/>
      <w:numFmt w:val="bullet"/>
      <w:lvlText w:val="·"/>
      <w:lvlJc w:val="left"/>
      <w:pPr>
        <w:ind w:left="720" w:hanging="360"/>
      </w:pPr>
      <w:rPr>
        <w:rFonts w:ascii="Symbol" w:hAnsi="Symbol" w:hint="default"/>
      </w:rPr>
    </w:lvl>
    <w:lvl w:ilvl="1" w:tplc="9350077C">
      <w:start w:val="1"/>
      <w:numFmt w:val="bullet"/>
      <w:lvlText w:val="o"/>
      <w:lvlJc w:val="left"/>
      <w:pPr>
        <w:ind w:left="1440" w:hanging="360"/>
      </w:pPr>
      <w:rPr>
        <w:rFonts w:ascii="Courier New" w:hAnsi="Courier New" w:hint="default"/>
      </w:rPr>
    </w:lvl>
    <w:lvl w:ilvl="2" w:tplc="8308565C">
      <w:start w:val="1"/>
      <w:numFmt w:val="bullet"/>
      <w:lvlText w:val=""/>
      <w:lvlJc w:val="left"/>
      <w:pPr>
        <w:ind w:left="2160" w:hanging="360"/>
      </w:pPr>
      <w:rPr>
        <w:rFonts w:ascii="Wingdings" w:hAnsi="Wingdings" w:hint="default"/>
      </w:rPr>
    </w:lvl>
    <w:lvl w:ilvl="3" w:tplc="A3569EB0">
      <w:start w:val="1"/>
      <w:numFmt w:val="bullet"/>
      <w:lvlText w:val=""/>
      <w:lvlJc w:val="left"/>
      <w:pPr>
        <w:ind w:left="2880" w:hanging="360"/>
      </w:pPr>
      <w:rPr>
        <w:rFonts w:ascii="Symbol" w:hAnsi="Symbol" w:hint="default"/>
      </w:rPr>
    </w:lvl>
    <w:lvl w:ilvl="4" w:tplc="4358EB4E">
      <w:start w:val="1"/>
      <w:numFmt w:val="bullet"/>
      <w:lvlText w:val="o"/>
      <w:lvlJc w:val="left"/>
      <w:pPr>
        <w:ind w:left="3600" w:hanging="360"/>
      </w:pPr>
      <w:rPr>
        <w:rFonts w:ascii="Courier New" w:hAnsi="Courier New" w:hint="default"/>
      </w:rPr>
    </w:lvl>
    <w:lvl w:ilvl="5" w:tplc="B1DE2FF4">
      <w:start w:val="1"/>
      <w:numFmt w:val="bullet"/>
      <w:lvlText w:val=""/>
      <w:lvlJc w:val="left"/>
      <w:pPr>
        <w:ind w:left="4320" w:hanging="360"/>
      </w:pPr>
      <w:rPr>
        <w:rFonts w:ascii="Wingdings" w:hAnsi="Wingdings" w:hint="default"/>
      </w:rPr>
    </w:lvl>
    <w:lvl w:ilvl="6" w:tplc="2116C69E">
      <w:start w:val="1"/>
      <w:numFmt w:val="bullet"/>
      <w:lvlText w:val=""/>
      <w:lvlJc w:val="left"/>
      <w:pPr>
        <w:ind w:left="5040" w:hanging="360"/>
      </w:pPr>
      <w:rPr>
        <w:rFonts w:ascii="Symbol" w:hAnsi="Symbol" w:hint="default"/>
      </w:rPr>
    </w:lvl>
    <w:lvl w:ilvl="7" w:tplc="251852A2">
      <w:start w:val="1"/>
      <w:numFmt w:val="bullet"/>
      <w:lvlText w:val="o"/>
      <w:lvlJc w:val="left"/>
      <w:pPr>
        <w:ind w:left="5760" w:hanging="360"/>
      </w:pPr>
      <w:rPr>
        <w:rFonts w:ascii="Courier New" w:hAnsi="Courier New" w:hint="default"/>
      </w:rPr>
    </w:lvl>
    <w:lvl w:ilvl="8" w:tplc="79F2BD2E">
      <w:start w:val="1"/>
      <w:numFmt w:val="bullet"/>
      <w:lvlText w:val=""/>
      <w:lvlJc w:val="left"/>
      <w:pPr>
        <w:ind w:left="6480" w:hanging="360"/>
      </w:pPr>
      <w:rPr>
        <w:rFonts w:ascii="Wingdings" w:hAnsi="Wingdings" w:hint="default"/>
      </w:rPr>
    </w:lvl>
  </w:abstractNum>
  <w:abstractNum w:abstractNumId="87" w15:restartNumberingAfterBreak="0">
    <w:nsid w:val="641D7932"/>
    <w:multiLevelType w:val="hybridMultilevel"/>
    <w:tmpl w:val="FFFFFFFF"/>
    <w:lvl w:ilvl="0" w:tplc="A9E2D296">
      <w:start w:val="1"/>
      <w:numFmt w:val="bullet"/>
      <w:lvlText w:val="·"/>
      <w:lvlJc w:val="left"/>
      <w:pPr>
        <w:ind w:left="720" w:hanging="360"/>
      </w:pPr>
      <w:rPr>
        <w:rFonts w:ascii="Symbol" w:hAnsi="Symbol" w:hint="default"/>
      </w:rPr>
    </w:lvl>
    <w:lvl w:ilvl="1" w:tplc="7F66EFDA">
      <w:start w:val="1"/>
      <w:numFmt w:val="bullet"/>
      <w:lvlText w:val="o"/>
      <w:lvlJc w:val="left"/>
      <w:pPr>
        <w:ind w:left="1440" w:hanging="360"/>
      </w:pPr>
      <w:rPr>
        <w:rFonts w:ascii="Courier New" w:hAnsi="Courier New" w:hint="default"/>
      </w:rPr>
    </w:lvl>
    <w:lvl w:ilvl="2" w:tplc="3E0CC146">
      <w:start w:val="1"/>
      <w:numFmt w:val="bullet"/>
      <w:lvlText w:val=""/>
      <w:lvlJc w:val="left"/>
      <w:pPr>
        <w:ind w:left="2160" w:hanging="360"/>
      </w:pPr>
      <w:rPr>
        <w:rFonts w:ascii="Wingdings" w:hAnsi="Wingdings" w:hint="default"/>
      </w:rPr>
    </w:lvl>
    <w:lvl w:ilvl="3" w:tplc="40903CA4">
      <w:start w:val="1"/>
      <w:numFmt w:val="bullet"/>
      <w:lvlText w:val=""/>
      <w:lvlJc w:val="left"/>
      <w:pPr>
        <w:ind w:left="2880" w:hanging="360"/>
      </w:pPr>
      <w:rPr>
        <w:rFonts w:ascii="Symbol" w:hAnsi="Symbol" w:hint="default"/>
      </w:rPr>
    </w:lvl>
    <w:lvl w:ilvl="4" w:tplc="AF62E116">
      <w:start w:val="1"/>
      <w:numFmt w:val="bullet"/>
      <w:lvlText w:val="o"/>
      <w:lvlJc w:val="left"/>
      <w:pPr>
        <w:ind w:left="3600" w:hanging="360"/>
      </w:pPr>
      <w:rPr>
        <w:rFonts w:ascii="Courier New" w:hAnsi="Courier New" w:hint="default"/>
      </w:rPr>
    </w:lvl>
    <w:lvl w:ilvl="5" w:tplc="94A29A56">
      <w:start w:val="1"/>
      <w:numFmt w:val="bullet"/>
      <w:lvlText w:val=""/>
      <w:lvlJc w:val="left"/>
      <w:pPr>
        <w:ind w:left="4320" w:hanging="360"/>
      </w:pPr>
      <w:rPr>
        <w:rFonts w:ascii="Wingdings" w:hAnsi="Wingdings" w:hint="default"/>
      </w:rPr>
    </w:lvl>
    <w:lvl w:ilvl="6" w:tplc="4918A912">
      <w:start w:val="1"/>
      <w:numFmt w:val="bullet"/>
      <w:lvlText w:val=""/>
      <w:lvlJc w:val="left"/>
      <w:pPr>
        <w:ind w:left="5040" w:hanging="360"/>
      </w:pPr>
      <w:rPr>
        <w:rFonts w:ascii="Symbol" w:hAnsi="Symbol" w:hint="default"/>
      </w:rPr>
    </w:lvl>
    <w:lvl w:ilvl="7" w:tplc="9E6C3D3C">
      <w:start w:val="1"/>
      <w:numFmt w:val="bullet"/>
      <w:lvlText w:val="o"/>
      <w:lvlJc w:val="left"/>
      <w:pPr>
        <w:ind w:left="5760" w:hanging="360"/>
      </w:pPr>
      <w:rPr>
        <w:rFonts w:ascii="Courier New" w:hAnsi="Courier New" w:hint="default"/>
      </w:rPr>
    </w:lvl>
    <w:lvl w:ilvl="8" w:tplc="8D8A5576">
      <w:start w:val="1"/>
      <w:numFmt w:val="bullet"/>
      <w:lvlText w:val=""/>
      <w:lvlJc w:val="left"/>
      <w:pPr>
        <w:ind w:left="6480" w:hanging="360"/>
      </w:pPr>
      <w:rPr>
        <w:rFonts w:ascii="Wingdings" w:hAnsi="Wingdings" w:hint="default"/>
      </w:rPr>
    </w:lvl>
  </w:abstractNum>
  <w:abstractNum w:abstractNumId="88" w15:restartNumberingAfterBreak="0">
    <w:nsid w:val="66702F79"/>
    <w:multiLevelType w:val="hybridMultilevel"/>
    <w:tmpl w:val="FFFFFFFF"/>
    <w:lvl w:ilvl="0" w:tplc="F08E0786">
      <w:start w:val="1"/>
      <w:numFmt w:val="bullet"/>
      <w:lvlText w:val="·"/>
      <w:lvlJc w:val="left"/>
      <w:pPr>
        <w:ind w:left="720" w:hanging="360"/>
      </w:pPr>
      <w:rPr>
        <w:rFonts w:ascii="Symbol" w:hAnsi="Symbol" w:hint="default"/>
      </w:rPr>
    </w:lvl>
    <w:lvl w:ilvl="1" w:tplc="1D384C90">
      <w:start w:val="1"/>
      <w:numFmt w:val="bullet"/>
      <w:lvlText w:val="o"/>
      <w:lvlJc w:val="left"/>
      <w:pPr>
        <w:ind w:left="1440" w:hanging="360"/>
      </w:pPr>
      <w:rPr>
        <w:rFonts w:ascii="Courier New" w:hAnsi="Courier New" w:hint="default"/>
      </w:rPr>
    </w:lvl>
    <w:lvl w:ilvl="2" w:tplc="87EA9114">
      <w:start w:val="1"/>
      <w:numFmt w:val="bullet"/>
      <w:lvlText w:val=""/>
      <w:lvlJc w:val="left"/>
      <w:pPr>
        <w:ind w:left="2160" w:hanging="360"/>
      </w:pPr>
      <w:rPr>
        <w:rFonts w:ascii="Wingdings" w:hAnsi="Wingdings" w:hint="default"/>
      </w:rPr>
    </w:lvl>
    <w:lvl w:ilvl="3" w:tplc="38EE7380">
      <w:start w:val="1"/>
      <w:numFmt w:val="bullet"/>
      <w:lvlText w:val=""/>
      <w:lvlJc w:val="left"/>
      <w:pPr>
        <w:ind w:left="2880" w:hanging="360"/>
      </w:pPr>
      <w:rPr>
        <w:rFonts w:ascii="Symbol" w:hAnsi="Symbol" w:hint="default"/>
      </w:rPr>
    </w:lvl>
    <w:lvl w:ilvl="4" w:tplc="78FE4508">
      <w:start w:val="1"/>
      <w:numFmt w:val="bullet"/>
      <w:lvlText w:val="o"/>
      <w:lvlJc w:val="left"/>
      <w:pPr>
        <w:ind w:left="3600" w:hanging="360"/>
      </w:pPr>
      <w:rPr>
        <w:rFonts w:ascii="Courier New" w:hAnsi="Courier New" w:hint="default"/>
      </w:rPr>
    </w:lvl>
    <w:lvl w:ilvl="5" w:tplc="CDEC6E64">
      <w:start w:val="1"/>
      <w:numFmt w:val="bullet"/>
      <w:lvlText w:val=""/>
      <w:lvlJc w:val="left"/>
      <w:pPr>
        <w:ind w:left="4320" w:hanging="360"/>
      </w:pPr>
      <w:rPr>
        <w:rFonts w:ascii="Wingdings" w:hAnsi="Wingdings" w:hint="default"/>
      </w:rPr>
    </w:lvl>
    <w:lvl w:ilvl="6" w:tplc="622A4FF4">
      <w:start w:val="1"/>
      <w:numFmt w:val="bullet"/>
      <w:lvlText w:val=""/>
      <w:lvlJc w:val="left"/>
      <w:pPr>
        <w:ind w:left="5040" w:hanging="360"/>
      </w:pPr>
      <w:rPr>
        <w:rFonts w:ascii="Symbol" w:hAnsi="Symbol" w:hint="default"/>
      </w:rPr>
    </w:lvl>
    <w:lvl w:ilvl="7" w:tplc="929E4F86">
      <w:start w:val="1"/>
      <w:numFmt w:val="bullet"/>
      <w:lvlText w:val="o"/>
      <w:lvlJc w:val="left"/>
      <w:pPr>
        <w:ind w:left="5760" w:hanging="360"/>
      </w:pPr>
      <w:rPr>
        <w:rFonts w:ascii="Courier New" w:hAnsi="Courier New" w:hint="default"/>
      </w:rPr>
    </w:lvl>
    <w:lvl w:ilvl="8" w:tplc="2AF0B500">
      <w:start w:val="1"/>
      <w:numFmt w:val="bullet"/>
      <w:lvlText w:val=""/>
      <w:lvlJc w:val="left"/>
      <w:pPr>
        <w:ind w:left="6480" w:hanging="360"/>
      </w:pPr>
      <w:rPr>
        <w:rFonts w:ascii="Wingdings" w:hAnsi="Wingdings" w:hint="default"/>
      </w:rPr>
    </w:lvl>
  </w:abstractNum>
  <w:abstractNum w:abstractNumId="89" w15:restartNumberingAfterBreak="0">
    <w:nsid w:val="68F4224D"/>
    <w:multiLevelType w:val="hybridMultilevel"/>
    <w:tmpl w:val="4F8C06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6A5101C3"/>
    <w:multiLevelType w:val="hybridMultilevel"/>
    <w:tmpl w:val="FFFFFFFF"/>
    <w:lvl w:ilvl="0" w:tplc="A8DA3282">
      <w:start w:val="1"/>
      <w:numFmt w:val="bullet"/>
      <w:lvlText w:val="·"/>
      <w:lvlJc w:val="left"/>
      <w:pPr>
        <w:ind w:left="720" w:hanging="360"/>
      </w:pPr>
      <w:rPr>
        <w:rFonts w:ascii="Symbol" w:hAnsi="Symbol" w:hint="default"/>
      </w:rPr>
    </w:lvl>
    <w:lvl w:ilvl="1" w:tplc="11EA9488">
      <w:start w:val="1"/>
      <w:numFmt w:val="bullet"/>
      <w:lvlText w:val="o"/>
      <w:lvlJc w:val="left"/>
      <w:pPr>
        <w:ind w:left="1440" w:hanging="360"/>
      </w:pPr>
      <w:rPr>
        <w:rFonts w:ascii="Courier New" w:hAnsi="Courier New" w:hint="default"/>
      </w:rPr>
    </w:lvl>
    <w:lvl w:ilvl="2" w:tplc="9D08DC1E">
      <w:start w:val="1"/>
      <w:numFmt w:val="bullet"/>
      <w:lvlText w:val=""/>
      <w:lvlJc w:val="left"/>
      <w:pPr>
        <w:ind w:left="2160" w:hanging="360"/>
      </w:pPr>
      <w:rPr>
        <w:rFonts w:ascii="Wingdings" w:hAnsi="Wingdings" w:hint="default"/>
      </w:rPr>
    </w:lvl>
    <w:lvl w:ilvl="3" w:tplc="1826B9EC">
      <w:start w:val="1"/>
      <w:numFmt w:val="bullet"/>
      <w:lvlText w:val=""/>
      <w:lvlJc w:val="left"/>
      <w:pPr>
        <w:ind w:left="2880" w:hanging="360"/>
      </w:pPr>
      <w:rPr>
        <w:rFonts w:ascii="Symbol" w:hAnsi="Symbol" w:hint="default"/>
      </w:rPr>
    </w:lvl>
    <w:lvl w:ilvl="4" w:tplc="0BD44A02">
      <w:start w:val="1"/>
      <w:numFmt w:val="bullet"/>
      <w:lvlText w:val="o"/>
      <w:lvlJc w:val="left"/>
      <w:pPr>
        <w:ind w:left="3600" w:hanging="360"/>
      </w:pPr>
      <w:rPr>
        <w:rFonts w:ascii="Courier New" w:hAnsi="Courier New" w:hint="default"/>
      </w:rPr>
    </w:lvl>
    <w:lvl w:ilvl="5" w:tplc="8D8CB070">
      <w:start w:val="1"/>
      <w:numFmt w:val="bullet"/>
      <w:lvlText w:val=""/>
      <w:lvlJc w:val="left"/>
      <w:pPr>
        <w:ind w:left="4320" w:hanging="360"/>
      </w:pPr>
      <w:rPr>
        <w:rFonts w:ascii="Wingdings" w:hAnsi="Wingdings" w:hint="default"/>
      </w:rPr>
    </w:lvl>
    <w:lvl w:ilvl="6" w:tplc="3CA4C822">
      <w:start w:val="1"/>
      <w:numFmt w:val="bullet"/>
      <w:lvlText w:val=""/>
      <w:lvlJc w:val="left"/>
      <w:pPr>
        <w:ind w:left="5040" w:hanging="360"/>
      </w:pPr>
      <w:rPr>
        <w:rFonts w:ascii="Symbol" w:hAnsi="Symbol" w:hint="default"/>
      </w:rPr>
    </w:lvl>
    <w:lvl w:ilvl="7" w:tplc="6E16D3AC">
      <w:start w:val="1"/>
      <w:numFmt w:val="bullet"/>
      <w:lvlText w:val="o"/>
      <w:lvlJc w:val="left"/>
      <w:pPr>
        <w:ind w:left="5760" w:hanging="360"/>
      </w:pPr>
      <w:rPr>
        <w:rFonts w:ascii="Courier New" w:hAnsi="Courier New" w:hint="default"/>
      </w:rPr>
    </w:lvl>
    <w:lvl w:ilvl="8" w:tplc="2AB60790">
      <w:start w:val="1"/>
      <w:numFmt w:val="bullet"/>
      <w:lvlText w:val=""/>
      <w:lvlJc w:val="left"/>
      <w:pPr>
        <w:ind w:left="6480" w:hanging="360"/>
      </w:pPr>
      <w:rPr>
        <w:rFonts w:ascii="Wingdings" w:hAnsi="Wingdings" w:hint="default"/>
      </w:rPr>
    </w:lvl>
  </w:abstractNum>
  <w:abstractNum w:abstractNumId="91" w15:restartNumberingAfterBreak="0">
    <w:nsid w:val="6BAE34A2"/>
    <w:multiLevelType w:val="multilevel"/>
    <w:tmpl w:val="B4E8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CCB71C4"/>
    <w:multiLevelType w:val="hybridMultilevel"/>
    <w:tmpl w:val="FFFFFFFF"/>
    <w:lvl w:ilvl="0" w:tplc="5CEC4B20">
      <w:start w:val="1"/>
      <w:numFmt w:val="bullet"/>
      <w:lvlText w:val="·"/>
      <w:lvlJc w:val="left"/>
      <w:pPr>
        <w:ind w:left="720" w:hanging="360"/>
      </w:pPr>
      <w:rPr>
        <w:rFonts w:ascii="Symbol" w:hAnsi="Symbol" w:hint="default"/>
      </w:rPr>
    </w:lvl>
    <w:lvl w:ilvl="1" w:tplc="9574F5D6">
      <w:start w:val="1"/>
      <w:numFmt w:val="bullet"/>
      <w:lvlText w:val="o"/>
      <w:lvlJc w:val="left"/>
      <w:pPr>
        <w:ind w:left="1440" w:hanging="360"/>
      </w:pPr>
      <w:rPr>
        <w:rFonts w:ascii="Courier New" w:hAnsi="Courier New" w:hint="default"/>
      </w:rPr>
    </w:lvl>
    <w:lvl w:ilvl="2" w:tplc="DEDA074E">
      <w:start w:val="1"/>
      <w:numFmt w:val="bullet"/>
      <w:lvlText w:val=""/>
      <w:lvlJc w:val="left"/>
      <w:pPr>
        <w:ind w:left="2160" w:hanging="360"/>
      </w:pPr>
      <w:rPr>
        <w:rFonts w:ascii="Wingdings" w:hAnsi="Wingdings" w:hint="default"/>
      </w:rPr>
    </w:lvl>
    <w:lvl w:ilvl="3" w:tplc="ACACB996">
      <w:start w:val="1"/>
      <w:numFmt w:val="bullet"/>
      <w:lvlText w:val=""/>
      <w:lvlJc w:val="left"/>
      <w:pPr>
        <w:ind w:left="2880" w:hanging="360"/>
      </w:pPr>
      <w:rPr>
        <w:rFonts w:ascii="Symbol" w:hAnsi="Symbol" w:hint="default"/>
      </w:rPr>
    </w:lvl>
    <w:lvl w:ilvl="4" w:tplc="3E22F820">
      <w:start w:val="1"/>
      <w:numFmt w:val="bullet"/>
      <w:lvlText w:val="o"/>
      <w:lvlJc w:val="left"/>
      <w:pPr>
        <w:ind w:left="3600" w:hanging="360"/>
      </w:pPr>
      <w:rPr>
        <w:rFonts w:ascii="Courier New" w:hAnsi="Courier New" w:hint="default"/>
      </w:rPr>
    </w:lvl>
    <w:lvl w:ilvl="5" w:tplc="81B46CB4">
      <w:start w:val="1"/>
      <w:numFmt w:val="bullet"/>
      <w:lvlText w:val=""/>
      <w:lvlJc w:val="left"/>
      <w:pPr>
        <w:ind w:left="4320" w:hanging="360"/>
      </w:pPr>
      <w:rPr>
        <w:rFonts w:ascii="Wingdings" w:hAnsi="Wingdings" w:hint="default"/>
      </w:rPr>
    </w:lvl>
    <w:lvl w:ilvl="6" w:tplc="C5CA7BA8">
      <w:start w:val="1"/>
      <w:numFmt w:val="bullet"/>
      <w:lvlText w:val=""/>
      <w:lvlJc w:val="left"/>
      <w:pPr>
        <w:ind w:left="5040" w:hanging="360"/>
      </w:pPr>
      <w:rPr>
        <w:rFonts w:ascii="Symbol" w:hAnsi="Symbol" w:hint="default"/>
      </w:rPr>
    </w:lvl>
    <w:lvl w:ilvl="7" w:tplc="6CE4E292">
      <w:start w:val="1"/>
      <w:numFmt w:val="bullet"/>
      <w:lvlText w:val="o"/>
      <w:lvlJc w:val="left"/>
      <w:pPr>
        <w:ind w:left="5760" w:hanging="360"/>
      </w:pPr>
      <w:rPr>
        <w:rFonts w:ascii="Courier New" w:hAnsi="Courier New" w:hint="default"/>
      </w:rPr>
    </w:lvl>
    <w:lvl w:ilvl="8" w:tplc="806E9652">
      <w:start w:val="1"/>
      <w:numFmt w:val="bullet"/>
      <w:lvlText w:val=""/>
      <w:lvlJc w:val="left"/>
      <w:pPr>
        <w:ind w:left="6480" w:hanging="360"/>
      </w:pPr>
      <w:rPr>
        <w:rFonts w:ascii="Wingdings" w:hAnsi="Wingdings" w:hint="default"/>
      </w:rPr>
    </w:lvl>
  </w:abstractNum>
  <w:abstractNum w:abstractNumId="93" w15:restartNumberingAfterBreak="0">
    <w:nsid w:val="6F3752CC"/>
    <w:multiLevelType w:val="hybridMultilevel"/>
    <w:tmpl w:val="697088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6F3A5A16"/>
    <w:multiLevelType w:val="hybridMultilevel"/>
    <w:tmpl w:val="C0A889EC"/>
    <w:lvl w:ilvl="0" w:tplc="9CFCE3B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F1E0CEFC">
      <w:start w:val="1"/>
      <w:numFmt w:val="bullet"/>
      <w:lvlText w:val=""/>
      <w:lvlJc w:val="left"/>
      <w:pPr>
        <w:ind w:left="2160" w:hanging="360"/>
      </w:pPr>
      <w:rPr>
        <w:rFonts w:ascii="Wingdings" w:hAnsi="Wingdings" w:hint="default"/>
      </w:rPr>
    </w:lvl>
    <w:lvl w:ilvl="3" w:tplc="4F7C9D34">
      <w:start w:val="1"/>
      <w:numFmt w:val="bullet"/>
      <w:lvlText w:val=""/>
      <w:lvlJc w:val="left"/>
      <w:pPr>
        <w:ind w:left="2880" w:hanging="360"/>
      </w:pPr>
      <w:rPr>
        <w:rFonts w:ascii="Symbol" w:hAnsi="Symbol" w:hint="default"/>
      </w:rPr>
    </w:lvl>
    <w:lvl w:ilvl="4" w:tplc="531609EC">
      <w:start w:val="1"/>
      <w:numFmt w:val="bullet"/>
      <w:lvlText w:val="o"/>
      <w:lvlJc w:val="left"/>
      <w:pPr>
        <w:ind w:left="3600" w:hanging="360"/>
      </w:pPr>
      <w:rPr>
        <w:rFonts w:ascii="Courier New" w:hAnsi="Courier New" w:hint="default"/>
      </w:rPr>
    </w:lvl>
    <w:lvl w:ilvl="5" w:tplc="EDBCCA8C">
      <w:start w:val="1"/>
      <w:numFmt w:val="bullet"/>
      <w:lvlText w:val=""/>
      <w:lvlJc w:val="left"/>
      <w:pPr>
        <w:ind w:left="4320" w:hanging="360"/>
      </w:pPr>
      <w:rPr>
        <w:rFonts w:ascii="Wingdings" w:hAnsi="Wingdings" w:hint="default"/>
      </w:rPr>
    </w:lvl>
    <w:lvl w:ilvl="6" w:tplc="CFEE9E48">
      <w:start w:val="1"/>
      <w:numFmt w:val="bullet"/>
      <w:lvlText w:val=""/>
      <w:lvlJc w:val="left"/>
      <w:pPr>
        <w:ind w:left="5040" w:hanging="360"/>
      </w:pPr>
      <w:rPr>
        <w:rFonts w:ascii="Symbol" w:hAnsi="Symbol" w:hint="default"/>
      </w:rPr>
    </w:lvl>
    <w:lvl w:ilvl="7" w:tplc="CBE253FE">
      <w:start w:val="1"/>
      <w:numFmt w:val="bullet"/>
      <w:lvlText w:val="o"/>
      <w:lvlJc w:val="left"/>
      <w:pPr>
        <w:ind w:left="5760" w:hanging="360"/>
      </w:pPr>
      <w:rPr>
        <w:rFonts w:ascii="Courier New" w:hAnsi="Courier New" w:hint="default"/>
      </w:rPr>
    </w:lvl>
    <w:lvl w:ilvl="8" w:tplc="CADAAB08">
      <w:start w:val="1"/>
      <w:numFmt w:val="bullet"/>
      <w:lvlText w:val=""/>
      <w:lvlJc w:val="left"/>
      <w:pPr>
        <w:ind w:left="6480" w:hanging="360"/>
      </w:pPr>
      <w:rPr>
        <w:rFonts w:ascii="Wingdings" w:hAnsi="Wingdings" w:hint="default"/>
      </w:rPr>
    </w:lvl>
  </w:abstractNum>
  <w:abstractNum w:abstractNumId="95" w15:restartNumberingAfterBreak="0">
    <w:nsid w:val="6FA32149"/>
    <w:multiLevelType w:val="hybridMultilevel"/>
    <w:tmpl w:val="FFFFFFFF"/>
    <w:lvl w:ilvl="0" w:tplc="57E8D326">
      <w:start w:val="1"/>
      <w:numFmt w:val="bullet"/>
      <w:lvlText w:val="·"/>
      <w:lvlJc w:val="left"/>
      <w:pPr>
        <w:ind w:left="720" w:hanging="360"/>
      </w:pPr>
      <w:rPr>
        <w:rFonts w:ascii="Symbol" w:hAnsi="Symbol" w:hint="default"/>
      </w:rPr>
    </w:lvl>
    <w:lvl w:ilvl="1" w:tplc="D48A6AD4">
      <w:start w:val="1"/>
      <w:numFmt w:val="bullet"/>
      <w:lvlText w:val="o"/>
      <w:lvlJc w:val="left"/>
      <w:pPr>
        <w:ind w:left="1440" w:hanging="360"/>
      </w:pPr>
      <w:rPr>
        <w:rFonts w:ascii="Courier New" w:hAnsi="Courier New" w:hint="default"/>
      </w:rPr>
    </w:lvl>
    <w:lvl w:ilvl="2" w:tplc="E6E21E8C">
      <w:start w:val="1"/>
      <w:numFmt w:val="bullet"/>
      <w:lvlText w:val=""/>
      <w:lvlJc w:val="left"/>
      <w:pPr>
        <w:ind w:left="2160" w:hanging="360"/>
      </w:pPr>
      <w:rPr>
        <w:rFonts w:ascii="Wingdings" w:hAnsi="Wingdings" w:hint="default"/>
      </w:rPr>
    </w:lvl>
    <w:lvl w:ilvl="3" w:tplc="4078A0B0">
      <w:start w:val="1"/>
      <w:numFmt w:val="bullet"/>
      <w:lvlText w:val=""/>
      <w:lvlJc w:val="left"/>
      <w:pPr>
        <w:ind w:left="2880" w:hanging="360"/>
      </w:pPr>
      <w:rPr>
        <w:rFonts w:ascii="Symbol" w:hAnsi="Symbol" w:hint="default"/>
      </w:rPr>
    </w:lvl>
    <w:lvl w:ilvl="4" w:tplc="1D084342">
      <w:start w:val="1"/>
      <w:numFmt w:val="bullet"/>
      <w:lvlText w:val="o"/>
      <w:lvlJc w:val="left"/>
      <w:pPr>
        <w:ind w:left="3600" w:hanging="360"/>
      </w:pPr>
      <w:rPr>
        <w:rFonts w:ascii="Courier New" w:hAnsi="Courier New" w:hint="default"/>
      </w:rPr>
    </w:lvl>
    <w:lvl w:ilvl="5" w:tplc="A9C0C94E">
      <w:start w:val="1"/>
      <w:numFmt w:val="bullet"/>
      <w:lvlText w:val=""/>
      <w:lvlJc w:val="left"/>
      <w:pPr>
        <w:ind w:left="4320" w:hanging="360"/>
      </w:pPr>
      <w:rPr>
        <w:rFonts w:ascii="Wingdings" w:hAnsi="Wingdings" w:hint="default"/>
      </w:rPr>
    </w:lvl>
    <w:lvl w:ilvl="6" w:tplc="564E6000">
      <w:start w:val="1"/>
      <w:numFmt w:val="bullet"/>
      <w:lvlText w:val=""/>
      <w:lvlJc w:val="left"/>
      <w:pPr>
        <w:ind w:left="5040" w:hanging="360"/>
      </w:pPr>
      <w:rPr>
        <w:rFonts w:ascii="Symbol" w:hAnsi="Symbol" w:hint="default"/>
      </w:rPr>
    </w:lvl>
    <w:lvl w:ilvl="7" w:tplc="46AA3D16">
      <w:start w:val="1"/>
      <w:numFmt w:val="bullet"/>
      <w:lvlText w:val="o"/>
      <w:lvlJc w:val="left"/>
      <w:pPr>
        <w:ind w:left="5760" w:hanging="360"/>
      </w:pPr>
      <w:rPr>
        <w:rFonts w:ascii="Courier New" w:hAnsi="Courier New" w:hint="default"/>
      </w:rPr>
    </w:lvl>
    <w:lvl w:ilvl="8" w:tplc="01488348">
      <w:start w:val="1"/>
      <w:numFmt w:val="bullet"/>
      <w:lvlText w:val=""/>
      <w:lvlJc w:val="left"/>
      <w:pPr>
        <w:ind w:left="6480" w:hanging="360"/>
      </w:pPr>
      <w:rPr>
        <w:rFonts w:ascii="Wingdings" w:hAnsi="Wingdings" w:hint="default"/>
      </w:rPr>
    </w:lvl>
  </w:abstractNum>
  <w:abstractNum w:abstractNumId="96" w15:restartNumberingAfterBreak="0">
    <w:nsid w:val="71E36EEC"/>
    <w:multiLevelType w:val="hybridMultilevel"/>
    <w:tmpl w:val="FFFFFFFF"/>
    <w:lvl w:ilvl="0" w:tplc="20362C8A">
      <w:start w:val="1"/>
      <w:numFmt w:val="bullet"/>
      <w:lvlText w:val="·"/>
      <w:lvlJc w:val="left"/>
      <w:pPr>
        <w:ind w:left="720" w:hanging="360"/>
      </w:pPr>
      <w:rPr>
        <w:rFonts w:ascii="Symbol" w:hAnsi="Symbol" w:hint="default"/>
      </w:rPr>
    </w:lvl>
    <w:lvl w:ilvl="1" w:tplc="29E0BDF4">
      <w:start w:val="1"/>
      <w:numFmt w:val="bullet"/>
      <w:lvlText w:val="o"/>
      <w:lvlJc w:val="left"/>
      <w:pPr>
        <w:ind w:left="1440" w:hanging="360"/>
      </w:pPr>
      <w:rPr>
        <w:rFonts w:ascii="Courier New" w:hAnsi="Courier New" w:hint="default"/>
      </w:rPr>
    </w:lvl>
    <w:lvl w:ilvl="2" w:tplc="EB76B932">
      <w:start w:val="1"/>
      <w:numFmt w:val="bullet"/>
      <w:lvlText w:val=""/>
      <w:lvlJc w:val="left"/>
      <w:pPr>
        <w:ind w:left="2160" w:hanging="360"/>
      </w:pPr>
      <w:rPr>
        <w:rFonts w:ascii="Wingdings" w:hAnsi="Wingdings" w:hint="default"/>
      </w:rPr>
    </w:lvl>
    <w:lvl w:ilvl="3" w:tplc="5B7C25A2">
      <w:start w:val="1"/>
      <w:numFmt w:val="bullet"/>
      <w:lvlText w:val=""/>
      <w:lvlJc w:val="left"/>
      <w:pPr>
        <w:ind w:left="2880" w:hanging="360"/>
      </w:pPr>
      <w:rPr>
        <w:rFonts w:ascii="Symbol" w:hAnsi="Symbol" w:hint="default"/>
      </w:rPr>
    </w:lvl>
    <w:lvl w:ilvl="4" w:tplc="302C98B8">
      <w:start w:val="1"/>
      <w:numFmt w:val="bullet"/>
      <w:lvlText w:val="o"/>
      <w:lvlJc w:val="left"/>
      <w:pPr>
        <w:ind w:left="3600" w:hanging="360"/>
      </w:pPr>
      <w:rPr>
        <w:rFonts w:ascii="Courier New" w:hAnsi="Courier New" w:hint="default"/>
      </w:rPr>
    </w:lvl>
    <w:lvl w:ilvl="5" w:tplc="3D60DD58">
      <w:start w:val="1"/>
      <w:numFmt w:val="bullet"/>
      <w:lvlText w:val=""/>
      <w:lvlJc w:val="left"/>
      <w:pPr>
        <w:ind w:left="4320" w:hanging="360"/>
      </w:pPr>
      <w:rPr>
        <w:rFonts w:ascii="Wingdings" w:hAnsi="Wingdings" w:hint="default"/>
      </w:rPr>
    </w:lvl>
    <w:lvl w:ilvl="6" w:tplc="F5E846C6">
      <w:start w:val="1"/>
      <w:numFmt w:val="bullet"/>
      <w:lvlText w:val=""/>
      <w:lvlJc w:val="left"/>
      <w:pPr>
        <w:ind w:left="5040" w:hanging="360"/>
      </w:pPr>
      <w:rPr>
        <w:rFonts w:ascii="Symbol" w:hAnsi="Symbol" w:hint="default"/>
      </w:rPr>
    </w:lvl>
    <w:lvl w:ilvl="7" w:tplc="7B943B6E">
      <w:start w:val="1"/>
      <w:numFmt w:val="bullet"/>
      <w:lvlText w:val="o"/>
      <w:lvlJc w:val="left"/>
      <w:pPr>
        <w:ind w:left="5760" w:hanging="360"/>
      </w:pPr>
      <w:rPr>
        <w:rFonts w:ascii="Courier New" w:hAnsi="Courier New" w:hint="default"/>
      </w:rPr>
    </w:lvl>
    <w:lvl w:ilvl="8" w:tplc="346ECA90">
      <w:start w:val="1"/>
      <w:numFmt w:val="bullet"/>
      <w:lvlText w:val=""/>
      <w:lvlJc w:val="left"/>
      <w:pPr>
        <w:ind w:left="6480" w:hanging="360"/>
      </w:pPr>
      <w:rPr>
        <w:rFonts w:ascii="Wingdings" w:hAnsi="Wingdings" w:hint="default"/>
      </w:rPr>
    </w:lvl>
  </w:abstractNum>
  <w:abstractNum w:abstractNumId="97" w15:restartNumberingAfterBreak="0">
    <w:nsid w:val="73542443"/>
    <w:multiLevelType w:val="hybridMultilevel"/>
    <w:tmpl w:val="FFFFFFFF"/>
    <w:lvl w:ilvl="0" w:tplc="BC3CCADA">
      <w:start w:val="1"/>
      <w:numFmt w:val="bullet"/>
      <w:lvlText w:val="·"/>
      <w:lvlJc w:val="left"/>
      <w:pPr>
        <w:ind w:left="720" w:hanging="360"/>
      </w:pPr>
      <w:rPr>
        <w:rFonts w:ascii="Symbol" w:hAnsi="Symbol" w:hint="default"/>
      </w:rPr>
    </w:lvl>
    <w:lvl w:ilvl="1" w:tplc="BF781A98">
      <w:start w:val="1"/>
      <w:numFmt w:val="bullet"/>
      <w:lvlText w:val="o"/>
      <w:lvlJc w:val="left"/>
      <w:pPr>
        <w:ind w:left="1440" w:hanging="360"/>
      </w:pPr>
      <w:rPr>
        <w:rFonts w:ascii="Courier New" w:hAnsi="Courier New" w:hint="default"/>
      </w:rPr>
    </w:lvl>
    <w:lvl w:ilvl="2" w:tplc="B2EA4812">
      <w:start w:val="1"/>
      <w:numFmt w:val="bullet"/>
      <w:lvlText w:val=""/>
      <w:lvlJc w:val="left"/>
      <w:pPr>
        <w:ind w:left="2160" w:hanging="360"/>
      </w:pPr>
      <w:rPr>
        <w:rFonts w:ascii="Wingdings" w:hAnsi="Wingdings" w:hint="default"/>
      </w:rPr>
    </w:lvl>
    <w:lvl w:ilvl="3" w:tplc="2B1E8122">
      <w:start w:val="1"/>
      <w:numFmt w:val="bullet"/>
      <w:lvlText w:val=""/>
      <w:lvlJc w:val="left"/>
      <w:pPr>
        <w:ind w:left="2880" w:hanging="360"/>
      </w:pPr>
      <w:rPr>
        <w:rFonts w:ascii="Symbol" w:hAnsi="Symbol" w:hint="default"/>
      </w:rPr>
    </w:lvl>
    <w:lvl w:ilvl="4" w:tplc="74488608">
      <w:start w:val="1"/>
      <w:numFmt w:val="bullet"/>
      <w:lvlText w:val="o"/>
      <w:lvlJc w:val="left"/>
      <w:pPr>
        <w:ind w:left="3600" w:hanging="360"/>
      </w:pPr>
      <w:rPr>
        <w:rFonts w:ascii="Courier New" w:hAnsi="Courier New" w:hint="default"/>
      </w:rPr>
    </w:lvl>
    <w:lvl w:ilvl="5" w:tplc="71EA9632">
      <w:start w:val="1"/>
      <w:numFmt w:val="bullet"/>
      <w:lvlText w:val=""/>
      <w:lvlJc w:val="left"/>
      <w:pPr>
        <w:ind w:left="4320" w:hanging="360"/>
      </w:pPr>
      <w:rPr>
        <w:rFonts w:ascii="Wingdings" w:hAnsi="Wingdings" w:hint="default"/>
      </w:rPr>
    </w:lvl>
    <w:lvl w:ilvl="6" w:tplc="678E3CAA">
      <w:start w:val="1"/>
      <w:numFmt w:val="bullet"/>
      <w:lvlText w:val=""/>
      <w:lvlJc w:val="left"/>
      <w:pPr>
        <w:ind w:left="5040" w:hanging="360"/>
      </w:pPr>
      <w:rPr>
        <w:rFonts w:ascii="Symbol" w:hAnsi="Symbol" w:hint="default"/>
      </w:rPr>
    </w:lvl>
    <w:lvl w:ilvl="7" w:tplc="B24CA6A2">
      <w:start w:val="1"/>
      <w:numFmt w:val="bullet"/>
      <w:lvlText w:val="o"/>
      <w:lvlJc w:val="left"/>
      <w:pPr>
        <w:ind w:left="5760" w:hanging="360"/>
      </w:pPr>
      <w:rPr>
        <w:rFonts w:ascii="Courier New" w:hAnsi="Courier New" w:hint="default"/>
      </w:rPr>
    </w:lvl>
    <w:lvl w:ilvl="8" w:tplc="3684E9F2">
      <w:start w:val="1"/>
      <w:numFmt w:val="bullet"/>
      <w:lvlText w:val=""/>
      <w:lvlJc w:val="left"/>
      <w:pPr>
        <w:ind w:left="6480" w:hanging="360"/>
      </w:pPr>
      <w:rPr>
        <w:rFonts w:ascii="Wingdings" w:hAnsi="Wingdings" w:hint="default"/>
      </w:rPr>
    </w:lvl>
  </w:abstractNum>
  <w:abstractNum w:abstractNumId="98" w15:restartNumberingAfterBreak="0">
    <w:nsid w:val="73681BA8"/>
    <w:multiLevelType w:val="hybridMultilevel"/>
    <w:tmpl w:val="77463A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750919D3"/>
    <w:multiLevelType w:val="hybridMultilevel"/>
    <w:tmpl w:val="FFFFFFFF"/>
    <w:lvl w:ilvl="0" w:tplc="DFFE9AFA">
      <w:start w:val="1"/>
      <w:numFmt w:val="bullet"/>
      <w:lvlText w:val="·"/>
      <w:lvlJc w:val="left"/>
      <w:pPr>
        <w:ind w:left="720" w:hanging="360"/>
      </w:pPr>
      <w:rPr>
        <w:rFonts w:ascii="Symbol" w:hAnsi="Symbol" w:hint="default"/>
      </w:rPr>
    </w:lvl>
    <w:lvl w:ilvl="1" w:tplc="CE682066">
      <w:start w:val="1"/>
      <w:numFmt w:val="bullet"/>
      <w:lvlText w:val="o"/>
      <w:lvlJc w:val="left"/>
      <w:pPr>
        <w:ind w:left="1440" w:hanging="360"/>
      </w:pPr>
      <w:rPr>
        <w:rFonts w:ascii="Courier New" w:hAnsi="Courier New" w:hint="default"/>
      </w:rPr>
    </w:lvl>
    <w:lvl w:ilvl="2" w:tplc="2BFEF340">
      <w:start w:val="1"/>
      <w:numFmt w:val="bullet"/>
      <w:lvlText w:val=""/>
      <w:lvlJc w:val="left"/>
      <w:pPr>
        <w:ind w:left="2160" w:hanging="360"/>
      </w:pPr>
      <w:rPr>
        <w:rFonts w:ascii="Wingdings" w:hAnsi="Wingdings" w:hint="default"/>
      </w:rPr>
    </w:lvl>
    <w:lvl w:ilvl="3" w:tplc="73829D1E">
      <w:start w:val="1"/>
      <w:numFmt w:val="bullet"/>
      <w:lvlText w:val=""/>
      <w:lvlJc w:val="left"/>
      <w:pPr>
        <w:ind w:left="2880" w:hanging="360"/>
      </w:pPr>
      <w:rPr>
        <w:rFonts w:ascii="Symbol" w:hAnsi="Symbol" w:hint="default"/>
      </w:rPr>
    </w:lvl>
    <w:lvl w:ilvl="4" w:tplc="F0D2653A">
      <w:start w:val="1"/>
      <w:numFmt w:val="bullet"/>
      <w:lvlText w:val="o"/>
      <w:lvlJc w:val="left"/>
      <w:pPr>
        <w:ind w:left="3600" w:hanging="360"/>
      </w:pPr>
      <w:rPr>
        <w:rFonts w:ascii="Courier New" w:hAnsi="Courier New" w:hint="default"/>
      </w:rPr>
    </w:lvl>
    <w:lvl w:ilvl="5" w:tplc="C6960760">
      <w:start w:val="1"/>
      <w:numFmt w:val="bullet"/>
      <w:lvlText w:val=""/>
      <w:lvlJc w:val="left"/>
      <w:pPr>
        <w:ind w:left="4320" w:hanging="360"/>
      </w:pPr>
      <w:rPr>
        <w:rFonts w:ascii="Wingdings" w:hAnsi="Wingdings" w:hint="default"/>
      </w:rPr>
    </w:lvl>
    <w:lvl w:ilvl="6" w:tplc="402C4BCA">
      <w:start w:val="1"/>
      <w:numFmt w:val="bullet"/>
      <w:lvlText w:val=""/>
      <w:lvlJc w:val="left"/>
      <w:pPr>
        <w:ind w:left="5040" w:hanging="360"/>
      </w:pPr>
      <w:rPr>
        <w:rFonts w:ascii="Symbol" w:hAnsi="Symbol" w:hint="default"/>
      </w:rPr>
    </w:lvl>
    <w:lvl w:ilvl="7" w:tplc="0F7677D2">
      <w:start w:val="1"/>
      <w:numFmt w:val="bullet"/>
      <w:lvlText w:val="o"/>
      <w:lvlJc w:val="left"/>
      <w:pPr>
        <w:ind w:left="5760" w:hanging="360"/>
      </w:pPr>
      <w:rPr>
        <w:rFonts w:ascii="Courier New" w:hAnsi="Courier New" w:hint="default"/>
      </w:rPr>
    </w:lvl>
    <w:lvl w:ilvl="8" w:tplc="35BE0DD8">
      <w:start w:val="1"/>
      <w:numFmt w:val="bullet"/>
      <w:lvlText w:val=""/>
      <w:lvlJc w:val="left"/>
      <w:pPr>
        <w:ind w:left="6480" w:hanging="360"/>
      </w:pPr>
      <w:rPr>
        <w:rFonts w:ascii="Wingdings" w:hAnsi="Wingdings" w:hint="default"/>
      </w:rPr>
    </w:lvl>
  </w:abstractNum>
  <w:abstractNum w:abstractNumId="100" w15:restartNumberingAfterBreak="0">
    <w:nsid w:val="75A46713"/>
    <w:multiLevelType w:val="hybridMultilevel"/>
    <w:tmpl w:val="FFFFFFFF"/>
    <w:lvl w:ilvl="0" w:tplc="3FDE908A">
      <w:start w:val="1"/>
      <w:numFmt w:val="bullet"/>
      <w:lvlText w:val="·"/>
      <w:lvlJc w:val="left"/>
      <w:pPr>
        <w:ind w:left="720" w:hanging="360"/>
      </w:pPr>
      <w:rPr>
        <w:rFonts w:ascii="Symbol" w:hAnsi="Symbol" w:hint="default"/>
      </w:rPr>
    </w:lvl>
    <w:lvl w:ilvl="1" w:tplc="70B200A2">
      <w:start w:val="1"/>
      <w:numFmt w:val="bullet"/>
      <w:lvlText w:val="o"/>
      <w:lvlJc w:val="left"/>
      <w:pPr>
        <w:ind w:left="1440" w:hanging="360"/>
      </w:pPr>
      <w:rPr>
        <w:rFonts w:ascii="Courier New" w:hAnsi="Courier New" w:hint="default"/>
      </w:rPr>
    </w:lvl>
    <w:lvl w:ilvl="2" w:tplc="AFDAE148">
      <w:start w:val="1"/>
      <w:numFmt w:val="bullet"/>
      <w:lvlText w:val=""/>
      <w:lvlJc w:val="left"/>
      <w:pPr>
        <w:ind w:left="2160" w:hanging="360"/>
      </w:pPr>
      <w:rPr>
        <w:rFonts w:ascii="Wingdings" w:hAnsi="Wingdings" w:hint="default"/>
      </w:rPr>
    </w:lvl>
    <w:lvl w:ilvl="3" w:tplc="0DF013E4">
      <w:start w:val="1"/>
      <w:numFmt w:val="bullet"/>
      <w:lvlText w:val=""/>
      <w:lvlJc w:val="left"/>
      <w:pPr>
        <w:ind w:left="2880" w:hanging="360"/>
      </w:pPr>
      <w:rPr>
        <w:rFonts w:ascii="Symbol" w:hAnsi="Symbol" w:hint="default"/>
      </w:rPr>
    </w:lvl>
    <w:lvl w:ilvl="4" w:tplc="80360458">
      <w:start w:val="1"/>
      <w:numFmt w:val="bullet"/>
      <w:lvlText w:val="o"/>
      <w:lvlJc w:val="left"/>
      <w:pPr>
        <w:ind w:left="3600" w:hanging="360"/>
      </w:pPr>
      <w:rPr>
        <w:rFonts w:ascii="Courier New" w:hAnsi="Courier New" w:hint="default"/>
      </w:rPr>
    </w:lvl>
    <w:lvl w:ilvl="5" w:tplc="221608DC">
      <w:start w:val="1"/>
      <w:numFmt w:val="bullet"/>
      <w:lvlText w:val=""/>
      <w:lvlJc w:val="left"/>
      <w:pPr>
        <w:ind w:left="4320" w:hanging="360"/>
      </w:pPr>
      <w:rPr>
        <w:rFonts w:ascii="Wingdings" w:hAnsi="Wingdings" w:hint="default"/>
      </w:rPr>
    </w:lvl>
    <w:lvl w:ilvl="6" w:tplc="5004280C">
      <w:start w:val="1"/>
      <w:numFmt w:val="bullet"/>
      <w:lvlText w:val=""/>
      <w:lvlJc w:val="left"/>
      <w:pPr>
        <w:ind w:left="5040" w:hanging="360"/>
      </w:pPr>
      <w:rPr>
        <w:rFonts w:ascii="Symbol" w:hAnsi="Symbol" w:hint="default"/>
      </w:rPr>
    </w:lvl>
    <w:lvl w:ilvl="7" w:tplc="BDC4A3CE">
      <w:start w:val="1"/>
      <w:numFmt w:val="bullet"/>
      <w:lvlText w:val="o"/>
      <w:lvlJc w:val="left"/>
      <w:pPr>
        <w:ind w:left="5760" w:hanging="360"/>
      </w:pPr>
      <w:rPr>
        <w:rFonts w:ascii="Courier New" w:hAnsi="Courier New" w:hint="default"/>
      </w:rPr>
    </w:lvl>
    <w:lvl w:ilvl="8" w:tplc="A9640AD6">
      <w:start w:val="1"/>
      <w:numFmt w:val="bullet"/>
      <w:lvlText w:val=""/>
      <w:lvlJc w:val="left"/>
      <w:pPr>
        <w:ind w:left="6480" w:hanging="360"/>
      </w:pPr>
      <w:rPr>
        <w:rFonts w:ascii="Wingdings" w:hAnsi="Wingdings" w:hint="default"/>
      </w:rPr>
    </w:lvl>
  </w:abstractNum>
  <w:abstractNum w:abstractNumId="101" w15:restartNumberingAfterBreak="0">
    <w:nsid w:val="76782477"/>
    <w:multiLevelType w:val="hybridMultilevel"/>
    <w:tmpl w:val="FFFFFFFF"/>
    <w:lvl w:ilvl="0" w:tplc="3B1C2B00">
      <w:start w:val="1"/>
      <w:numFmt w:val="bullet"/>
      <w:lvlText w:val="·"/>
      <w:lvlJc w:val="left"/>
      <w:pPr>
        <w:ind w:left="720" w:hanging="360"/>
      </w:pPr>
      <w:rPr>
        <w:rFonts w:ascii="Symbol" w:hAnsi="Symbol" w:hint="default"/>
      </w:rPr>
    </w:lvl>
    <w:lvl w:ilvl="1" w:tplc="EB522B50">
      <w:start w:val="1"/>
      <w:numFmt w:val="bullet"/>
      <w:lvlText w:val="o"/>
      <w:lvlJc w:val="left"/>
      <w:pPr>
        <w:ind w:left="1440" w:hanging="360"/>
      </w:pPr>
      <w:rPr>
        <w:rFonts w:ascii="Courier New" w:hAnsi="Courier New" w:hint="default"/>
      </w:rPr>
    </w:lvl>
    <w:lvl w:ilvl="2" w:tplc="050632F2">
      <w:start w:val="1"/>
      <w:numFmt w:val="bullet"/>
      <w:lvlText w:val=""/>
      <w:lvlJc w:val="left"/>
      <w:pPr>
        <w:ind w:left="2160" w:hanging="360"/>
      </w:pPr>
      <w:rPr>
        <w:rFonts w:ascii="Wingdings" w:hAnsi="Wingdings" w:hint="default"/>
      </w:rPr>
    </w:lvl>
    <w:lvl w:ilvl="3" w:tplc="E2A0A0D8">
      <w:start w:val="1"/>
      <w:numFmt w:val="bullet"/>
      <w:lvlText w:val=""/>
      <w:lvlJc w:val="left"/>
      <w:pPr>
        <w:ind w:left="2880" w:hanging="360"/>
      </w:pPr>
      <w:rPr>
        <w:rFonts w:ascii="Symbol" w:hAnsi="Symbol" w:hint="default"/>
      </w:rPr>
    </w:lvl>
    <w:lvl w:ilvl="4" w:tplc="1E44566C">
      <w:start w:val="1"/>
      <w:numFmt w:val="bullet"/>
      <w:lvlText w:val="o"/>
      <w:lvlJc w:val="left"/>
      <w:pPr>
        <w:ind w:left="3600" w:hanging="360"/>
      </w:pPr>
      <w:rPr>
        <w:rFonts w:ascii="Courier New" w:hAnsi="Courier New" w:hint="default"/>
      </w:rPr>
    </w:lvl>
    <w:lvl w:ilvl="5" w:tplc="E8D26780">
      <w:start w:val="1"/>
      <w:numFmt w:val="bullet"/>
      <w:lvlText w:val=""/>
      <w:lvlJc w:val="left"/>
      <w:pPr>
        <w:ind w:left="4320" w:hanging="360"/>
      </w:pPr>
      <w:rPr>
        <w:rFonts w:ascii="Wingdings" w:hAnsi="Wingdings" w:hint="default"/>
      </w:rPr>
    </w:lvl>
    <w:lvl w:ilvl="6" w:tplc="3490C216">
      <w:start w:val="1"/>
      <w:numFmt w:val="bullet"/>
      <w:lvlText w:val=""/>
      <w:lvlJc w:val="left"/>
      <w:pPr>
        <w:ind w:left="5040" w:hanging="360"/>
      </w:pPr>
      <w:rPr>
        <w:rFonts w:ascii="Symbol" w:hAnsi="Symbol" w:hint="default"/>
      </w:rPr>
    </w:lvl>
    <w:lvl w:ilvl="7" w:tplc="52FE6E7C">
      <w:start w:val="1"/>
      <w:numFmt w:val="bullet"/>
      <w:lvlText w:val="o"/>
      <w:lvlJc w:val="left"/>
      <w:pPr>
        <w:ind w:left="5760" w:hanging="360"/>
      </w:pPr>
      <w:rPr>
        <w:rFonts w:ascii="Courier New" w:hAnsi="Courier New" w:hint="default"/>
      </w:rPr>
    </w:lvl>
    <w:lvl w:ilvl="8" w:tplc="0DDAE114">
      <w:start w:val="1"/>
      <w:numFmt w:val="bullet"/>
      <w:lvlText w:val=""/>
      <w:lvlJc w:val="left"/>
      <w:pPr>
        <w:ind w:left="6480" w:hanging="360"/>
      </w:pPr>
      <w:rPr>
        <w:rFonts w:ascii="Wingdings" w:hAnsi="Wingdings" w:hint="default"/>
      </w:rPr>
    </w:lvl>
  </w:abstractNum>
  <w:abstractNum w:abstractNumId="102" w15:restartNumberingAfterBreak="0">
    <w:nsid w:val="776B2194"/>
    <w:multiLevelType w:val="hybridMultilevel"/>
    <w:tmpl w:val="B254AEDE"/>
    <w:lvl w:ilvl="0" w:tplc="B6461E4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F45E83CA">
      <w:start w:val="1"/>
      <w:numFmt w:val="bullet"/>
      <w:lvlText w:val=""/>
      <w:lvlJc w:val="left"/>
      <w:pPr>
        <w:ind w:left="2160" w:hanging="360"/>
      </w:pPr>
      <w:rPr>
        <w:rFonts w:ascii="Wingdings" w:hAnsi="Wingdings" w:hint="default"/>
      </w:rPr>
    </w:lvl>
    <w:lvl w:ilvl="3" w:tplc="4AF62FD2">
      <w:start w:val="1"/>
      <w:numFmt w:val="bullet"/>
      <w:lvlText w:val=""/>
      <w:lvlJc w:val="left"/>
      <w:pPr>
        <w:ind w:left="2880" w:hanging="360"/>
      </w:pPr>
      <w:rPr>
        <w:rFonts w:ascii="Symbol" w:hAnsi="Symbol" w:hint="default"/>
      </w:rPr>
    </w:lvl>
    <w:lvl w:ilvl="4" w:tplc="143E0AD2">
      <w:start w:val="1"/>
      <w:numFmt w:val="bullet"/>
      <w:lvlText w:val="o"/>
      <w:lvlJc w:val="left"/>
      <w:pPr>
        <w:ind w:left="3600" w:hanging="360"/>
      </w:pPr>
      <w:rPr>
        <w:rFonts w:ascii="Courier New" w:hAnsi="Courier New" w:hint="default"/>
      </w:rPr>
    </w:lvl>
    <w:lvl w:ilvl="5" w:tplc="7EAE52B6">
      <w:start w:val="1"/>
      <w:numFmt w:val="bullet"/>
      <w:lvlText w:val=""/>
      <w:lvlJc w:val="left"/>
      <w:pPr>
        <w:ind w:left="4320" w:hanging="360"/>
      </w:pPr>
      <w:rPr>
        <w:rFonts w:ascii="Wingdings" w:hAnsi="Wingdings" w:hint="default"/>
      </w:rPr>
    </w:lvl>
    <w:lvl w:ilvl="6" w:tplc="98A43914">
      <w:start w:val="1"/>
      <w:numFmt w:val="bullet"/>
      <w:lvlText w:val=""/>
      <w:lvlJc w:val="left"/>
      <w:pPr>
        <w:ind w:left="5040" w:hanging="360"/>
      </w:pPr>
      <w:rPr>
        <w:rFonts w:ascii="Symbol" w:hAnsi="Symbol" w:hint="default"/>
      </w:rPr>
    </w:lvl>
    <w:lvl w:ilvl="7" w:tplc="0672B8AE">
      <w:start w:val="1"/>
      <w:numFmt w:val="bullet"/>
      <w:lvlText w:val="o"/>
      <w:lvlJc w:val="left"/>
      <w:pPr>
        <w:ind w:left="5760" w:hanging="360"/>
      </w:pPr>
      <w:rPr>
        <w:rFonts w:ascii="Courier New" w:hAnsi="Courier New" w:hint="default"/>
      </w:rPr>
    </w:lvl>
    <w:lvl w:ilvl="8" w:tplc="6B52A3FE">
      <w:start w:val="1"/>
      <w:numFmt w:val="bullet"/>
      <w:lvlText w:val=""/>
      <w:lvlJc w:val="left"/>
      <w:pPr>
        <w:ind w:left="6480" w:hanging="360"/>
      </w:pPr>
      <w:rPr>
        <w:rFonts w:ascii="Wingdings" w:hAnsi="Wingdings" w:hint="default"/>
      </w:rPr>
    </w:lvl>
  </w:abstractNum>
  <w:abstractNum w:abstractNumId="103" w15:restartNumberingAfterBreak="0">
    <w:nsid w:val="77A0185A"/>
    <w:multiLevelType w:val="hybridMultilevel"/>
    <w:tmpl w:val="FFFFFFFF"/>
    <w:lvl w:ilvl="0" w:tplc="AE545DD8">
      <w:start w:val="1"/>
      <w:numFmt w:val="bullet"/>
      <w:lvlText w:val="·"/>
      <w:lvlJc w:val="left"/>
      <w:pPr>
        <w:ind w:left="720" w:hanging="360"/>
      </w:pPr>
      <w:rPr>
        <w:rFonts w:ascii="Symbol" w:hAnsi="Symbol" w:hint="default"/>
      </w:rPr>
    </w:lvl>
    <w:lvl w:ilvl="1" w:tplc="A244A052">
      <w:start w:val="1"/>
      <w:numFmt w:val="bullet"/>
      <w:lvlText w:val="o"/>
      <w:lvlJc w:val="left"/>
      <w:pPr>
        <w:ind w:left="1440" w:hanging="360"/>
      </w:pPr>
      <w:rPr>
        <w:rFonts w:ascii="Courier New" w:hAnsi="Courier New" w:hint="default"/>
      </w:rPr>
    </w:lvl>
    <w:lvl w:ilvl="2" w:tplc="15D4B45C">
      <w:start w:val="1"/>
      <w:numFmt w:val="bullet"/>
      <w:lvlText w:val=""/>
      <w:lvlJc w:val="left"/>
      <w:pPr>
        <w:ind w:left="2160" w:hanging="360"/>
      </w:pPr>
      <w:rPr>
        <w:rFonts w:ascii="Wingdings" w:hAnsi="Wingdings" w:hint="default"/>
      </w:rPr>
    </w:lvl>
    <w:lvl w:ilvl="3" w:tplc="ABCC4EAA">
      <w:start w:val="1"/>
      <w:numFmt w:val="bullet"/>
      <w:lvlText w:val=""/>
      <w:lvlJc w:val="left"/>
      <w:pPr>
        <w:ind w:left="2880" w:hanging="360"/>
      </w:pPr>
      <w:rPr>
        <w:rFonts w:ascii="Symbol" w:hAnsi="Symbol" w:hint="default"/>
      </w:rPr>
    </w:lvl>
    <w:lvl w:ilvl="4" w:tplc="20F0E05E">
      <w:start w:val="1"/>
      <w:numFmt w:val="bullet"/>
      <w:lvlText w:val="o"/>
      <w:lvlJc w:val="left"/>
      <w:pPr>
        <w:ind w:left="3600" w:hanging="360"/>
      </w:pPr>
      <w:rPr>
        <w:rFonts w:ascii="Courier New" w:hAnsi="Courier New" w:hint="default"/>
      </w:rPr>
    </w:lvl>
    <w:lvl w:ilvl="5" w:tplc="F00CBF02">
      <w:start w:val="1"/>
      <w:numFmt w:val="bullet"/>
      <w:lvlText w:val=""/>
      <w:lvlJc w:val="left"/>
      <w:pPr>
        <w:ind w:left="4320" w:hanging="360"/>
      </w:pPr>
      <w:rPr>
        <w:rFonts w:ascii="Wingdings" w:hAnsi="Wingdings" w:hint="default"/>
      </w:rPr>
    </w:lvl>
    <w:lvl w:ilvl="6" w:tplc="33A0DA4E">
      <w:start w:val="1"/>
      <w:numFmt w:val="bullet"/>
      <w:lvlText w:val=""/>
      <w:lvlJc w:val="left"/>
      <w:pPr>
        <w:ind w:left="5040" w:hanging="360"/>
      </w:pPr>
      <w:rPr>
        <w:rFonts w:ascii="Symbol" w:hAnsi="Symbol" w:hint="default"/>
      </w:rPr>
    </w:lvl>
    <w:lvl w:ilvl="7" w:tplc="6DC495D0">
      <w:start w:val="1"/>
      <w:numFmt w:val="bullet"/>
      <w:lvlText w:val="o"/>
      <w:lvlJc w:val="left"/>
      <w:pPr>
        <w:ind w:left="5760" w:hanging="360"/>
      </w:pPr>
      <w:rPr>
        <w:rFonts w:ascii="Courier New" w:hAnsi="Courier New" w:hint="default"/>
      </w:rPr>
    </w:lvl>
    <w:lvl w:ilvl="8" w:tplc="F2F41A38">
      <w:start w:val="1"/>
      <w:numFmt w:val="bullet"/>
      <w:lvlText w:val=""/>
      <w:lvlJc w:val="left"/>
      <w:pPr>
        <w:ind w:left="6480" w:hanging="360"/>
      </w:pPr>
      <w:rPr>
        <w:rFonts w:ascii="Wingdings" w:hAnsi="Wingdings" w:hint="default"/>
      </w:rPr>
    </w:lvl>
  </w:abstractNum>
  <w:abstractNum w:abstractNumId="104" w15:restartNumberingAfterBreak="0">
    <w:nsid w:val="78425B0A"/>
    <w:multiLevelType w:val="hybridMultilevel"/>
    <w:tmpl w:val="FFFFFFFF"/>
    <w:lvl w:ilvl="0" w:tplc="A68A8D58">
      <w:start w:val="1"/>
      <w:numFmt w:val="bullet"/>
      <w:lvlText w:val="·"/>
      <w:lvlJc w:val="left"/>
      <w:pPr>
        <w:ind w:left="720" w:hanging="360"/>
      </w:pPr>
      <w:rPr>
        <w:rFonts w:ascii="Symbol" w:hAnsi="Symbol" w:hint="default"/>
      </w:rPr>
    </w:lvl>
    <w:lvl w:ilvl="1" w:tplc="E196DB9C">
      <w:start w:val="1"/>
      <w:numFmt w:val="bullet"/>
      <w:lvlText w:val="o"/>
      <w:lvlJc w:val="left"/>
      <w:pPr>
        <w:ind w:left="1440" w:hanging="360"/>
      </w:pPr>
      <w:rPr>
        <w:rFonts w:ascii="Courier New" w:hAnsi="Courier New" w:hint="default"/>
      </w:rPr>
    </w:lvl>
    <w:lvl w:ilvl="2" w:tplc="738C466C">
      <w:start w:val="1"/>
      <w:numFmt w:val="bullet"/>
      <w:lvlText w:val=""/>
      <w:lvlJc w:val="left"/>
      <w:pPr>
        <w:ind w:left="2160" w:hanging="360"/>
      </w:pPr>
      <w:rPr>
        <w:rFonts w:ascii="Wingdings" w:hAnsi="Wingdings" w:hint="default"/>
      </w:rPr>
    </w:lvl>
    <w:lvl w:ilvl="3" w:tplc="25046EEC">
      <w:start w:val="1"/>
      <w:numFmt w:val="bullet"/>
      <w:lvlText w:val=""/>
      <w:lvlJc w:val="left"/>
      <w:pPr>
        <w:ind w:left="2880" w:hanging="360"/>
      </w:pPr>
      <w:rPr>
        <w:rFonts w:ascii="Symbol" w:hAnsi="Symbol" w:hint="default"/>
      </w:rPr>
    </w:lvl>
    <w:lvl w:ilvl="4" w:tplc="CFEE6092">
      <w:start w:val="1"/>
      <w:numFmt w:val="bullet"/>
      <w:lvlText w:val="o"/>
      <w:lvlJc w:val="left"/>
      <w:pPr>
        <w:ind w:left="3600" w:hanging="360"/>
      </w:pPr>
      <w:rPr>
        <w:rFonts w:ascii="Courier New" w:hAnsi="Courier New" w:hint="default"/>
      </w:rPr>
    </w:lvl>
    <w:lvl w:ilvl="5" w:tplc="27207194">
      <w:start w:val="1"/>
      <w:numFmt w:val="bullet"/>
      <w:lvlText w:val=""/>
      <w:lvlJc w:val="left"/>
      <w:pPr>
        <w:ind w:left="4320" w:hanging="360"/>
      </w:pPr>
      <w:rPr>
        <w:rFonts w:ascii="Wingdings" w:hAnsi="Wingdings" w:hint="default"/>
      </w:rPr>
    </w:lvl>
    <w:lvl w:ilvl="6" w:tplc="C73869AA">
      <w:start w:val="1"/>
      <w:numFmt w:val="bullet"/>
      <w:lvlText w:val=""/>
      <w:lvlJc w:val="left"/>
      <w:pPr>
        <w:ind w:left="5040" w:hanging="360"/>
      </w:pPr>
      <w:rPr>
        <w:rFonts w:ascii="Symbol" w:hAnsi="Symbol" w:hint="default"/>
      </w:rPr>
    </w:lvl>
    <w:lvl w:ilvl="7" w:tplc="28443AE4">
      <w:start w:val="1"/>
      <w:numFmt w:val="bullet"/>
      <w:lvlText w:val="o"/>
      <w:lvlJc w:val="left"/>
      <w:pPr>
        <w:ind w:left="5760" w:hanging="360"/>
      </w:pPr>
      <w:rPr>
        <w:rFonts w:ascii="Courier New" w:hAnsi="Courier New" w:hint="default"/>
      </w:rPr>
    </w:lvl>
    <w:lvl w:ilvl="8" w:tplc="B0509746">
      <w:start w:val="1"/>
      <w:numFmt w:val="bullet"/>
      <w:lvlText w:val=""/>
      <w:lvlJc w:val="left"/>
      <w:pPr>
        <w:ind w:left="6480" w:hanging="360"/>
      </w:pPr>
      <w:rPr>
        <w:rFonts w:ascii="Wingdings" w:hAnsi="Wingdings" w:hint="default"/>
      </w:rPr>
    </w:lvl>
  </w:abstractNum>
  <w:abstractNum w:abstractNumId="105" w15:restartNumberingAfterBreak="0">
    <w:nsid w:val="79EE74C5"/>
    <w:multiLevelType w:val="hybridMultilevel"/>
    <w:tmpl w:val="FFFFFFFF"/>
    <w:lvl w:ilvl="0" w:tplc="E31EB9B0">
      <w:start w:val="1"/>
      <w:numFmt w:val="decimal"/>
      <w:lvlText w:val="%1."/>
      <w:lvlJc w:val="left"/>
      <w:pPr>
        <w:ind w:left="720" w:hanging="360"/>
      </w:pPr>
    </w:lvl>
    <w:lvl w:ilvl="1" w:tplc="1F6600A2">
      <w:start w:val="1"/>
      <w:numFmt w:val="lowerLetter"/>
      <w:lvlText w:val="%2."/>
      <w:lvlJc w:val="left"/>
      <w:pPr>
        <w:ind w:left="1440" w:hanging="360"/>
      </w:pPr>
    </w:lvl>
    <w:lvl w:ilvl="2" w:tplc="8938CCF0">
      <w:start w:val="1"/>
      <w:numFmt w:val="lowerRoman"/>
      <w:lvlText w:val="%3."/>
      <w:lvlJc w:val="right"/>
      <w:pPr>
        <w:ind w:left="2160" w:hanging="180"/>
      </w:pPr>
    </w:lvl>
    <w:lvl w:ilvl="3" w:tplc="AFDC1A30">
      <w:start w:val="1"/>
      <w:numFmt w:val="decimal"/>
      <w:lvlText w:val="%4."/>
      <w:lvlJc w:val="left"/>
      <w:pPr>
        <w:ind w:left="2880" w:hanging="360"/>
      </w:pPr>
    </w:lvl>
    <w:lvl w:ilvl="4" w:tplc="1430EF58">
      <w:start w:val="1"/>
      <w:numFmt w:val="lowerLetter"/>
      <w:lvlText w:val="%5."/>
      <w:lvlJc w:val="left"/>
      <w:pPr>
        <w:ind w:left="3600" w:hanging="360"/>
      </w:pPr>
    </w:lvl>
    <w:lvl w:ilvl="5" w:tplc="AF420682">
      <w:start w:val="1"/>
      <w:numFmt w:val="lowerRoman"/>
      <w:lvlText w:val="%6."/>
      <w:lvlJc w:val="right"/>
      <w:pPr>
        <w:ind w:left="4320" w:hanging="180"/>
      </w:pPr>
    </w:lvl>
    <w:lvl w:ilvl="6" w:tplc="2B9AF6BE">
      <w:start w:val="1"/>
      <w:numFmt w:val="decimal"/>
      <w:lvlText w:val="%7."/>
      <w:lvlJc w:val="left"/>
      <w:pPr>
        <w:ind w:left="5040" w:hanging="360"/>
      </w:pPr>
    </w:lvl>
    <w:lvl w:ilvl="7" w:tplc="963E6DBC">
      <w:start w:val="1"/>
      <w:numFmt w:val="lowerLetter"/>
      <w:lvlText w:val="%8."/>
      <w:lvlJc w:val="left"/>
      <w:pPr>
        <w:ind w:left="5760" w:hanging="360"/>
      </w:pPr>
    </w:lvl>
    <w:lvl w:ilvl="8" w:tplc="41F60A3C">
      <w:start w:val="1"/>
      <w:numFmt w:val="lowerRoman"/>
      <w:lvlText w:val="%9."/>
      <w:lvlJc w:val="right"/>
      <w:pPr>
        <w:ind w:left="6480" w:hanging="180"/>
      </w:pPr>
    </w:lvl>
  </w:abstractNum>
  <w:abstractNum w:abstractNumId="106" w15:restartNumberingAfterBreak="0">
    <w:nsid w:val="7A282F10"/>
    <w:multiLevelType w:val="hybridMultilevel"/>
    <w:tmpl w:val="FFFFFFFF"/>
    <w:lvl w:ilvl="0" w:tplc="5456D06A">
      <w:start w:val="1"/>
      <w:numFmt w:val="bullet"/>
      <w:lvlText w:val="·"/>
      <w:lvlJc w:val="left"/>
      <w:pPr>
        <w:ind w:left="720" w:hanging="360"/>
      </w:pPr>
      <w:rPr>
        <w:rFonts w:ascii="Symbol" w:hAnsi="Symbol" w:hint="default"/>
      </w:rPr>
    </w:lvl>
    <w:lvl w:ilvl="1" w:tplc="1E0AB00C">
      <w:start w:val="1"/>
      <w:numFmt w:val="bullet"/>
      <w:lvlText w:val="o"/>
      <w:lvlJc w:val="left"/>
      <w:pPr>
        <w:ind w:left="1440" w:hanging="360"/>
      </w:pPr>
      <w:rPr>
        <w:rFonts w:ascii="&quot;Courier New&quot;" w:hAnsi="&quot;Courier New&quot;" w:hint="default"/>
      </w:rPr>
    </w:lvl>
    <w:lvl w:ilvl="2" w:tplc="3CE48AF4">
      <w:start w:val="1"/>
      <w:numFmt w:val="bullet"/>
      <w:lvlText w:val=""/>
      <w:lvlJc w:val="left"/>
      <w:pPr>
        <w:ind w:left="2160" w:hanging="360"/>
      </w:pPr>
      <w:rPr>
        <w:rFonts w:ascii="Wingdings" w:hAnsi="Wingdings" w:hint="default"/>
      </w:rPr>
    </w:lvl>
    <w:lvl w:ilvl="3" w:tplc="30E29840">
      <w:start w:val="1"/>
      <w:numFmt w:val="bullet"/>
      <w:lvlText w:val=""/>
      <w:lvlJc w:val="left"/>
      <w:pPr>
        <w:ind w:left="2880" w:hanging="360"/>
      </w:pPr>
      <w:rPr>
        <w:rFonts w:ascii="Symbol" w:hAnsi="Symbol" w:hint="default"/>
      </w:rPr>
    </w:lvl>
    <w:lvl w:ilvl="4" w:tplc="5784F7D4">
      <w:start w:val="1"/>
      <w:numFmt w:val="bullet"/>
      <w:lvlText w:val="o"/>
      <w:lvlJc w:val="left"/>
      <w:pPr>
        <w:ind w:left="3600" w:hanging="360"/>
      </w:pPr>
      <w:rPr>
        <w:rFonts w:ascii="Courier New" w:hAnsi="Courier New" w:hint="default"/>
      </w:rPr>
    </w:lvl>
    <w:lvl w:ilvl="5" w:tplc="379E19FE">
      <w:start w:val="1"/>
      <w:numFmt w:val="bullet"/>
      <w:lvlText w:val=""/>
      <w:lvlJc w:val="left"/>
      <w:pPr>
        <w:ind w:left="4320" w:hanging="360"/>
      </w:pPr>
      <w:rPr>
        <w:rFonts w:ascii="Wingdings" w:hAnsi="Wingdings" w:hint="default"/>
      </w:rPr>
    </w:lvl>
    <w:lvl w:ilvl="6" w:tplc="7C16E80C">
      <w:start w:val="1"/>
      <w:numFmt w:val="bullet"/>
      <w:lvlText w:val=""/>
      <w:lvlJc w:val="left"/>
      <w:pPr>
        <w:ind w:left="5040" w:hanging="360"/>
      </w:pPr>
      <w:rPr>
        <w:rFonts w:ascii="Symbol" w:hAnsi="Symbol" w:hint="default"/>
      </w:rPr>
    </w:lvl>
    <w:lvl w:ilvl="7" w:tplc="A83200DC">
      <w:start w:val="1"/>
      <w:numFmt w:val="bullet"/>
      <w:lvlText w:val="o"/>
      <w:lvlJc w:val="left"/>
      <w:pPr>
        <w:ind w:left="5760" w:hanging="360"/>
      </w:pPr>
      <w:rPr>
        <w:rFonts w:ascii="Courier New" w:hAnsi="Courier New" w:hint="default"/>
      </w:rPr>
    </w:lvl>
    <w:lvl w:ilvl="8" w:tplc="63FE965A">
      <w:start w:val="1"/>
      <w:numFmt w:val="bullet"/>
      <w:lvlText w:val=""/>
      <w:lvlJc w:val="left"/>
      <w:pPr>
        <w:ind w:left="6480" w:hanging="360"/>
      </w:pPr>
      <w:rPr>
        <w:rFonts w:ascii="Wingdings" w:hAnsi="Wingdings" w:hint="default"/>
      </w:rPr>
    </w:lvl>
  </w:abstractNum>
  <w:abstractNum w:abstractNumId="107" w15:restartNumberingAfterBreak="0">
    <w:nsid w:val="7A3519FD"/>
    <w:multiLevelType w:val="hybridMultilevel"/>
    <w:tmpl w:val="765298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7E88737E"/>
    <w:multiLevelType w:val="hybridMultilevel"/>
    <w:tmpl w:val="588EA49E"/>
    <w:lvl w:ilvl="0" w:tplc="FB36F70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A7A297B4">
      <w:start w:val="1"/>
      <w:numFmt w:val="bullet"/>
      <w:lvlText w:val=""/>
      <w:lvlJc w:val="left"/>
      <w:pPr>
        <w:ind w:left="2160" w:hanging="360"/>
      </w:pPr>
      <w:rPr>
        <w:rFonts w:ascii="Wingdings" w:hAnsi="Wingdings" w:hint="default"/>
      </w:rPr>
    </w:lvl>
    <w:lvl w:ilvl="3" w:tplc="4BD803F4">
      <w:start w:val="1"/>
      <w:numFmt w:val="bullet"/>
      <w:lvlText w:val=""/>
      <w:lvlJc w:val="left"/>
      <w:pPr>
        <w:ind w:left="2880" w:hanging="360"/>
      </w:pPr>
      <w:rPr>
        <w:rFonts w:ascii="Symbol" w:hAnsi="Symbol" w:hint="default"/>
      </w:rPr>
    </w:lvl>
    <w:lvl w:ilvl="4" w:tplc="1CEC0AD4">
      <w:start w:val="1"/>
      <w:numFmt w:val="bullet"/>
      <w:lvlText w:val="o"/>
      <w:lvlJc w:val="left"/>
      <w:pPr>
        <w:ind w:left="3600" w:hanging="360"/>
      </w:pPr>
      <w:rPr>
        <w:rFonts w:ascii="Courier New" w:hAnsi="Courier New" w:hint="default"/>
      </w:rPr>
    </w:lvl>
    <w:lvl w:ilvl="5" w:tplc="DA9E6B0C">
      <w:start w:val="1"/>
      <w:numFmt w:val="bullet"/>
      <w:lvlText w:val=""/>
      <w:lvlJc w:val="left"/>
      <w:pPr>
        <w:ind w:left="4320" w:hanging="360"/>
      </w:pPr>
      <w:rPr>
        <w:rFonts w:ascii="Wingdings" w:hAnsi="Wingdings" w:hint="default"/>
      </w:rPr>
    </w:lvl>
    <w:lvl w:ilvl="6" w:tplc="30580B00">
      <w:start w:val="1"/>
      <w:numFmt w:val="bullet"/>
      <w:lvlText w:val=""/>
      <w:lvlJc w:val="left"/>
      <w:pPr>
        <w:ind w:left="5040" w:hanging="360"/>
      </w:pPr>
      <w:rPr>
        <w:rFonts w:ascii="Symbol" w:hAnsi="Symbol" w:hint="default"/>
      </w:rPr>
    </w:lvl>
    <w:lvl w:ilvl="7" w:tplc="38BE305E">
      <w:start w:val="1"/>
      <w:numFmt w:val="bullet"/>
      <w:lvlText w:val="o"/>
      <w:lvlJc w:val="left"/>
      <w:pPr>
        <w:ind w:left="5760" w:hanging="360"/>
      </w:pPr>
      <w:rPr>
        <w:rFonts w:ascii="Courier New" w:hAnsi="Courier New" w:hint="default"/>
      </w:rPr>
    </w:lvl>
    <w:lvl w:ilvl="8" w:tplc="124418F8">
      <w:start w:val="1"/>
      <w:numFmt w:val="bullet"/>
      <w:lvlText w:val=""/>
      <w:lvlJc w:val="left"/>
      <w:pPr>
        <w:ind w:left="6480" w:hanging="360"/>
      </w:pPr>
      <w:rPr>
        <w:rFonts w:ascii="Wingdings" w:hAnsi="Wingdings" w:hint="default"/>
      </w:rPr>
    </w:lvl>
  </w:abstractNum>
  <w:abstractNum w:abstractNumId="109" w15:restartNumberingAfterBreak="0">
    <w:nsid w:val="7EBD7A71"/>
    <w:multiLevelType w:val="hybridMultilevel"/>
    <w:tmpl w:val="182A4B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7F3D271B"/>
    <w:multiLevelType w:val="hybridMultilevel"/>
    <w:tmpl w:val="011A82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7F717609"/>
    <w:multiLevelType w:val="hybridMultilevel"/>
    <w:tmpl w:val="1568949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9"/>
  </w:num>
  <w:num w:numId="2">
    <w:abstractNumId w:val="45"/>
  </w:num>
  <w:num w:numId="3">
    <w:abstractNumId w:val="92"/>
  </w:num>
  <w:num w:numId="4">
    <w:abstractNumId w:val="41"/>
  </w:num>
  <w:num w:numId="5">
    <w:abstractNumId w:val="99"/>
  </w:num>
  <w:num w:numId="6">
    <w:abstractNumId w:val="40"/>
  </w:num>
  <w:num w:numId="7">
    <w:abstractNumId w:val="12"/>
  </w:num>
  <w:num w:numId="8">
    <w:abstractNumId w:val="46"/>
  </w:num>
  <w:num w:numId="9">
    <w:abstractNumId w:val="25"/>
  </w:num>
  <w:num w:numId="10">
    <w:abstractNumId w:val="95"/>
  </w:num>
  <w:num w:numId="11">
    <w:abstractNumId w:val="108"/>
  </w:num>
  <w:num w:numId="12">
    <w:abstractNumId w:val="42"/>
  </w:num>
  <w:num w:numId="13">
    <w:abstractNumId w:val="31"/>
  </w:num>
  <w:num w:numId="14">
    <w:abstractNumId w:val="90"/>
  </w:num>
  <w:num w:numId="15">
    <w:abstractNumId w:val="47"/>
  </w:num>
  <w:num w:numId="16">
    <w:abstractNumId w:val="37"/>
  </w:num>
  <w:num w:numId="17">
    <w:abstractNumId w:val="2"/>
  </w:num>
  <w:num w:numId="18">
    <w:abstractNumId w:val="10"/>
  </w:num>
  <w:num w:numId="19">
    <w:abstractNumId w:val="54"/>
  </w:num>
  <w:num w:numId="20">
    <w:abstractNumId w:val="105"/>
  </w:num>
  <w:num w:numId="21">
    <w:abstractNumId w:val="100"/>
  </w:num>
  <w:num w:numId="22">
    <w:abstractNumId w:val="19"/>
  </w:num>
  <w:num w:numId="23">
    <w:abstractNumId w:val="78"/>
  </w:num>
  <w:num w:numId="24">
    <w:abstractNumId w:val="60"/>
  </w:num>
  <w:num w:numId="25">
    <w:abstractNumId w:val="39"/>
  </w:num>
  <w:num w:numId="26">
    <w:abstractNumId w:val="70"/>
  </w:num>
  <w:num w:numId="27">
    <w:abstractNumId w:val="79"/>
  </w:num>
  <w:num w:numId="28">
    <w:abstractNumId w:val="35"/>
  </w:num>
  <w:num w:numId="29">
    <w:abstractNumId w:val="57"/>
  </w:num>
  <w:num w:numId="30">
    <w:abstractNumId w:val="3"/>
  </w:num>
  <w:num w:numId="31">
    <w:abstractNumId w:val="13"/>
  </w:num>
  <w:num w:numId="32">
    <w:abstractNumId w:val="62"/>
  </w:num>
  <w:num w:numId="33">
    <w:abstractNumId w:val="110"/>
  </w:num>
  <w:num w:numId="34">
    <w:abstractNumId w:val="94"/>
  </w:num>
  <w:num w:numId="35">
    <w:abstractNumId w:val="83"/>
  </w:num>
  <w:num w:numId="36">
    <w:abstractNumId w:val="103"/>
  </w:num>
  <w:num w:numId="37">
    <w:abstractNumId w:val="11"/>
  </w:num>
  <w:num w:numId="38">
    <w:abstractNumId w:val="22"/>
  </w:num>
  <w:num w:numId="39">
    <w:abstractNumId w:val="0"/>
  </w:num>
  <w:num w:numId="40">
    <w:abstractNumId w:val="18"/>
  </w:num>
  <w:num w:numId="41">
    <w:abstractNumId w:val="88"/>
  </w:num>
  <w:num w:numId="42">
    <w:abstractNumId w:val="34"/>
  </w:num>
  <w:num w:numId="43">
    <w:abstractNumId w:val="9"/>
  </w:num>
  <w:num w:numId="44">
    <w:abstractNumId w:val="72"/>
  </w:num>
  <w:num w:numId="45">
    <w:abstractNumId w:val="77"/>
  </w:num>
  <w:num w:numId="46">
    <w:abstractNumId w:val="87"/>
  </w:num>
  <w:num w:numId="47">
    <w:abstractNumId w:val="97"/>
  </w:num>
  <w:num w:numId="48">
    <w:abstractNumId w:val="75"/>
  </w:num>
  <w:num w:numId="49">
    <w:abstractNumId w:val="71"/>
  </w:num>
  <w:num w:numId="50">
    <w:abstractNumId w:val="86"/>
  </w:num>
  <w:num w:numId="51">
    <w:abstractNumId w:val="26"/>
  </w:num>
  <w:num w:numId="52">
    <w:abstractNumId w:val="104"/>
  </w:num>
  <w:num w:numId="53">
    <w:abstractNumId w:val="101"/>
  </w:num>
  <w:num w:numId="54">
    <w:abstractNumId w:val="51"/>
  </w:num>
  <w:num w:numId="55">
    <w:abstractNumId w:val="96"/>
  </w:num>
  <w:num w:numId="56">
    <w:abstractNumId w:val="76"/>
  </w:num>
  <w:num w:numId="57">
    <w:abstractNumId w:val="24"/>
  </w:num>
  <w:num w:numId="58">
    <w:abstractNumId w:val="43"/>
  </w:num>
  <w:num w:numId="59">
    <w:abstractNumId w:val="67"/>
  </w:num>
  <w:num w:numId="60">
    <w:abstractNumId w:val="15"/>
  </w:num>
  <w:num w:numId="61">
    <w:abstractNumId w:val="66"/>
  </w:num>
  <w:num w:numId="62">
    <w:abstractNumId w:val="74"/>
  </w:num>
  <w:num w:numId="63">
    <w:abstractNumId w:val="53"/>
  </w:num>
  <w:num w:numId="64">
    <w:abstractNumId w:val="33"/>
  </w:num>
  <w:num w:numId="65">
    <w:abstractNumId w:val="16"/>
  </w:num>
  <w:num w:numId="66">
    <w:abstractNumId w:val="106"/>
  </w:num>
  <w:num w:numId="67">
    <w:abstractNumId w:val="55"/>
  </w:num>
  <w:num w:numId="68">
    <w:abstractNumId w:val="109"/>
  </w:num>
  <w:num w:numId="69">
    <w:abstractNumId w:val="14"/>
  </w:num>
  <w:num w:numId="70">
    <w:abstractNumId w:val="111"/>
  </w:num>
  <w:num w:numId="71">
    <w:abstractNumId w:val="82"/>
  </w:num>
  <w:num w:numId="72">
    <w:abstractNumId w:val="17"/>
  </w:num>
  <w:num w:numId="73">
    <w:abstractNumId w:val="73"/>
  </w:num>
  <w:num w:numId="74">
    <w:abstractNumId w:val="21"/>
  </w:num>
  <w:num w:numId="75">
    <w:abstractNumId w:val="23"/>
  </w:num>
  <w:num w:numId="76">
    <w:abstractNumId w:val="98"/>
  </w:num>
  <w:num w:numId="77">
    <w:abstractNumId w:val="68"/>
  </w:num>
  <w:num w:numId="78">
    <w:abstractNumId w:val="49"/>
  </w:num>
  <w:num w:numId="79">
    <w:abstractNumId w:val="93"/>
  </w:num>
  <w:num w:numId="80">
    <w:abstractNumId w:val="1"/>
  </w:num>
  <w:num w:numId="81">
    <w:abstractNumId w:val="56"/>
  </w:num>
  <w:num w:numId="82">
    <w:abstractNumId w:val="85"/>
  </w:num>
  <w:num w:numId="83">
    <w:abstractNumId w:val="52"/>
  </w:num>
  <w:num w:numId="84">
    <w:abstractNumId w:val="63"/>
  </w:num>
  <w:num w:numId="85">
    <w:abstractNumId w:val="36"/>
  </w:num>
  <w:num w:numId="86">
    <w:abstractNumId w:val="91"/>
  </w:num>
  <w:num w:numId="87">
    <w:abstractNumId w:val="38"/>
  </w:num>
  <w:num w:numId="88">
    <w:abstractNumId w:val="30"/>
  </w:num>
  <w:num w:numId="89">
    <w:abstractNumId w:val="65"/>
  </w:num>
  <w:num w:numId="90">
    <w:abstractNumId w:val="4"/>
  </w:num>
  <w:num w:numId="91">
    <w:abstractNumId w:val="61"/>
  </w:num>
  <w:num w:numId="92">
    <w:abstractNumId w:val="69"/>
  </w:num>
  <w:num w:numId="93">
    <w:abstractNumId w:val="48"/>
  </w:num>
  <w:num w:numId="94">
    <w:abstractNumId w:val="6"/>
  </w:num>
  <w:num w:numId="95">
    <w:abstractNumId w:val="32"/>
  </w:num>
  <w:num w:numId="96">
    <w:abstractNumId w:val="29"/>
  </w:num>
  <w:num w:numId="97">
    <w:abstractNumId w:val="20"/>
  </w:num>
  <w:num w:numId="98">
    <w:abstractNumId w:val="7"/>
  </w:num>
  <w:num w:numId="99">
    <w:abstractNumId w:val="5"/>
  </w:num>
  <w:num w:numId="100">
    <w:abstractNumId w:val="59"/>
  </w:num>
  <w:num w:numId="101">
    <w:abstractNumId w:val="84"/>
  </w:num>
  <w:num w:numId="102">
    <w:abstractNumId w:val="107"/>
  </w:num>
  <w:num w:numId="103">
    <w:abstractNumId w:val="28"/>
  </w:num>
  <w:num w:numId="104">
    <w:abstractNumId w:val="8"/>
  </w:num>
  <w:num w:numId="105">
    <w:abstractNumId w:val="50"/>
  </w:num>
  <w:num w:numId="106">
    <w:abstractNumId w:val="81"/>
  </w:num>
  <w:num w:numId="107">
    <w:abstractNumId w:val="64"/>
  </w:num>
  <w:num w:numId="108">
    <w:abstractNumId w:val="44"/>
  </w:num>
  <w:num w:numId="109">
    <w:abstractNumId w:val="80"/>
  </w:num>
  <w:num w:numId="110">
    <w:abstractNumId w:val="102"/>
  </w:num>
  <w:num w:numId="111">
    <w:abstractNumId w:val="58"/>
  </w:num>
  <w:num w:numId="112">
    <w:abstractNumId w:val="27"/>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óf Dér">
    <w15:presenceInfo w15:providerId="Windows Live" w15:userId="e7f9765c41037f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comment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51"/>
    <w:rsid w:val="00000442"/>
    <w:rsid w:val="000020C2"/>
    <w:rsid w:val="00002736"/>
    <w:rsid w:val="000254C8"/>
    <w:rsid w:val="00026D8E"/>
    <w:rsid w:val="00026F81"/>
    <w:rsid w:val="000348D4"/>
    <w:rsid w:val="00042EB8"/>
    <w:rsid w:val="00046E1C"/>
    <w:rsid w:val="00047E7D"/>
    <w:rsid w:val="000744DD"/>
    <w:rsid w:val="00082954"/>
    <w:rsid w:val="000830DF"/>
    <w:rsid w:val="0008362C"/>
    <w:rsid w:val="000A10F7"/>
    <w:rsid w:val="000B10BE"/>
    <w:rsid w:val="000B171E"/>
    <w:rsid w:val="000B2181"/>
    <w:rsid w:val="000B2EF1"/>
    <w:rsid w:val="000B37CE"/>
    <w:rsid w:val="000C0EDC"/>
    <w:rsid w:val="000C1ABF"/>
    <w:rsid w:val="000C33AE"/>
    <w:rsid w:val="000C3F9D"/>
    <w:rsid w:val="000C6BB7"/>
    <w:rsid w:val="000D32D7"/>
    <w:rsid w:val="000E12F5"/>
    <w:rsid w:val="000E2B70"/>
    <w:rsid w:val="000E5435"/>
    <w:rsid w:val="000F30D3"/>
    <w:rsid w:val="000F337C"/>
    <w:rsid w:val="001034BC"/>
    <w:rsid w:val="00110474"/>
    <w:rsid w:val="00110F72"/>
    <w:rsid w:val="00110FDC"/>
    <w:rsid w:val="001114DF"/>
    <w:rsid w:val="00113EBE"/>
    <w:rsid w:val="001205EA"/>
    <w:rsid w:val="00120B9F"/>
    <w:rsid w:val="00121779"/>
    <w:rsid w:val="00134112"/>
    <w:rsid w:val="0014024C"/>
    <w:rsid w:val="00141B27"/>
    <w:rsid w:val="00153921"/>
    <w:rsid w:val="0015649B"/>
    <w:rsid w:val="00161A25"/>
    <w:rsid w:val="00171EFB"/>
    <w:rsid w:val="00175614"/>
    <w:rsid w:val="001757A4"/>
    <w:rsid w:val="00176A00"/>
    <w:rsid w:val="00185DFB"/>
    <w:rsid w:val="001878D0"/>
    <w:rsid w:val="00190E62"/>
    <w:rsid w:val="001953C1"/>
    <w:rsid w:val="00196512"/>
    <w:rsid w:val="001A0630"/>
    <w:rsid w:val="001A39E5"/>
    <w:rsid w:val="001A644C"/>
    <w:rsid w:val="001B487F"/>
    <w:rsid w:val="001B7A79"/>
    <w:rsid w:val="001B7F1D"/>
    <w:rsid w:val="001C0AE1"/>
    <w:rsid w:val="001C122A"/>
    <w:rsid w:val="001C3741"/>
    <w:rsid w:val="001C5149"/>
    <w:rsid w:val="001E74D7"/>
    <w:rsid w:val="001F28E0"/>
    <w:rsid w:val="001F6EB7"/>
    <w:rsid w:val="002011E4"/>
    <w:rsid w:val="00205009"/>
    <w:rsid w:val="0020663C"/>
    <w:rsid w:val="00212D6F"/>
    <w:rsid w:val="00216CD8"/>
    <w:rsid w:val="00222D27"/>
    <w:rsid w:val="002249CF"/>
    <w:rsid w:val="00231D8D"/>
    <w:rsid w:val="00247D23"/>
    <w:rsid w:val="0025217E"/>
    <w:rsid w:val="002562E9"/>
    <w:rsid w:val="0026438B"/>
    <w:rsid w:val="00273100"/>
    <w:rsid w:val="002751F1"/>
    <w:rsid w:val="0028226E"/>
    <w:rsid w:val="00284C9C"/>
    <w:rsid w:val="002855FA"/>
    <w:rsid w:val="00286192"/>
    <w:rsid w:val="002964F7"/>
    <w:rsid w:val="0029698A"/>
    <w:rsid w:val="002A2622"/>
    <w:rsid w:val="002A623A"/>
    <w:rsid w:val="002B2027"/>
    <w:rsid w:val="002C0D84"/>
    <w:rsid w:val="002C0ED1"/>
    <w:rsid w:val="002C1AF8"/>
    <w:rsid w:val="002C1BBF"/>
    <w:rsid w:val="002C46EC"/>
    <w:rsid w:val="002C5A51"/>
    <w:rsid w:val="002E2202"/>
    <w:rsid w:val="002E2898"/>
    <w:rsid w:val="002E4EA2"/>
    <w:rsid w:val="002F15FA"/>
    <w:rsid w:val="002F3B35"/>
    <w:rsid w:val="00306EBC"/>
    <w:rsid w:val="00311B82"/>
    <w:rsid w:val="0032521A"/>
    <w:rsid w:val="00331237"/>
    <w:rsid w:val="00340609"/>
    <w:rsid w:val="00343BDE"/>
    <w:rsid w:val="00346480"/>
    <w:rsid w:val="00346E5B"/>
    <w:rsid w:val="00351A2F"/>
    <w:rsid w:val="00352449"/>
    <w:rsid w:val="003532B3"/>
    <w:rsid w:val="00353F83"/>
    <w:rsid w:val="003559EE"/>
    <w:rsid w:val="003619FD"/>
    <w:rsid w:val="00365434"/>
    <w:rsid w:val="00366FBA"/>
    <w:rsid w:val="00370C47"/>
    <w:rsid w:val="00373DB7"/>
    <w:rsid w:val="00377000"/>
    <w:rsid w:val="003832F1"/>
    <w:rsid w:val="00386766"/>
    <w:rsid w:val="003905BD"/>
    <w:rsid w:val="00397768"/>
    <w:rsid w:val="003B1021"/>
    <w:rsid w:val="003B4A01"/>
    <w:rsid w:val="003B65B7"/>
    <w:rsid w:val="003B7464"/>
    <w:rsid w:val="003C22AC"/>
    <w:rsid w:val="003C2C5D"/>
    <w:rsid w:val="003C3991"/>
    <w:rsid w:val="003C6C4C"/>
    <w:rsid w:val="003C6EB2"/>
    <w:rsid w:val="003D4B3D"/>
    <w:rsid w:val="003D7700"/>
    <w:rsid w:val="003E41AB"/>
    <w:rsid w:val="003F3872"/>
    <w:rsid w:val="003F411E"/>
    <w:rsid w:val="003F718B"/>
    <w:rsid w:val="00401828"/>
    <w:rsid w:val="00410475"/>
    <w:rsid w:val="00413A4D"/>
    <w:rsid w:val="004159F5"/>
    <w:rsid w:val="00423441"/>
    <w:rsid w:val="00430075"/>
    <w:rsid w:val="00432801"/>
    <w:rsid w:val="00432E61"/>
    <w:rsid w:val="00437196"/>
    <w:rsid w:val="00442A23"/>
    <w:rsid w:val="004671F8"/>
    <w:rsid w:val="00476C25"/>
    <w:rsid w:val="00477162"/>
    <w:rsid w:val="00477643"/>
    <w:rsid w:val="0047771B"/>
    <w:rsid w:val="00481AF3"/>
    <w:rsid w:val="0048384E"/>
    <w:rsid w:val="004904AD"/>
    <w:rsid w:val="004946D0"/>
    <w:rsid w:val="004952C3"/>
    <w:rsid w:val="00497191"/>
    <w:rsid w:val="004B39FB"/>
    <w:rsid w:val="004C18BB"/>
    <w:rsid w:val="004C441B"/>
    <w:rsid w:val="004D5F65"/>
    <w:rsid w:val="004D7CF0"/>
    <w:rsid w:val="004F08F2"/>
    <w:rsid w:val="004F4D81"/>
    <w:rsid w:val="00507C52"/>
    <w:rsid w:val="00510785"/>
    <w:rsid w:val="005108C1"/>
    <w:rsid w:val="00511E4A"/>
    <w:rsid w:val="0051383F"/>
    <w:rsid w:val="00514935"/>
    <w:rsid w:val="005151B6"/>
    <w:rsid w:val="005179E8"/>
    <w:rsid w:val="00527D87"/>
    <w:rsid w:val="00544D25"/>
    <w:rsid w:val="005470E8"/>
    <w:rsid w:val="005620D4"/>
    <w:rsid w:val="00574743"/>
    <w:rsid w:val="00575080"/>
    <w:rsid w:val="00577680"/>
    <w:rsid w:val="00584D59"/>
    <w:rsid w:val="00586E5E"/>
    <w:rsid w:val="005934B9"/>
    <w:rsid w:val="005A06D7"/>
    <w:rsid w:val="005A123C"/>
    <w:rsid w:val="005A3400"/>
    <w:rsid w:val="005A4011"/>
    <w:rsid w:val="005A57DF"/>
    <w:rsid w:val="005A607E"/>
    <w:rsid w:val="005A6D9F"/>
    <w:rsid w:val="005A7A57"/>
    <w:rsid w:val="005B3348"/>
    <w:rsid w:val="005B34F8"/>
    <w:rsid w:val="005B6985"/>
    <w:rsid w:val="005C0E66"/>
    <w:rsid w:val="005D07A2"/>
    <w:rsid w:val="005E1046"/>
    <w:rsid w:val="005E152F"/>
    <w:rsid w:val="005E3E75"/>
    <w:rsid w:val="005E5005"/>
    <w:rsid w:val="005E62D8"/>
    <w:rsid w:val="005F08E9"/>
    <w:rsid w:val="005F1EC6"/>
    <w:rsid w:val="005F5B77"/>
    <w:rsid w:val="005F71A8"/>
    <w:rsid w:val="005F7E9D"/>
    <w:rsid w:val="00603665"/>
    <w:rsid w:val="0060540C"/>
    <w:rsid w:val="006145F6"/>
    <w:rsid w:val="00625B2E"/>
    <w:rsid w:val="006333E4"/>
    <w:rsid w:val="00640DEB"/>
    <w:rsid w:val="00642F8A"/>
    <w:rsid w:val="00656DB0"/>
    <w:rsid w:val="00660F2E"/>
    <w:rsid w:val="00663DE4"/>
    <w:rsid w:val="006739FB"/>
    <w:rsid w:val="00674288"/>
    <w:rsid w:val="006924D9"/>
    <w:rsid w:val="00693AB1"/>
    <w:rsid w:val="0069448D"/>
    <w:rsid w:val="006A208B"/>
    <w:rsid w:val="006B102A"/>
    <w:rsid w:val="006B1888"/>
    <w:rsid w:val="006B70D0"/>
    <w:rsid w:val="006C1C4B"/>
    <w:rsid w:val="006C54B4"/>
    <w:rsid w:val="006C6D48"/>
    <w:rsid w:val="006C6FC5"/>
    <w:rsid w:val="006D34BC"/>
    <w:rsid w:val="006D570F"/>
    <w:rsid w:val="006E1715"/>
    <w:rsid w:val="006E2A28"/>
    <w:rsid w:val="006F05E0"/>
    <w:rsid w:val="006F23C9"/>
    <w:rsid w:val="006F49B5"/>
    <w:rsid w:val="006F673A"/>
    <w:rsid w:val="007024BA"/>
    <w:rsid w:val="00704212"/>
    <w:rsid w:val="00704897"/>
    <w:rsid w:val="0071194C"/>
    <w:rsid w:val="007150E5"/>
    <w:rsid w:val="00715C95"/>
    <w:rsid w:val="00717EE8"/>
    <w:rsid w:val="00723B23"/>
    <w:rsid w:val="00734BF9"/>
    <w:rsid w:val="007430B6"/>
    <w:rsid w:val="007440A6"/>
    <w:rsid w:val="0075161C"/>
    <w:rsid w:val="00752BBA"/>
    <w:rsid w:val="007552FA"/>
    <w:rsid w:val="00755430"/>
    <w:rsid w:val="007578F8"/>
    <w:rsid w:val="007638CF"/>
    <w:rsid w:val="007639E4"/>
    <w:rsid w:val="007679CC"/>
    <w:rsid w:val="007712F1"/>
    <w:rsid w:val="00773EE3"/>
    <w:rsid w:val="0079097D"/>
    <w:rsid w:val="00794F87"/>
    <w:rsid w:val="007A0D42"/>
    <w:rsid w:val="007A3D7B"/>
    <w:rsid w:val="007A4157"/>
    <w:rsid w:val="007A6E2D"/>
    <w:rsid w:val="007C0995"/>
    <w:rsid w:val="007C111B"/>
    <w:rsid w:val="007D4F96"/>
    <w:rsid w:val="007D5C38"/>
    <w:rsid w:val="007F0B43"/>
    <w:rsid w:val="007F1050"/>
    <w:rsid w:val="007F794F"/>
    <w:rsid w:val="00801904"/>
    <w:rsid w:val="00806CED"/>
    <w:rsid w:val="00826B4B"/>
    <w:rsid w:val="00832C41"/>
    <w:rsid w:val="00852C46"/>
    <w:rsid w:val="00857809"/>
    <w:rsid w:val="008621E9"/>
    <w:rsid w:val="00864EBB"/>
    <w:rsid w:val="00867EEB"/>
    <w:rsid w:val="008738AD"/>
    <w:rsid w:val="008746B3"/>
    <w:rsid w:val="00874CE7"/>
    <w:rsid w:val="008777ED"/>
    <w:rsid w:val="00884AB8"/>
    <w:rsid w:val="00892D63"/>
    <w:rsid w:val="0089689D"/>
    <w:rsid w:val="008A1A0E"/>
    <w:rsid w:val="008B3790"/>
    <w:rsid w:val="008B48F9"/>
    <w:rsid w:val="008B65F4"/>
    <w:rsid w:val="008C62E4"/>
    <w:rsid w:val="008C6BD2"/>
    <w:rsid w:val="008D41A5"/>
    <w:rsid w:val="008D6C65"/>
    <w:rsid w:val="008E0080"/>
    <w:rsid w:val="008F1EFB"/>
    <w:rsid w:val="008F5187"/>
    <w:rsid w:val="008F5DEB"/>
    <w:rsid w:val="008F621C"/>
    <w:rsid w:val="00901A7F"/>
    <w:rsid w:val="009077F9"/>
    <w:rsid w:val="00910C70"/>
    <w:rsid w:val="00912EEE"/>
    <w:rsid w:val="0091340C"/>
    <w:rsid w:val="009212FD"/>
    <w:rsid w:val="00933C1F"/>
    <w:rsid w:val="009348CF"/>
    <w:rsid w:val="00943537"/>
    <w:rsid w:val="00945F96"/>
    <w:rsid w:val="00947E13"/>
    <w:rsid w:val="00956781"/>
    <w:rsid w:val="00961E37"/>
    <w:rsid w:val="009645AA"/>
    <w:rsid w:val="00973410"/>
    <w:rsid w:val="00975939"/>
    <w:rsid w:val="009770CD"/>
    <w:rsid w:val="00986D4A"/>
    <w:rsid w:val="00996EC0"/>
    <w:rsid w:val="00997F61"/>
    <w:rsid w:val="009A0B89"/>
    <w:rsid w:val="009A41D6"/>
    <w:rsid w:val="009C7965"/>
    <w:rsid w:val="009D17B0"/>
    <w:rsid w:val="009D36E7"/>
    <w:rsid w:val="009D7E59"/>
    <w:rsid w:val="009E7ABA"/>
    <w:rsid w:val="009F0845"/>
    <w:rsid w:val="009F1671"/>
    <w:rsid w:val="009F2E77"/>
    <w:rsid w:val="009F6D66"/>
    <w:rsid w:val="009F7864"/>
    <w:rsid w:val="00A00E34"/>
    <w:rsid w:val="00A031C8"/>
    <w:rsid w:val="00A107BD"/>
    <w:rsid w:val="00A15E8C"/>
    <w:rsid w:val="00A31A9F"/>
    <w:rsid w:val="00A31E3F"/>
    <w:rsid w:val="00A35A47"/>
    <w:rsid w:val="00A40F77"/>
    <w:rsid w:val="00A43C7F"/>
    <w:rsid w:val="00A65F63"/>
    <w:rsid w:val="00A707D7"/>
    <w:rsid w:val="00A723B4"/>
    <w:rsid w:val="00A75319"/>
    <w:rsid w:val="00A756F9"/>
    <w:rsid w:val="00A81BAC"/>
    <w:rsid w:val="00A82995"/>
    <w:rsid w:val="00A86284"/>
    <w:rsid w:val="00A9174D"/>
    <w:rsid w:val="00A948D1"/>
    <w:rsid w:val="00A959D7"/>
    <w:rsid w:val="00AA17E2"/>
    <w:rsid w:val="00AB6C6D"/>
    <w:rsid w:val="00AC0417"/>
    <w:rsid w:val="00AC18C1"/>
    <w:rsid w:val="00AC3004"/>
    <w:rsid w:val="00AC43EF"/>
    <w:rsid w:val="00AC45FE"/>
    <w:rsid w:val="00AC6837"/>
    <w:rsid w:val="00AD23E2"/>
    <w:rsid w:val="00AD2B42"/>
    <w:rsid w:val="00AE2510"/>
    <w:rsid w:val="00AF36AE"/>
    <w:rsid w:val="00AF668F"/>
    <w:rsid w:val="00B02576"/>
    <w:rsid w:val="00B07995"/>
    <w:rsid w:val="00B214C8"/>
    <w:rsid w:val="00B22C59"/>
    <w:rsid w:val="00B252B8"/>
    <w:rsid w:val="00B316AD"/>
    <w:rsid w:val="00B32AA8"/>
    <w:rsid w:val="00B35552"/>
    <w:rsid w:val="00B40F50"/>
    <w:rsid w:val="00B43621"/>
    <w:rsid w:val="00B444AD"/>
    <w:rsid w:val="00B47C1E"/>
    <w:rsid w:val="00B53E0E"/>
    <w:rsid w:val="00B56D75"/>
    <w:rsid w:val="00B62D4E"/>
    <w:rsid w:val="00B65BC9"/>
    <w:rsid w:val="00B7005D"/>
    <w:rsid w:val="00B73718"/>
    <w:rsid w:val="00B767BD"/>
    <w:rsid w:val="00B80424"/>
    <w:rsid w:val="00B8686A"/>
    <w:rsid w:val="00B86ACF"/>
    <w:rsid w:val="00B9191D"/>
    <w:rsid w:val="00B95D32"/>
    <w:rsid w:val="00B95EF4"/>
    <w:rsid w:val="00BA481E"/>
    <w:rsid w:val="00BB6ED5"/>
    <w:rsid w:val="00BC1517"/>
    <w:rsid w:val="00BD6B13"/>
    <w:rsid w:val="00BE1000"/>
    <w:rsid w:val="00BE135F"/>
    <w:rsid w:val="00BE234F"/>
    <w:rsid w:val="00BE460A"/>
    <w:rsid w:val="00BE4788"/>
    <w:rsid w:val="00BE5050"/>
    <w:rsid w:val="00BE728E"/>
    <w:rsid w:val="00BF3D9E"/>
    <w:rsid w:val="00C00921"/>
    <w:rsid w:val="00C03D9D"/>
    <w:rsid w:val="00C0735B"/>
    <w:rsid w:val="00C14436"/>
    <w:rsid w:val="00C14E8B"/>
    <w:rsid w:val="00C1655A"/>
    <w:rsid w:val="00C21D2E"/>
    <w:rsid w:val="00C2637E"/>
    <w:rsid w:val="00C364F8"/>
    <w:rsid w:val="00C44299"/>
    <w:rsid w:val="00C50030"/>
    <w:rsid w:val="00C53F14"/>
    <w:rsid w:val="00C60203"/>
    <w:rsid w:val="00C60478"/>
    <w:rsid w:val="00C60C96"/>
    <w:rsid w:val="00C639BF"/>
    <w:rsid w:val="00C73801"/>
    <w:rsid w:val="00C75DFA"/>
    <w:rsid w:val="00C84F5D"/>
    <w:rsid w:val="00C9144A"/>
    <w:rsid w:val="00C919CC"/>
    <w:rsid w:val="00C95AF4"/>
    <w:rsid w:val="00C95F81"/>
    <w:rsid w:val="00CA28E9"/>
    <w:rsid w:val="00CB38D2"/>
    <w:rsid w:val="00CC0B55"/>
    <w:rsid w:val="00CC167D"/>
    <w:rsid w:val="00CC3F46"/>
    <w:rsid w:val="00CD0A14"/>
    <w:rsid w:val="00CE5232"/>
    <w:rsid w:val="00CE6AD8"/>
    <w:rsid w:val="00CF335B"/>
    <w:rsid w:val="00CF41B3"/>
    <w:rsid w:val="00CF79BC"/>
    <w:rsid w:val="00D02704"/>
    <w:rsid w:val="00D05457"/>
    <w:rsid w:val="00D07A9D"/>
    <w:rsid w:val="00D10403"/>
    <w:rsid w:val="00D2759D"/>
    <w:rsid w:val="00D324C9"/>
    <w:rsid w:val="00D42CA6"/>
    <w:rsid w:val="00D44D06"/>
    <w:rsid w:val="00D46294"/>
    <w:rsid w:val="00D47227"/>
    <w:rsid w:val="00D55CD8"/>
    <w:rsid w:val="00D564E6"/>
    <w:rsid w:val="00D72E6D"/>
    <w:rsid w:val="00D74C2C"/>
    <w:rsid w:val="00D81B31"/>
    <w:rsid w:val="00D833FB"/>
    <w:rsid w:val="00D83825"/>
    <w:rsid w:val="00D93406"/>
    <w:rsid w:val="00D945FE"/>
    <w:rsid w:val="00DA1269"/>
    <w:rsid w:val="00DA6188"/>
    <w:rsid w:val="00DA7D96"/>
    <w:rsid w:val="00DB5CE0"/>
    <w:rsid w:val="00DC2FE1"/>
    <w:rsid w:val="00DC73BB"/>
    <w:rsid w:val="00DD0540"/>
    <w:rsid w:val="00DD1C62"/>
    <w:rsid w:val="00DD1F24"/>
    <w:rsid w:val="00DD463C"/>
    <w:rsid w:val="00DD5E03"/>
    <w:rsid w:val="00DE2ABC"/>
    <w:rsid w:val="00DE4B84"/>
    <w:rsid w:val="00DE4E80"/>
    <w:rsid w:val="00DF45A0"/>
    <w:rsid w:val="00E01789"/>
    <w:rsid w:val="00E0530F"/>
    <w:rsid w:val="00E05D1C"/>
    <w:rsid w:val="00E12508"/>
    <w:rsid w:val="00E17464"/>
    <w:rsid w:val="00E20EBD"/>
    <w:rsid w:val="00E2611A"/>
    <w:rsid w:val="00E2706A"/>
    <w:rsid w:val="00E27E83"/>
    <w:rsid w:val="00E30166"/>
    <w:rsid w:val="00E36F76"/>
    <w:rsid w:val="00E373B4"/>
    <w:rsid w:val="00E40C76"/>
    <w:rsid w:val="00E4436B"/>
    <w:rsid w:val="00E46E35"/>
    <w:rsid w:val="00E47D31"/>
    <w:rsid w:val="00E5086D"/>
    <w:rsid w:val="00E528C7"/>
    <w:rsid w:val="00E533DC"/>
    <w:rsid w:val="00E5515D"/>
    <w:rsid w:val="00E55E33"/>
    <w:rsid w:val="00E5639F"/>
    <w:rsid w:val="00E56F10"/>
    <w:rsid w:val="00E66249"/>
    <w:rsid w:val="00E667F1"/>
    <w:rsid w:val="00E7353C"/>
    <w:rsid w:val="00E9255E"/>
    <w:rsid w:val="00E92ACF"/>
    <w:rsid w:val="00E94E8C"/>
    <w:rsid w:val="00EB0040"/>
    <w:rsid w:val="00EB09B2"/>
    <w:rsid w:val="00EB153A"/>
    <w:rsid w:val="00EB1846"/>
    <w:rsid w:val="00EB4A9C"/>
    <w:rsid w:val="00EB705B"/>
    <w:rsid w:val="00EC3D4D"/>
    <w:rsid w:val="00EC734C"/>
    <w:rsid w:val="00EC7F4D"/>
    <w:rsid w:val="00ED0C7E"/>
    <w:rsid w:val="00ED421E"/>
    <w:rsid w:val="00ED62EA"/>
    <w:rsid w:val="00EE30ED"/>
    <w:rsid w:val="00EF4451"/>
    <w:rsid w:val="00F007CA"/>
    <w:rsid w:val="00F1390F"/>
    <w:rsid w:val="00F164CB"/>
    <w:rsid w:val="00F251CA"/>
    <w:rsid w:val="00F27FF9"/>
    <w:rsid w:val="00F3110D"/>
    <w:rsid w:val="00F35028"/>
    <w:rsid w:val="00F356D6"/>
    <w:rsid w:val="00F35F4C"/>
    <w:rsid w:val="00F417DE"/>
    <w:rsid w:val="00F42C72"/>
    <w:rsid w:val="00F5369A"/>
    <w:rsid w:val="00F54C56"/>
    <w:rsid w:val="00F560F6"/>
    <w:rsid w:val="00F60EBE"/>
    <w:rsid w:val="00F64074"/>
    <w:rsid w:val="00F7049B"/>
    <w:rsid w:val="00F81746"/>
    <w:rsid w:val="00F840B8"/>
    <w:rsid w:val="00F853E6"/>
    <w:rsid w:val="00F878CF"/>
    <w:rsid w:val="00F97410"/>
    <w:rsid w:val="00FA0E91"/>
    <w:rsid w:val="00FA4C14"/>
    <w:rsid w:val="00FA55AC"/>
    <w:rsid w:val="00FB0B8F"/>
    <w:rsid w:val="00FB1982"/>
    <w:rsid w:val="00FB31E8"/>
    <w:rsid w:val="00FC2C09"/>
    <w:rsid w:val="00FC5606"/>
    <w:rsid w:val="00FD1414"/>
    <w:rsid w:val="00FD2F53"/>
    <w:rsid w:val="00FE079B"/>
    <w:rsid w:val="00FF3DE3"/>
    <w:rsid w:val="00FF6716"/>
    <w:rsid w:val="0586EDEC"/>
    <w:rsid w:val="0A49B97C"/>
    <w:rsid w:val="112A8C03"/>
    <w:rsid w:val="14CCFCC0"/>
    <w:rsid w:val="1835BA90"/>
    <w:rsid w:val="1C12DDC6"/>
    <w:rsid w:val="203EA622"/>
    <w:rsid w:val="2A3040D3"/>
    <w:rsid w:val="3BCF9866"/>
    <w:rsid w:val="450C74FA"/>
    <w:rsid w:val="4D8256DA"/>
    <w:rsid w:val="4DFBD32F"/>
    <w:rsid w:val="5E316963"/>
    <w:rsid w:val="632F2468"/>
    <w:rsid w:val="65DF67FD"/>
    <w:rsid w:val="6DCA6119"/>
    <w:rsid w:val="7062AB41"/>
    <w:rsid w:val="771D3C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4151"/>
  <w15:chartTrackingRefBased/>
  <w15:docId w15:val="{51064468-F7FE-4D2E-B81F-AEC3FD3C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1CA"/>
  </w:style>
  <w:style w:type="paragraph" w:styleId="Heading1">
    <w:name w:val="heading 1"/>
    <w:basedOn w:val="Normal"/>
    <w:next w:val="Normal"/>
    <w:link w:val="Heading1Char"/>
    <w:uiPriority w:val="9"/>
    <w:qFormat/>
    <w:rsid w:val="00231D8D"/>
    <w:pPr>
      <w:keepNext/>
      <w:keepLines/>
      <w:numPr>
        <w:numId w:val="30"/>
      </w:numPr>
      <w:spacing w:before="240" w:after="0"/>
      <w:ind w:left="0" w:hanging="426"/>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1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D8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108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8C1"/>
    <w:rPr>
      <w:rFonts w:asciiTheme="majorHAnsi" w:eastAsiaTheme="majorEastAsia" w:hAnsiTheme="majorHAnsi" w:cstheme="majorBidi"/>
      <w:spacing w:val="-10"/>
      <w:kern w:val="28"/>
      <w:sz w:val="56"/>
      <w:szCs w:val="56"/>
    </w:rPr>
  </w:style>
  <w:style w:type="paragraph" w:customStyle="1" w:styleId="Default">
    <w:name w:val="Default"/>
    <w:rsid w:val="005108C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371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B09B2"/>
    <w:pPr>
      <w:ind w:left="720"/>
      <w:contextualSpacing/>
    </w:pPr>
  </w:style>
  <w:style w:type="table" w:styleId="TableGrid">
    <w:name w:val="Table Grid"/>
    <w:basedOn w:val="TableNormal"/>
    <w:uiPriority w:val="39"/>
    <w:rsid w:val="0022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05BD"/>
    <w:rPr>
      <w:sz w:val="16"/>
      <w:szCs w:val="16"/>
    </w:rPr>
  </w:style>
  <w:style w:type="paragraph" w:styleId="CommentText">
    <w:name w:val="annotation text"/>
    <w:basedOn w:val="Normal"/>
    <w:link w:val="CommentTextChar"/>
    <w:uiPriority w:val="99"/>
    <w:semiHidden/>
    <w:unhideWhenUsed/>
    <w:rsid w:val="003905BD"/>
    <w:pPr>
      <w:spacing w:line="240" w:lineRule="auto"/>
    </w:pPr>
    <w:rPr>
      <w:sz w:val="20"/>
      <w:szCs w:val="20"/>
    </w:rPr>
  </w:style>
  <w:style w:type="character" w:customStyle="1" w:styleId="CommentTextChar">
    <w:name w:val="Comment Text Char"/>
    <w:basedOn w:val="DefaultParagraphFont"/>
    <w:link w:val="CommentText"/>
    <w:uiPriority w:val="99"/>
    <w:semiHidden/>
    <w:rsid w:val="003905BD"/>
    <w:rPr>
      <w:sz w:val="20"/>
      <w:szCs w:val="20"/>
    </w:rPr>
  </w:style>
  <w:style w:type="paragraph" w:styleId="CommentSubject">
    <w:name w:val="annotation subject"/>
    <w:basedOn w:val="CommentText"/>
    <w:next w:val="CommentText"/>
    <w:link w:val="CommentSubjectChar"/>
    <w:uiPriority w:val="99"/>
    <w:semiHidden/>
    <w:unhideWhenUsed/>
    <w:rsid w:val="003905BD"/>
    <w:rPr>
      <w:b/>
      <w:bCs/>
    </w:rPr>
  </w:style>
  <w:style w:type="character" w:customStyle="1" w:styleId="CommentSubjectChar">
    <w:name w:val="Comment Subject Char"/>
    <w:basedOn w:val="CommentTextChar"/>
    <w:link w:val="CommentSubject"/>
    <w:uiPriority w:val="99"/>
    <w:semiHidden/>
    <w:rsid w:val="003905BD"/>
    <w:rPr>
      <w:b/>
      <w:bCs/>
      <w:sz w:val="20"/>
      <w:szCs w:val="20"/>
    </w:rPr>
  </w:style>
  <w:style w:type="paragraph" w:styleId="NormalWeb">
    <w:name w:val="Normal (Web)"/>
    <w:basedOn w:val="Normal"/>
    <w:uiPriority w:val="99"/>
    <w:semiHidden/>
    <w:unhideWhenUsed/>
    <w:rsid w:val="00D8382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aption">
    <w:name w:val="caption"/>
    <w:basedOn w:val="Normal"/>
    <w:next w:val="Normal"/>
    <w:uiPriority w:val="35"/>
    <w:semiHidden/>
    <w:unhideWhenUsed/>
    <w:qFormat/>
    <w:rsid w:val="002011E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39349">
      <w:bodyDiv w:val="1"/>
      <w:marLeft w:val="0"/>
      <w:marRight w:val="0"/>
      <w:marTop w:val="0"/>
      <w:marBottom w:val="0"/>
      <w:divBdr>
        <w:top w:val="none" w:sz="0" w:space="0" w:color="auto"/>
        <w:left w:val="none" w:sz="0" w:space="0" w:color="auto"/>
        <w:bottom w:val="none" w:sz="0" w:space="0" w:color="auto"/>
        <w:right w:val="none" w:sz="0" w:space="0" w:color="auto"/>
      </w:divBdr>
    </w:div>
    <w:div w:id="1016882251">
      <w:bodyDiv w:val="1"/>
      <w:marLeft w:val="0"/>
      <w:marRight w:val="0"/>
      <w:marTop w:val="0"/>
      <w:marBottom w:val="0"/>
      <w:divBdr>
        <w:top w:val="none" w:sz="0" w:space="0" w:color="auto"/>
        <w:left w:val="none" w:sz="0" w:space="0" w:color="auto"/>
        <w:bottom w:val="none" w:sz="0" w:space="0" w:color="auto"/>
        <w:right w:val="none" w:sz="0" w:space="0" w:color="auto"/>
      </w:divBdr>
    </w:div>
    <w:div w:id="1037852043">
      <w:bodyDiv w:val="1"/>
      <w:marLeft w:val="0"/>
      <w:marRight w:val="0"/>
      <w:marTop w:val="0"/>
      <w:marBottom w:val="0"/>
      <w:divBdr>
        <w:top w:val="none" w:sz="0" w:space="0" w:color="auto"/>
        <w:left w:val="none" w:sz="0" w:space="0" w:color="auto"/>
        <w:bottom w:val="none" w:sz="0" w:space="0" w:color="auto"/>
        <w:right w:val="none" w:sz="0" w:space="0" w:color="auto"/>
      </w:divBdr>
    </w:div>
    <w:div w:id="1054696289">
      <w:bodyDiv w:val="1"/>
      <w:marLeft w:val="0"/>
      <w:marRight w:val="0"/>
      <w:marTop w:val="0"/>
      <w:marBottom w:val="0"/>
      <w:divBdr>
        <w:top w:val="none" w:sz="0" w:space="0" w:color="auto"/>
        <w:left w:val="none" w:sz="0" w:space="0" w:color="auto"/>
        <w:bottom w:val="none" w:sz="0" w:space="0" w:color="auto"/>
        <w:right w:val="none" w:sz="0" w:space="0" w:color="auto"/>
      </w:divBdr>
    </w:div>
    <w:div w:id="1610578129">
      <w:bodyDiv w:val="1"/>
      <w:marLeft w:val="0"/>
      <w:marRight w:val="0"/>
      <w:marTop w:val="0"/>
      <w:marBottom w:val="0"/>
      <w:divBdr>
        <w:top w:val="none" w:sz="0" w:space="0" w:color="auto"/>
        <w:left w:val="none" w:sz="0" w:space="0" w:color="auto"/>
        <w:bottom w:val="none" w:sz="0" w:space="0" w:color="auto"/>
        <w:right w:val="none" w:sz="0" w:space="0" w:color="auto"/>
      </w:divBdr>
    </w:div>
    <w:div w:id="1840731944">
      <w:bodyDiv w:val="1"/>
      <w:marLeft w:val="0"/>
      <w:marRight w:val="0"/>
      <w:marTop w:val="0"/>
      <w:marBottom w:val="0"/>
      <w:divBdr>
        <w:top w:val="none" w:sz="0" w:space="0" w:color="auto"/>
        <w:left w:val="none" w:sz="0" w:space="0" w:color="auto"/>
        <w:bottom w:val="none" w:sz="0" w:space="0" w:color="auto"/>
        <w:right w:val="none" w:sz="0" w:space="0" w:color="auto"/>
      </w:divBdr>
    </w:div>
    <w:div w:id="18517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image" Target="media/image5.png"/><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3.png"/><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11484</Words>
  <Characters>65460</Characters>
  <Application>Microsoft Office Word</Application>
  <DocSecurity>4</DocSecurity>
  <Lines>545</Lines>
  <Paragraphs>153</Paragraphs>
  <ScaleCrop>false</ScaleCrop>
  <Company/>
  <LinksUpToDate>false</LinksUpToDate>
  <CharactersWithSpaces>76791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Kristóf Dér</dc:creator>
  <cp:keywords/>
  <dc:description/>
  <cp:lastModifiedBy>Vendégfelhasználó</cp:lastModifiedBy>
  <cp:revision>544</cp:revision>
  <dcterms:created xsi:type="dcterms:W3CDTF">2021-06-14T20:16:00Z</dcterms:created>
  <dcterms:modified xsi:type="dcterms:W3CDTF">2021-06-22T01:03:00Z</dcterms:modified>
</cp:coreProperties>
</file>