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7D" w:rsidRPr="00AE31C6" w:rsidRDefault="0090778F" w:rsidP="00BA6D7D">
      <w:pPr>
        <w:pStyle w:val="cim"/>
        <w:jc w:val="left"/>
        <w:rPr>
          <w:sz w:val="32"/>
          <w:szCs w:val="32"/>
        </w:rPr>
      </w:pPr>
      <w:r w:rsidRPr="00AE31C6">
        <w:rPr>
          <w:sz w:val="32"/>
          <w:szCs w:val="32"/>
        </w:rPr>
        <w:t>05-06 –</w:t>
      </w:r>
      <w:r w:rsidR="007F5A71" w:rsidRPr="00AE31C6">
        <w:rPr>
          <w:sz w:val="32"/>
          <w:szCs w:val="32"/>
        </w:rPr>
        <w:t xml:space="preserve"> </w:t>
      </w:r>
      <w:r w:rsidR="00BA6D7D" w:rsidRPr="00AE31C6">
        <w:rPr>
          <w:sz w:val="32"/>
          <w:szCs w:val="32"/>
        </w:rPr>
        <w:t>Adatbázis-programozás</w:t>
      </w:r>
      <w:r w:rsidR="008A2C30" w:rsidRPr="00AE31C6">
        <w:rPr>
          <w:sz w:val="32"/>
          <w:szCs w:val="32"/>
        </w:rPr>
        <w:t xml:space="preserve"> (1)</w:t>
      </w:r>
    </w:p>
    <w:tbl>
      <w:tblPr>
        <w:tblStyle w:val="Rcsostblzat"/>
        <w:tblW w:w="0" w:type="auto"/>
        <w:tblLook w:val="04A0"/>
      </w:tblPr>
      <w:tblGrid>
        <w:gridCol w:w="5303"/>
        <w:gridCol w:w="5303"/>
      </w:tblGrid>
      <w:tr w:rsidR="005A3CDF" w:rsidRPr="00AE31C6" w:rsidTr="005A3CDF">
        <w:tc>
          <w:tcPr>
            <w:tcW w:w="5303" w:type="dxa"/>
          </w:tcPr>
          <w:p w:rsidR="005A3CDF" w:rsidRPr="00AE31C6" w:rsidRDefault="00395DF1" w:rsidP="002613B8">
            <w:pPr>
              <w:pStyle w:val="cim"/>
            </w:pPr>
            <w:r w:rsidRPr="00AE31C6">
              <w:t>PL/SQL</w:t>
            </w:r>
          </w:p>
        </w:tc>
        <w:tc>
          <w:tcPr>
            <w:tcW w:w="5303" w:type="dxa"/>
          </w:tcPr>
          <w:p w:rsidR="005A3CDF" w:rsidRPr="00AE31C6" w:rsidRDefault="00395DF1" w:rsidP="002613B8">
            <w:pPr>
              <w:pStyle w:val="cim"/>
            </w:pPr>
            <w:r w:rsidRPr="00AE31C6">
              <w:t>T-SQL</w:t>
            </w:r>
          </w:p>
        </w:tc>
      </w:tr>
      <w:tr w:rsidR="005167AB" w:rsidRPr="00AE31C6" w:rsidTr="005167AB">
        <w:trPr>
          <w:trHeight w:val="373"/>
        </w:trPr>
        <w:tc>
          <w:tcPr>
            <w:tcW w:w="10606" w:type="dxa"/>
            <w:gridSpan w:val="2"/>
          </w:tcPr>
          <w:p w:rsidR="005167AB" w:rsidRPr="00AE31C6" w:rsidRDefault="00FB22A6" w:rsidP="002613B8">
            <w:pPr>
              <w:pStyle w:val="cim"/>
            </w:pPr>
            <w:r w:rsidRPr="00AE31C6">
              <w:t>Alap</w:t>
            </w:r>
            <w:r w:rsidR="00214DE0" w:rsidRPr="00AE31C6">
              <w:t>műveletek,</w:t>
            </w:r>
            <w:r w:rsidRPr="00AE31C6">
              <w:t xml:space="preserve"> vezérlőszerkezetek</w:t>
            </w:r>
          </w:p>
        </w:tc>
      </w:tr>
      <w:tr w:rsidR="00D44AD2" w:rsidRPr="00AE31C6" w:rsidTr="005A3CDF">
        <w:tc>
          <w:tcPr>
            <w:tcW w:w="5303" w:type="dxa"/>
          </w:tcPr>
          <w:p w:rsidR="00D44AD2" w:rsidRPr="00AE31C6" w:rsidRDefault="00D44AD2" w:rsidP="00651E31">
            <w:pPr>
              <w:pStyle w:val="kod"/>
            </w:pPr>
            <w:r w:rsidRPr="00AE31C6">
              <w:t>declare</w:t>
            </w:r>
          </w:p>
          <w:p w:rsidR="00D44AD2" w:rsidRPr="00AE31C6" w:rsidRDefault="00AF136E" w:rsidP="00AF136E">
            <w:pPr>
              <w:pStyle w:val="kod"/>
            </w:pPr>
            <w:r w:rsidRPr="00AE31C6">
              <w:t xml:space="preserve">  </w:t>
            </w:r>
            <w:r w:rsidR="00D44AD2" w:rsidRPr="00AE31C6">
              <w:t>konstansok;</w:t>
            </w:r>
            <w:r w:rsidR="00923F6A" w:rsidRPr="00AE31C6">
              <w:t xml:space="preserve"> </w:t>
            </w:r>
            <w:r w:rsidR="00D44AD2" w:rsidRPr="00AE31C6">
              <w:t>változók;</w:t>
            </w:r>
            <w:r w:rsidR="00923F6A" w:rsidRPr="00AE31C6">
              <w:t xml:space="preserve"> </w:t>
            </w:r>
            <w:r w:rsidR="00D44AD2" w:rsidRPr="00AE31C6">
              <w:t>kurzorok;</w:t>
            </w:r>
            <w:r w:rsidRPr="00AE31C6">
              <w:t xml:space="preserve"> </w:t>
            </w:r>
            <w:r w:rsidR="00D44AD2" w:rsidRPr="00AE31C6">
              <w:t>kivételek;</w:t>
            </w:r>
          </w:p>
          <w:p w:rsidR="00D44AD2" w:rsidRPr="00AE31C6" w:rsidRDefault="00D44AD2" w:rsidP="00AF136E">
            <w:pPr>
              <w:pStyle w:val="kod"/>
            </w:pPr>
            <w:r w:rsidRPr="00AE31C6">
              <w:t>begin</w:t>
            </w:r>
          </w:p>
          <w:p w:rsidR="0007068B" w:rsidRPr="00AE31C6" w:rsidRDefault="00AF136E" w:rsidP="00AF136E">
            <w:pPr>
              <w:pStyle w:val="kod"/>
            </w:pPr>
            <w:r w:rsidRPr="00AE31C6">
              <w:t xml:space="preserve">  </w:t>
            </w:r>
            <w:r w:rsidR="0007068B" w:rsidRPr="00AE31C6">
              <w:t xml:space="preserve">if </w:t>
            </w:r>
            <w:r w:rsidR="0031502F" w:rsidRPr="00AE31C6">
              <w:t>(</w:t>
            </w:r>
            <w:r w:rsidR="0007068B" w:rsidRPr="00AE31C6">
              <w:rPr>
                <w:i/>
              </w:rPr>
              <w:t>feltétel</w:t>
            </w:r>
            <w:r w:rsidR="0031502F" w:rsidRPr="00AE31C6">
              <w:t>)</w:t>
            </w:r>
            <w:r w:rsidR="0007068B" w:rsidRPr="00AE31C6">
              <w:t xml:space="preserve"> then</w:t>
            </w:r>
            <w:r w:rsidR="00AC0B54" w:rsidRPr="00AE31C6">
              <w:t xml:space="preserve"> </w:t>
            </w:r>
            <w:r w:rsidR="0007068B" w:rsidRPr="00AE31C6">
              <w:t>...</w:t>
            </w:r>
          </w:p>
          <w:p w:rsidR="00651E31" w:rsidRPr="00AE31C6" w:rsidRDefault="00AF136E" w:rsidP="00AF136E">
            <w:pPr>
              <w:pStyle w:val="kod"/>
            </w:pPr>
            <w:r w:rsidRPr="00AE31C6">
              <w:t xml:space="preserve">  </w:t>
            </w:r>
            <w:r w:rsidR="0007068B" w:rsidRPr="00AE31C6">
              <w:t xml:space="preserve">elsif </w:t>
            </w:r>
            <w:r w:rsidR="0031502F" w:rsidRPr="00AE31C6">
              <w:t>(</w:t>
            </w:r>
            <w:r w:rsidR="0007068B" w:rsidRPr="00AE31C6">
              <w:rPr>
                <w:i/>
              </w:rPr>
              <w:t>feltétel</w:t>
            </w:r>
            <w:r w:rsidR="0031502F" w:rsidRPr="00AE31C6">
              <w:t>)</w:t>
            </w:r>
            <w:r w:rsidR="0007068B" w:rsidRPr="00AE31C6">
              <w:t xml:space="preserve"> then</w:t>
            </w:r>
            <w:r w:rsidR="00AC0B54" w:rsidRPr="00AE31C6">
              <w:t xml:space="preserve"> </w:t>
            </w:r>
            <w:r w:rsidR="00651E31" w:rsidRPr="00AE31C6">
              <w:t>...</w:t>
            </w:r>
          </w:p>
          <w:p w:rsidR="0007068B" w:rsidRPr="00AE31C6" w:rsidRDefault="00AF136E" w:rsidP="00AF136E">
            <w:pPr>
              <w:pStyle w:val="kod"/>
            </w:pPr>
            <w:r w:rsidRPr="00AE31C6">
              <w:t xml:space="preserve">  </w:t>
            </w:r>
            <w:r w:rsidR="0007068B" w:rsidRPr="00AE31C6">
              <w:t>else</w:t>
            </w:r>
            <w:r w:rsidR="00AC0B54" w:rsidRPr="00AE31C6">
              <w:t xml:space="preserve"> </w:t>
            </w:r>
            <w:r w:rsidR="00651E31" w:rsidRPr="00AE31C6">
              <w:t>...</w:t>
            </w:r>
            <w:r w:rsidR="00AC0B54" w:rsidRPr="00AE31C6">
              <w:t xml:space="preserve"> e</w:t>
            </w:r>
            <w:r w:rsidR="0007068B" w:rsidRPr="00AE31C6">
              <w:t>nd if;</w:t>
            </w:r>
          </w:p>
          <w:p w:rsidR="00A938A5" w:rsidRPr="00AE31C6" w:rsidRDefault="00A938A5" w:rsidP="00AF136E">
            <w:pPr>
              <w:pStyle w:val="kod"/>
            </w:pPr>
          </w:p>
          <w:p w:rsidR="004F746C" w:rsidRPr="00AE31C6" w:rsidRDefault="00AF136E" w:rsidP="00AF136E">
            <w:pPr>
              <w:pStyle w:val="kod"/>
            </w:pPr>
            <w:r w:rsidRPr="00AE31C6">
              <w:t xml:space="preserve">  </w:t>
            </w:r>
            <w:r w:rsidR="004F746C" w:rsidRPr="00AE31C6">
              <w:t xml:space="preserve">while </w:t>
            </w:r>
            <w:r w:rsidR="004F746C" w:rsidRPr="00AE31C6">
              <w:rPr>
                <w:i/>
              </w:rPr>
              <w:t>feltétel</w:t>
            </w:r>
            <w:r w:rsidR="004F746C" w:rsidRPr="00AE31C6">
              <w:t xml:space="preserve"> loop</w:t>
            </w:r>
            <w:r w:rsidR="00680D00" w:rsidRPr="00AE31C6">
              <w:t xml:space="preserve"> </w:t>
            </w:r>
            <w:r w:rsidR="00651E31" w:rsidRPr="00AE31C6">
              <w:t>...</w:t>
            </w:r>
            <w:r w:rsidR="00680D00" w:rsidRPr="00AE31C6">
              <w:t xml:space="preserve"> </w:t>
            </w:r>
            <w:r w:rsidR="004F746C" w:rsidRPr="00AE31C6">
              <w:t>end loop;</w:t>
            </w:r>
          </w:p>
          <w:p w:rsidR="004F746C" w:rsidRPr="00AE31C6" w:rsidRDefault="004F746C" w:rsidP="00AF136E">
            <w:pPr>
              <w:pStyle w:val="kod"/>
            </w:pPr>
          </w:p>
          <w:p w:rsidR="004F746C" w:rsidRPr="00AE31C6" w:rsidRDefault="00AF136E" w:rsidP="00AF136E">
            <w:pPr>
              <w:pStyle w:val="kod"/>
            </w:pPr>
            <w:r w:rsidRPr="00AE31C6">
              <w:t xml:space="preserve">  </w:t>
            </w:r>
            <w:r w:rsidR="004F746C" w:rsidRPr="00AE31C6">
              <w:t xml:space="preserve">for </w:t>
            </w:r>
            <w:r w:rsidR="004F746C" w:rsidRPr="00AE31C6">
              <w:rPr>
                <w:i/>
              </w:rPr>
              <w:t>i</w:t>
            </w:r>
            <w:r w:rsidR="004F746C" w:rsidRPr="00AE31C6">
              <w:t xml:space="preserve"> in [reverse] </w:t>
            </w:r>
            <w:r w:rsidR="00680D00" w:rsidRPr="00AE31C6">
              <w:t>1</w:t>
            </w:r>
            <w:r w:rsidR="004F746C" w:rsidRPr="00AE31C6">
              <w:t>..</w:t>
            </w:r>
            <w:r w:rsidR="00680D00" w:rsidRPr="00AE31C6">
              <w:t>5</w:t>
            </w:r>
            <w:r w:rsidR="004F746C" w:rsidRPr="00AE31C6">
              <w:t xml:space="preserve"> loop</w:t>
            </w:r>
            <w:r w:rsidR="00680D00" w:rsidRPr="00AE31C6">
              <w:t xml:space="preserve"> </w:t>
            </w:r>
            <w:r w:rsidR="00651E31" w:rsidRPr="00AE31C6">
              <w:t>...</w:t>
            </w:r>
            <w:r w:rsidRPr="00AE31C6">
              <w:t xml:space="preserve"> </w:t>
            </w:r>
            <w:r w:rsidR="004F746C" w:rsidRPr="00AE31C6">
              <w:t>end loop;</w:t>
            </w:r>
          </w:p>
          <w:p w:rsidR="00362874" w:rsidRPr="00AE31C6" w:rsidRDefault="00362874" w:rsidP="00AF136E">
            <w:pPr>
              <w:pStyle w:val="kod"/>
            </w:pPr>
          </w:p>
          <w:p w:rsidR="00A938A5" w:rsidRPr="00AE31C6" w:rsidRDefault="00A938A5" w:rsidP="00AF136E">
            <w:pPr>
              <w:pStyle w:val="kod"/>
            </w:pPr>
            <w:r w:rsidRPr="00AE31C6">
              <w:t>exception</w:t>
            </w:r>
          </w:p>
          <w:p w:rsidR="00D44AD2" w:rsidRPr="00AE31C6" w:rsidRDefault="00AF136E" w:rsidP="00AF136E">
            <w:pPr>
              <w:pStyle w:val="kod"/>
            </w:pPr>
            <w:r w:rsidRPr="00AE31C6">
              <w:t xml:space="preserve">  </w:t>
            </w:r>
            <w:r w:rsidR="000C073C" w:rsidRPr="00AE31C6">
              <w:t>when no_data_found</w:t>
            </w:r>
            <w:r w:rsidR="00D014BE" w:rsidRPr="00AE31C6">
              <w:t xml:space="preserve"> then</w:t>
            </w:r>
          </w:p>
          <w:p w:rsidR="00453262" w:rsidRPr="00AE31C6" w:rsidRDefault="00453262" w:rsidP="00AF136E">
            <w:pPr>
              <w:pStyle w:val="kod"/>
            </w:pPr>
            <w:r w:rsidRPr="00AE31C6">
              <w:t xml:space="preserve">    </w:t>
            </w:r>
            <w:r w:rsidR="00D014BE" w:rsidRPr="00AE31C6">
              <w:t>raise_application_error(-20000, ’Hiba!’);</w:t>
            </w:r>
          </w:p>
          <w:p w:rsidR="00D44AD2" w:rsidRPr="00AE31C6" w:rsidRDefault="00D44AD2" w:rsidP="00651E31">
            <w:pPr>
              <w:pStyle w:val="kod"/>
            </w:pPr>
            <w:r w:rsidRPr="00AE31C6">
              <w:t>end;</w:t>
            </w:r>
          </w:p>
        </w:tc>
        <w:tc>
          <w:tcPr>
            <w:tcW w:w="5303" w:type="dxa"/>
          </w:tcPr>
          <w:p w:rsidR="00D44AD2" w:rsidRPr="00AE31C6" w:rsidRDefault="00FB447F" w:rsidP="00895731">
            <w:pPr>
              <w:pStyle w:val="kod"/>
            </w:pPr>
            <w:r w:rsidRPr="00AE31C6">
              <w:t>declare</w:t>
            </w:r>
          </w:p>
          <w:p w:rsidR="00EB1709" w:rsidRPr="00AE31C6" w:rsidRDefault="00EB1709" w:rsidP="00895731">
            <w:pPr>
              <w:pStyle w:val="kod"/>
            </w:pPr>
            <w:r w:rsidRPr="00AE31C6">
              <w:t xml:space="preserve">  @valtozo1 int</w:t>
            </w:r>
          </w:p>
          <w:p w:rsidR="00EB1C00" w:rsidRPr="00AE31C6" w:rsidRDefault="00EB1C00" w:rsidP="00895731">
            <w:pPr>
              <w:pStyle w:val="kod"/>
            </w:pPr>
            <w:r w:rsidRPr="00AE31C6">
              <w:t>begin</w:t>
            </w:r>
          </w:p>
          <w:p w:rsidR="00EB1C00" w:rsidRPr="00AE31C6" w:rsidRDefault="00EB1C00" w:rsidP="00895731">
            <w:pPr>
              <w:pStyle w:val="kod"/>
            </w:pPr>
            <w:r w:rsidRPr="00AE31C6">
              <w:t xml:space="preserve">  if </w:t>
            </w:r>
            <w:r w:rsidRPr="00AE31C6">
              <w:rPr>
                <w:i/>
              </w:rPr>
              <w:t>feltétel</w:t>
            </w:r>
            <w:r w:rsidRPr="00AE31C6">
              <w:t xml:space="preserve"> begin ... end</w:t>
            </w:r>
          </w:p>
          <w:p w:rsidR="00EB1C00" w:rsidRPr="00AE31C6" w:rsidRDefault="00EB1C00" w:rsidP="00895731">
            <w:pPr>
              <w:pStyle w:val="kod"/>
            </w:pPr>
            <w:r w:rsidRPr="00AE31C6">
              <w:t xml:space="preserve">  else if </w:t>
            </w:r>
            <w:r w:rsidRPr="00AE31C6">
              <w:rPr>
                <w:i/>
              </w:rPr>
              <w:t>feltétel</w:t>
            </w:r>
            <w:r w:rsidRPr="00AE31C6">
              <w:t xml:space="preserve"> begin ... end</w:t>
            </w:r>
          </w:p>
          <w:p w:rsidR="00EB1C00" w:rsidRPr="00AE31C6" w:rsidRDefault="00EB1C00" w:rsidP="00895731">
            <w:pPr>
              <w:pStyle w:val="kod"/>
            </w:pPr>
          </w:p>
          <w:p w:rsidR="00362874" w:rsidRPr="00AE31C6" w:rsidRDefault="00362874" w:rsidP="00895731">
            <w:pPr>
              <w:pStyle w:val="kod"/>
            </w:pPr>
          </w:p>
          <w:p w:rsidR="00EB1C00" w:rsidRPr="00AE31C6" w:rsidRDefault="00EB1C00" w:rsidP="00895731">
            <w:pPr>
              <w:pStyle w:val="kod"/>
            </w:pPr>
            <w:r w:rsidRPr="00AE31C6">
              <w:t xml:space="preserve">  while </w:t>
            </w:r>
            <w:r w:rsidRPr="00AE31C6">
              <w:rPr>
                <w:i/>
              </w:rPr>
              <w:t>feltétel</w:t>
            </w:r>
            <w:r w:rsidRPr="00AE31C6">
              <w:t xml:space="preserve"> begin ... end</w:t>
            </w:r>
          </w:p>
          <w:p w:rsidR="00EB1C00" w:rsidRPr="00AE31C6" w:rsidRDefault="00EB1C00" w:rsidP="00895731">
            <w:pPr>
              <w:pStyle w:val="kod"/>
            </w:pPr>
          </w:p>
          <w:p w:rsidR="00362874" w:rsidRPr="00AE31C6" w:rsidRDefault="00362874" w:rsidP="00895731">
            <w:pPr>
              <w:pStyle w:val="kod"/>
            </w:pPr>
          </w:p>
          <w:p w:rsidR="00362874" w:rsidRPr="00AE31C6" w:rsidRDefault="00362874" w:rsidP="00895731">
            <w:pPr>
              <w:pStyle w:val="kod"/>
            </w:pPr>
          </w:p>
          <w:p w:rsidR="00EB1C00" w:rsidRPr="00AE31C6" w:rsidRDefault="00EB1C00" w:rsidP="00895731">
            <w:pPr>
              <w:pStyle w:val="kod"/>
            </w:pPr>
            <w:r w:rsidRPr="00AE31C6">
              <w:t xml:space="preserve">  raiserror(</w:t>
            </w:r>
            <w:r w:rsidR="00E731CF" w:rsidRPr="00AE31C6">
              <w:t>’Hiba: %d’</w:t>
            </w:r>
            <w:r w:rsidRPr="00AE31C6">
              <w:t>,</w:t>
            </w:r>
            <w:r w:rsidR="00E731CF" w:rsidRPr="00AE31C6">
              <w:t xml:space="preserve"> </w:t>
            </w:r>
            <w:r w:rsidRPr="00AE31C6">
              <w:t>16, 1, 1234)</w:t>
            </w:r>
          </w:p>
          <w:p w:rsidR="00EB1C00" w:rsidRPr="00AE31C6" w:rsidRDefault="00EB1C00" w:rsidP="00895731">
            <w:pPr>
              <w:pStyle w:val="kod"/>
            </w:pPr>
          </w:p>
          <w:p w:rsidR="00EB1C00" w:rsidRPr="00AE31C6" w:rsidRDefault="00EB1C00" w:rsidP="00895731">
            <w:pPr>
              <w:pStyle w:val="kod"/>
            </w:pPr>
            <w:r w:rsidRPr="00AE31C6">
              <w:t xml:space="preserve">  begin try ... end try</w:t>
            </w:r>
          </w:p>
          <w:p w:rsidR="00362874" w:rsidRPr="00AE31C6" w:rsidRDefault="00EB1C00" w:rsidP="00895731">
            <w:pPr>
              <w:pStyle w:val="kod"/>
            </w:pPr>
            <w:r w:rsidRPr="00AE31C6">
              <w:t xml:space="preserve">  begin catch ... end catch</w:t>
            </w:r>
          </w:p>
          <w:p w:rsidR="00362874" w:rsidRPr="00AE31C6" w:rsidRDefault="00362874" w:rsidP="00895731">
            <w:pPr>
              <w:pStyle w:val="kod"/>
            </w:pPr>
          </w:p>
          <w:p w:rsidR="00362874" w:rsidRPr="00AE31C6" w:rsidRDefault="00362874" w:rsidP="00895731">
            <w:pPr>
              <w:pStyle w:val="kod"/>
            </w:pPr>
            <w:r w:rsidRPr="00AE31C6">
              <w:t>end</w:t>
            </w:r>
          </w:p>
        </w:tc>
      </w:tr>
      <w:tr w:rsidR="00974ABE" w:rsidRPr="00AE31C6" w:rsidTr="00981308">
        <w:tc>
          <w:tcPr>
            <w:tcW w:w="10606" w:type="dxa"/>
            <w:gridSpan w:val="2"/>
          </w:tcPr>
          <w:p w:rsidR="00974ABE" w:rsidRPr="00AE31C6" w:rsidRDefault="00974ABE" w:rsidP="009C3D3A">
            <w:pPr>
              <w:pStyle w:val="cim"/>
            </w:pPr>
            <w:r w:rsidRPr="00AE31C6">
              <w:t>Tábla</w:t>
            </w:r>
            <w:r w:rsidR="009C3D3A" w:rsidRPr="00AE31C6">
              <w:t>- és nézet</w:t>
            </w:r>
            <w:r w:rsidRPr="00AE31C6">
              <w:t>műveletek</w:t>
            </w:r>
          </w:p>
        </w:tc>
      </w:tr>
      <w:tr w:rsidR="00974ABE" w:rsidRPr="00AE31C6" w:rsidTr="00981308">
        <w:tc>
          <w:tcPr>
            <w:tcW w:w="5303" w:type="dxa"/>
          </w:tcPr>
          <w:p w:rsidR="00F25A2D" w:rsidRPr="00AE31C6" w:rsidRDefault="00D466BF" w:rsidP="00981308">
            <w:pPr>
              <w:pStyle w:val="kod"/>
            </w:pPr>
            <w:r w:rsidRPr="00AE31C6">
              <w:t xml:space="preserve">insert into </w:t>
            </w:r>
            <w:r w:rsidRPr="00AE31C6">
              <w:rPr>
                <w:i/>
              </w:rPr>
              <w:t>táblanév</w:t>
            </w:r>
          </w:p>
          <w:p w:rsidR="00F25A2D" w:rsidRPr="00AE31C6" w:rsidRDefault="00D466BF" w:rsidP="00981308">
            <w:pPr>
              <w:pStyle w:val="kod"/>
            </w:pPr>
            <w:r w:rsidRPr="00AE31C6">
              <w:t>values (1,to_date(’2009-05-31’,’yyyy-mm-dd’));</w:t>
            </w:r>
          </w:p>
          <w:p w:rsidR="006D4A40" w:rsidRPr="00AE31C6" w:rsidRDefault="006D4A40" w:rsidP="00981308">
            <w:pPr>
              <w:pStyle w:val="kod"/>
            </w:pPr>
          </w:p>
          <w:p w:rsidR="00974ABE" w:rsidRPr="00AE31C6" w:rsidRDefault="00974ABE" w:rsidP="00981308">
            <w:pPr>
              <w:pStyle w:val="kod"/>
            </w:pPr>
            <w:r w:rsidRPr="00AE31C6">
              <w:t xml:space="preserve">delete from </w:t>
            </w:r>
            <w:r w:rsidRPr="00AE31C6">
              <w:rPr>
                <w:i/>
              </w:rPr>
              <w:t>tablanev</w:t>
            </w:r>
            <w:r w:rsidRPr="00AE31C6">
              <w:t xml:space="preserve"> where </w:t>
            </w:r>
            <w:r w:rsidRPr="00AE31C6">
              <w:rPr>
                <w:i/>
              </w:rPr>
              <w:t>feltétel</w:t>
            </w:r>
            <w:r w:rsidRPr="00AE31C6">
              <w:t>;</w:t>
            </w:r>
          </w:p>
        </w:tc>
        <w:tc>
          <w:tcPr>
            <w:tcW w:w="5303" w:type="dxa"/>
          </w:tcPr>
          <w:p w:rsidR="00694225" w:rsidRPr="00AE31C6" w:rsidRDefault="00694225" w:rsidP="00981308">
            <w:pPr>
              <w:pStyle w:val="kod"/>
            </w:pPr>
            <w:r w:rsidRPr="00AE31C6">
              <w:t>create table táblanév (</w:t>
            </w:r>
          </w:p>
          <w:p w:rsidR="00694225" w:rsidRPr="00AE31C6" w:rsidRDefault="00694225" w:rsidP="00981308">
            <w:pPr>
              <w:pStyle w:val="kod"/>
            </w:pPr>
            <w:r w:rsidRPr="00AE31C6">
              <w:t xml:space="preserve">  id int identity primary key, </w:t>
            </w:r>
          </w:p>
          <w:p w:rsidR="00694225" w:rsidRPr="00AE31C6" w:rsidRDefault="00694225" w:rsidP="00981308">
            <w:pPr>
              <w:pStyle w:val="kod"/>
            </w:pPr>
            <w:r w:rsidRPr="00AE31C6">
              <w:t xml:space="preserve">  nev nvarchar(50) not null constraint nev_fk</w:t>
            </w:r>
          </w:p>
          <w:p w:rsidR="00694225" w:rsidRPr="00AE31C6" w:rsidRDefault="00694225" w:rsidP="00981308">
            <w:pPr>
              <w:pStyle w:val="kod"/>
            </w:pPr>
            <w:r w:rsidRPr="00AE31C6">
              <w:t xml:space="preserve">    references </w:t>
            </w:r>
            <w:r w:rsidRPr="00AE31C6">
              <w:rPr>
                <w:i/>
              </w:rPr>
              <w:t>másiktábla</w:t>
            </w:r>
            <w:r w:rsidRPr="00AE31C6">
              <w:t>(</w:t>
            </w:r>
            <w:r w:rsidRPr="00AE31C6">
              <w:rPr>
                <w:i/>
              </w:rPr>
              <w:t>nev</w:t>
            </w:r>
            <w:r w:rsidRPr="00AE31C6">
              <w:t>)</w:t>
            </w:r>
            <w:r w:rsidR="00FB363A" w:rsidRPr="00AE31C6">
              <w:t>,</w:t>
            </w:r>
          </w:p>
          <w:p w:rsidR="00FB363A" w:rsidRPr="00AE31C6" w:rsidRDefault="00FB363A" w:rsidP="00981308">
            <w:pPr>
              <w:pStyle w:val="kod"/>
            </w:pPr>
            <w:r w:rsidRPr="00AE31C6">
              <w:t xml:space="preserve">  cim nvarchar(100)</w:t>
            </w:r>
          </w:p>
          <w:p w:rsidR="00694225" w:rsidRPr="00AE31C6" w:rsidRDefault="00694225" w:rsidP="00981308">
            <w:pPr>
              <w:pStyle w:val="kod"/>
            </w:pPr>
            <w:r w:rsidRPr="00AE31C6">
              <w:t>)</w:t>
            </w:r>
          </w:p>
          <w:p w:rsidR="00694225" w:rsidRPr="00AE31C6" w:rsidRDefault="00694225" w:rsidP="00981308">
            <w:pPr>
              <w:pStyle w:val="kod"/>
            </w:pPr>
          </w:p>
          <w:p w:rsidR="00A1461B" w:rsidRPr="00AE31C6" w:rsidRDefault="00F25A2D" w:rsidP="00981308">
            <w:pPr>
              <w:pStyle w:val="kod"/>
            </w:pPr>
            <w:r w:rsidRPr="00AE31C6">
              <w:t>insert into {</w:t>
            </w:r>
            <w:r w:rsidRPr="00AE31C6">
              <w:rPr>
                <w:i/>
              </w:rPr>
              <w:t>táblanév</w:t>
            </w:r>
            <w:r w:rsidRPr="00AE31C6">
              <w:t>|</w:t>
            </w:r>
            <w:r w:rsidRPr="00AE31C6">
              <w:rPr>
                <w:i/>
              </w:rPr>
              <w:t>nézetnév</w:t>
            </w:r>
            <w:r w:rsidRPr="00AE31C6">
              <w:t>} (</w:t>
            </w:r>
            <w:r w:rsidRPr="00AE31C6">
              <w:rPr>
                <w:i/>
              </w:rPr>
              <w:t>nev</w:t>
            </w:r>
            <w:r w:rsidRPr="00AE31C6">
              <w:t xml:space="preserve">, </w:t>
            </w:r>
            <w:r w:rsidRPr="00AE31C6">
              <w:rPr>
                <w:i/>
              </w:rPr>
              <w:t>cim</w:t>
            </w:r>
            <w:r w:rsidRPr="00AE31C6">
              <w:t>)</w:t>
            </w:r>
          </w:p>
          <w:p w:rsidR="00974ABE" w:rsidRPr="00AE31C6" w:rsidRDefault="00F25A2D" w:rsidP="00981308">
            <w:pPr>
              <w:pStyle w:val="kod"/>
            </w:pPr>
            <w:r w:rsidRPr="00AE31C6">
              <w:t>values (’Gipsz Jakab’, ’Budapest’)</w:t>
            </w:r>
          </w:p>
          <w:p w:rsidR="00F25A2D" w:rsidRPr="00AE31C6" w:rsidRDefault="00F25A2D" w:rsidP="00981308">
            <w:pPr>
              <w:pStyle w:val="kod"/>
            </w:pPr>
          </w:p>
          <w:p w:rsidR="00D3739A" w:rsidRPr="00AE31C6" w:rsidRDefault="00D3739A" w:rsidP="00D3739A">
            <w:pPr>
              <w:pStyle w:val="kod"/>
            </w:pPr>
            <w:r w:rsidRPr="00AE31C6">
              <w:t xml:space="preserve">create view </w:t>
            </w:r>
            <w:r w:rsidRPr="00AE31C6">
              <w:rPr>
                <w:i/>
              </w:rPr>
              <w:t>nézetnév</w:t>
            </w:r>
            <w:r w:rsidRPr="00AE31C6">
              <w:t xml:space="preserve"> as select </w:t>
            </w:r>
            <w:r w:rsidRPr="00AE31C6">
              <w:rPr>
                <w:i/>
              </w:rPr>
              <w:t>név</w:t>
            </w:r>
            <w:r w:rsidRPr="00AE31C6">
              <w:t xml:space="preserve"> from </w:t>
            </w:r>
            <w:r w:rsidRPr="00AE31C6">
              <w:rPr>
                <w:i/>
              </w:rPr>
              <w:t>tábla</w:t>
            </w:r>
            <w:r w:rsidRPr="00AE31C6">
              <w:t>;</w:t>
            </w:r>
          </w:p>
        </w:tc>
      </w:tr>
      <w:tr w:rsidR="000A21D1" w:rsidRPr="00AE31C6" w:rsidTr="006C5D04">
        <w:tc>
          <w:tcPr>
            <w:tcW w:w="10606" w:type="dxa"/>
            <w:gridSpan w:val="2"/>
          </w:tcPr>
          <w:p w:rsidR="000A21D1" w:rsidRPr="00AE31C6" w:rsidRDefault="00DC6250" w:rsidP="00974ABE">
            <w:pPr>
              <w:pStyle w:val="cim"/>
            </w:pPr>
            <w:r w:rsidRPr="00AE31C6">
              <w:t>Tárolt eljárás/függvény</w:t>
            </w:r>
            <w:r w:rsidR="00F6130F" w:rsidRPr="00AE31C6">
              <w:t xml:space="preserve"> létrehozása</w:t>
            </w:r>
          </w:p>
        </w:tc>
      </w:tr>
      <w:tr w:rsidR="000A21D1" w:rsidRPr="00AE31C6" w:rsidTr="005A3CDF">
        <w:tc>
          <w:tcPr>
            <w:tcW w:w="5303" w:type="dxa"/>
          </w:tcPr>
          <w:p w:rsidR="000A21D1" w:rsidRPr="00AE31C6" w:rsidRDefault="000A21D1" w:rsidP="00AF136E">
            <w:pPr>
              <w:pStyle w:val="kod"/>
            </w:pPr>
            <w:r w:rsidRPr="00AE31C6">
              <w:t>create or replace</w:t>
            </w:r>
            <w:r w:rsidR="006A3B3D" w:rsidRPr="00AE31C6">
              <w:t xml:space="preserve"> </w:t>
            </w:r>
            <w:r w:rsidRPr="00AE31C6">
              <w:t xml:space="preserve">{procedure|function} </w:t>
            </w:r>
            <w:r w:rsidRPr="00AE31C6">
              <w:rPr>
                <w:i/>
              </w:rPr>
              <w:t>proc</w:t>
            </w:r>
            <w:r w:rsidR="00E010F2" w:rsidRPr="00AE31C6">
              <w:rPr>
                <w:i/>
              </w:rPr>
              <w:t>nev</w:t>
            </w:r>
          </w:p>
          <w:p w:rsidR="000A21D1" w:rsidRPr="00AE31C6" w:rsidRDefault="00FA5BCE" w:rsidP="00AF136E">
            <w:pPr>
              <w:pStyle w:val="kod"/>
            </w:pPr>
            <w:r w:rsidRPr="00AE31C6">
              <w:t xml:space="preserve">  </w:t>
            </w:r>
            <w:r w:rsidR="00A0598C" w:rsidRPr="00AE31C6">
              <w:t xml:space="preserve">(param1 </w:t>
            </w:r>
            <w:r w:rsidR="000A21D1" w:rsidRPr="00AE31C6">
              <w:t>in nvarchar2</w:t>
            </w:r>
            <w:r w:rsidR="00A0598C" w:rsidRPr="00AE31C6">
              <w:t xml:space="preserve">, param2 </w:t>
            </w:r>
            <w:r w:rsidR="004F5ED1" w:rsidRPr="00AE31C6">
              <w:t>out</w:t>
            </w:r>
            <w:r w:rsidR="00A0598C" w:rsidRPr="00AE31C6">
              <w:t xml:space="preserve"> int</w:t>
            </w:r>
            <w:r w:rsidR="000A21D1" w:rsidRPr="00AE31C6">
              <w:t>)</w:t>
            </w:r>
          </w:p>
          <w:p w:rsidR="002F48DF" w:rsidRPr="00AE31C6" w:rsidRDefault="00AF136E" w:rsidP="00AF136E">
            <w:pPr>
              <w:pStyle w:val="kod"/>
            </w:pPr>
            <w:r w:rsidRPr="00AE31C6">
              <w:t xml:space="preserve">  </w:t>
            </w:r>
            <w:r w:rsidR="002F48DF" w:rsidRPr="00AE31C6">
              <w:t xml:space="preserve">[return </w:t>
            </w:r>
            <w:r w:rsidR="00A202C3" w:rsidRPr="00AE31C6">
              <w:t>int</w:t>
            </w:r>
            <w:r w:rsidR="002F48DF" w:rsidRPr="00AE31C6">
              <w:t>]</w:t>
            </w:r>
          </w:p>
          <w:p w:rsidR="002C13B6" w:rsidRPr="00AE31C6" w:rsidRDefault="002C13B6" w:rsidP="00AF136E">
            <w:pPr>
              <w:pStyle w:val="kod"/>
            </w:pPr>
            <w:r w:rsidRPr="00AE31C6">
              <w:t>as</w:t>
            </w:r>
          </w:p>
          <w:p w:rsidR="000A21D1" w:rsidRPr="00AE31C6" w:rsidRDefault="000A21D1" w:rsidP="00AF136E">
            <w:pPr>
              <w:pStyle w:val="kod"/>
            </w:pPr>
            <w:r w:rsidRPr="00AE31C6">
              <w:t>begin</w:t>
            </w:r>
          </w:p>
          <w:p w:rsidR="000A21D1" w:rsidRPr="00AE31C6" w:rsidRDefault="00AF136E" w:rsidP="00AF136E">
            <w:pPr>
              <w:pStyle w:val="kod"/>
            </w:pPr>
            <w:r w:rsidRPr="00AE31C6">
              <w:t xml:space="preserve">  </w:t>
            </w:r>
            <w:r w:rsidR="000A21D1" w:rsidRPr="00AE31C6">
              <w:t xml:space="preserve">[return </w:t>
            </w:r>
            <w:r w:rsidR="00A202C3" w:rsidRPr="00AE31C6">
              <w:t>42</w:t>
            </w:r>
            <w:r w:rsidR="000A21D1" w:rsidRPr="00AE31C6">
              <w:t>;]</w:t>
            </w:r>
          </w:p>
          <w:p w:rsidR="000A21D1" w:rsidRPr="00AE31C6" w:rsidRDefault="000A21D1" w:rsidP="00AF136E">
            <w:pPr>
              <w:pStyle w:val="kod"/>
            </w:pPr>
            <w:r w:rsidRPr="00AE31C6">
              <w:t xml:space="preserve">end </w:t>
            </w:r>
            <w:r w:rsidR="00E010F2" w:rsidRPr="00AE31C6">
              <w:rPr>
                <w:i/>
              </w:rPr>
              <w:t>procnev</w:t>
            </w:r>
            <w:r w:rsidRPr="00AE31C6">
              <w:t>;</w:t>
            </w:r>
          </w:p>
        </w:tc>
        <w:tc>
          <w:tcPr>
            <w:tcW w:w="5303" w:type="dxa"/>
          </w:tcPr>
          <w:p w:rsidR="00AF136E" w:rsidRPr="00AE31C6" w:rsidRDefault="00AF136E" w:rsidP="00AF136E">
            <w:pPr>
              <w:pStyle w:val="kod"/>
            </w:pPr>
            <w:r w:rsidRPr="00AE31C6">
              <w:t xml:space="preserve">create </w:t>
            </w:r>
            <w:r w:rsidR="001C5722" w:rsidRPr="00AE31C6">
              <w:t>{</w:t>
            </w:r>
            <w:r w:rsidRPr="00AE31C6">
              <w:t>procedure</w:t>
            </w:r>
            <w:r w:rsidR="001C5722" w:rsidRPr="00AE31C6">
              <w:t>|function}</w:t>
            </w:r>
            <w:r w:rsidRPr="00AE31C6">
              <w:t xml:space="preserve"> </w:t>
            </w:r>
            <w:r w:rsidR="00A04DB5" w:rsidRPr="00AE31C6">
              <w:rPr>
                <w:i/>
              </w:rPr>
              <w:t>procnev</w:t>
            </w:r>
          </w:p>
          <w:p w:rsidR="00AF136E" w:rsidRPr="00AE31C6" w:rsidRDefault="00FB2E99" w:rsidP="006A3B3D">
            <w:pPr>
              <w:pStyle w:val="kod"/>
            </w:pPr>
            <w:r w:rsidRPr="00AE31C6">
              <w:t xml:space="preserve">  </w:t>
            </w:r>
            <w:r w:rsidR="00AF136E" w:rsidRPr="00AE31C6">
              <w:t>@</w:t>
            </w:r>
            <w:r w:rsidR="00A0598C" w:rsidRPr="00AE31C6">
              <w:t>param1</w:t>
            </w:r>
            <w:r w:rsidR="00AF136E" w:rsidRPr="00AE31C6">
              <w:t xml:space="preserve"> nvarchar(50)</w:t>
            </w:r>
            <w:r w:rsidR="00612F6A" w:rsidRPr="00AE31C6">
              <w:t>,</w:t>
            </w:r>
            <w:r w:rsidRPr="00AE31C6">
              <w:t xml:space="preserve"> </w:t>
            </w:r>
            <w:r w:rsidR="00AF136E" w:rsidRPr="00AE31C6">
              <w:t>@param2 float</w:t>
            </w:r>
          </w:p>
          <w:p w:rsidR="00C7433D" w:rsidRPr="00AE31C6" w:rsidRDefault="00C7433D" w:rsidP="006A3B3D">
            <w:pPr>
              <w:pStyle w:val="kod"/>
            </w:pPr>
            <w:r w:rsidRPr="00AE31C6">
              <w:t xml:space="preserve">  [returns int]</w:t>
            </w:r>
          </w:p>
          <w:p w:rsidR="00AF136E" w:rsidRPr="00AE31C6" w:rsidRDefault="00AF136E" w:rsidP="00AF136E">
            <w:pPr>
              <w:pStyle w:val="kod"/>
            </w:pPr>
            <w:r w:rsidRPr="00AE31C6">
              <w:t>as</w:t>
            </w:r>
          </w:p>
          <w:p w:rsidR="000A21D1" w:rsidRPr="00AE31C6" w:rsidRDefault="00AF136E" w:rsidP="002C13B6">
            <w:pPr>
              <w:pStyle w:val="kod"/>
            </w:pPr>
            <w:r w:rsidRPr="00AE31C6">
              <w:t xml:space="preserve">  </w:t>
            </w:r>
            <w:r w:rsidR="002C13B6" w:rsidRPr="00AE31C6">
              <w:t>[return 42]</w:t>
            </w:r>
          </w:p>
          <w:p w:rsidR="002C13B6" w:rsidRPr="00AE31C6" w:rsidRDefault="002C13B6" w:rsidP="002C13B6">
            <w:pPr>
              <w:pStyle w:val="kod"/>
            </w:pPr>
          </w:p>
        </w:tc>
      </w:tr>
      <w:tr w:rsidR="000A21D1" w:rsidRPr="00AE31C6" w:rsidTr="00434774">
        <w:tc>
          <w:tcPr>
            <w:tcW w:w="10606" w:type="dxa"/>
            <w:gridSpan w:val="2"/>
          </w:tcPr>
          <w:p w:rsidR="000A21D1" w:rsidRPr="00AE31C6" w:rsidRDefault="000A21D1" w:rsidP="002613B8">
            <w:pPr>
              <w:pStyle w:val="cim"/>
            </w:pPr>
            <w:r w:rsidRPr="00AE31C6">
              <w:t>Függvényhívás</w:t>
            </w:r>
            <w:r w:rsidR="00EB1709" w:rsidRPr="00AE31C6">
              <w:t>, változónak értékadás</w:t>
            </w:r>
          </w:p>
        </w:tc>
      </w:tr>
      <w:tr w:rsidR="000A21D1" w:rsidRPr="00AE31C6" w:rsidTr="005A3CDF">
        <w:tc>
          <w:tcPr>
            <w:tcW w:w="5303" w:type="dxa"/>
          </w:tcPr>
          <w:p w:rsidR="000A21D1" w:rsidRPr="00AE31C6" w:rsidRDefault="000A21D1" w:rsidP="00981308">
            <w:pPr>
              <w:pStyle w:val="kod"/>
            </w:pPr>
            <w:r w:rsidRPr="00AE31C6">
              <w:t>declare</w:t>
            </w:r>
          </w:p>
          <w:p w:rsidR="000A21D1" w:rsidRPr="00AE31C6" w:rsidRDefault="006D3CB3" w:rsidP="006D3CB3">
            <w:pPr>
              <w:pStyle w:val="kod"/>
            </w:pPr>
            <w:r w:rsidRPr="00AE31C6">
              <w:t xml:space="preserve">  </w:t>
            </w:r>
            <w:r w:rsidR="000A21D1" w:rsidRPr="00AE31C6">
              <w:t>nev nvarchar(200);</w:t>
            </w:r>
          </w:p>
          <w:p w:rsidR="00791AC0" w:rsidRPr="00AE31C6" w:rsidRDefault="00791AC0" w:rsidP="006D3CB3">
            <w:pPr>
              <w:pStyle w:val="kod"/>
            </w:pPr>
            <w:r w:rsidRPr="00AE31C6">
              <w:t xml:space="preserve">  szam int;</w:t>
            </w:r>
          </w:p>
          <w:p w:rsidR="000A21D1" w:rsidRPr="00AE31C6" w:rsidRDefault="000A21D1" w:rsidP="00981308">
            <w:pPr>
              <w:pStyle w:val="kod"/>
            </w:pPr>
            <w:r w:rsidRPr="00AE31C6">
              <w:t>begin</w:t>
            </w:r>
          </w:p>
          <w:p w:rsidR="000A21D1" w:rsidRPr="00AE31C6" w:rsidRDefault="006D3CB3" w:rsidP="006D3CB3">
            <w:pPr>
              <w:pStyle w:val="kod"/>
            </w:pPr>
            <w:r w:rsidRPr="00AE31C6">
              <w:t xml:space="preserve">  </w:t>
            </w:r>
            <w:r w:rsidR="000A21D1" w:rsidRPr="00AE31C6">
              <w:t>nev := ’Gipsz Jakab’;</w:t>
            </w:r>
          </w:p>
          <w:p w:rsidR="000A21D1" w:rsidRPr="00AE31C6" w:rsidRDefault="006D3CB3" w:rsidP="006D3CB3">
            <w:pPr>
              <w:pStyle w:val="kod"/>
            </w:pPr>
            <w:r w:rsidRPr="00AE31C6">
              <w:t xml:space="preserve">  </w:t>
            </w:r>
            <w:r w:rsidR="000A21D1" w:rsidRPr="00AE31C6">
              <w:t>proc</w:t>
            </w:r>
            <w:r w:rsidR="007A2BF2" w:rsidRPr="00AE31C6">
              <w:t>nev</w:t>
            </w:r>
            <w:r w:rsidR="000A21D1" w:rsidRPr="00AE31C6">
              <w:t xml:space="preserve">(nev =&gt; </w:t>
            </w:r>
            <w:r w:rsidR="0036058F" w:rsidRPr="00AE31C6">
              <w:t>param1</w:t>
            </w:r>
            <w:r w:rsidR="000A21D1" w:rsidRPr="00AE31C6">
              <w:t>);</w:t>
            </w:r>
          </w:p>
          <w:p w:rsidR="00105513" w:rsidRPr="00AE31C6" w:rsidRDefault="00105513" w:rsidP="006D3CB3">
            <w:pPr>
              <w:pStyle w:val="kod"/>
            </w:pPr>
          </w:p>
          <w:p w:rsidR="00965D45" w:rsidRPr="00AE31C6" w:rsidRDefault="00965D45" w:rsidP="00D44AD2">
            <w:pPr>
              <w:pStyle w:val="kod"/>
            </w:pPr>
            <w:r w:rsidRPr="00AE31C6">
              <w:t>end;</w:t>
            </w:r>
          </w:p>
        </w:tc>
        <w:tc>
          <w:tcPr>
            <w:tcW w:w="5303" w:type="dxa"/>
          </w:tcPr>
          <w:p w:rsidR="000A21D1" w:rsidRPr="00AE31C6" w:rsidRDefault="00791AC0" w:rsidP="00981308">
            <w:pPr>
              <w:pStyle w:val="kod"/>
            </w:pPr>
            <w:r w:rsidRPr="00AE31C6">
              <w:t>declare</w:t>
            </w:r>
          </w:p>
          <w:p w:rsidR="00791AC0" w:rsidRPr="00AE31C6" w:rsidRDefault="00791AC0" w:rsidP="00981308">
            <w:pPr>
              <w:pStyle w:val="kod"/>
            </w:pPr>
            <w:r w:rsidRPr="00AE31C6">
              <w:t xml:space="preserve">  @nev nvarchar(200)</w:t>
            </w:r>
          </w:p>
          <w:p w:rsidR="00791AC0" w:rsidRPr="00AE31C6" w:rsidRDefault="00791AC0" w:rsidP="00981308">
            <w:pPr>
              <w:pStyle w:val="kod"/>
            </w:pPr>
            <w:r w:rsidRPr="00AE31C6">
              <w:t>begin</w:t>
            </w:r>
          </w:p>
          <w:p w:rsidR="00791AC0" w:rsidRPr="00AE31C6" w:rsidRDefault="00791AC0" w:rsidP="00981308">
            <w:pPr>
              <w:pStyle w:val="kod"/>
            </w:pPr>
            <w:r w:rsidRPr="00AE31C6">
              <w:t xml:space="preserve">  declare @szam int;</w:t>
            </w:r>
          </w:p>
          <w:p w:rsidR="00D45429" w:rsidRPr="00AE31C6" w:rsidRDefault="00C27C8B" w:rsidP="00981308">
            <w:pPr>
              <w:pStyle w:val="kod"/>
            </w:pPr>
            <w:r w:rsidRPr="00AE31C6">
              <w:t xml:space="preserve">  set @szam = 42</w:t>
            </w:r>
            <w:r w:rsidR="00657A3A" w:rsidRPr="00AE31C6">
              <w:t>;</w:t>
            </w:r>
          </w:p>
          <w:p w:rsidR="00EB1C00" w:rsidRPr="00AE31C6" w:rsidRDefault="009C6DDA" w:rsidP="0034624B">
            <w:pPr>
              <w:pStyle w:val="kod"/>
            </w:pPr>
            <w:r w:rsidRPr="00AE31C6">
              <w:t xml:space="preserve">  exec</w:t>
            </w:r>
            <w:r w:rsidR="00C4541E" w:rsidRPr="00AE31C6">
              <w:t xml:space="preserve"> </w:t>
            </w:r>
            <w:r w:rsidR="00C4541E" w:rsidRPr="00AE31C6">
              <w:rPr>
                <w:i/>
              </w:rPr>
              <w:t>procnev</w:t>
            </w:r>
            <w:r w:rsidR="00C4541E" w:rsidRPr="00AE31C6">
              <w:t>(@param1 = ’</w:t>
            </w:r>
            <w:r w:rsidR="0034624B" w:rsidRPr="00AE31C6">
              <w:t>Gipsz Jakab</w:t>
            </w:r>
            <w:r w:rsidR="00C4541E" w:rsidRPr="00AE31C6">
              <w:t>’)</w:t>
            </w:r>
          </w:p>
          <w:p w:rsidR="00105513" w:rsidRPr="00AE31C6" w:rsidRDefault="00570F7B" w:rsidP="0034624B">
            <w:pPr>
              <w:pStyle w:val="kod"/>
            </w:pPr>
            <w:r w:rsidRPr="00AE31C6">
              <w:t xml:space="preserve">  exec </w:t>
            </w:r>
            <w:r w:rsidRPr="00AE31C6">
              <w:rPr>
                <w:i/>
              </w:rPr>
              <w:t>procnev</w:t>
            </w:r>
            <w:r w:rsidRPr="00AE31C6">
              <w:t xml:space="preserve"> ’Gipsz Jakab’</w:t>
            </w:r>
          </w:p>
          <w:p w:rsidR="00105513" w:rsidRPr="00AE31C6" w:rsidRDefault="00105513" w:rsidP="0034624B">
            <w:pPr>
              <w:pStyle w:val="kod"/>
            </w:pPr>
            <w:r w:rsidRPr="00AE31C6">
              <w:t>end</w:t>
            </w:r>
          </w:p>
        </w:tc>
      </w:tr>
    </w:tbl>
    <w:p w:rsidR="008A2C30" w:rsidRPr="00AE31C6" w:rsidRDefault="008A2C30">
      <w:pPr>
        <w:rPr>
          <w:b/>
          <w:shadow/>
        </w:rPr>
      </w:pPr>
      <w:r w:rsidRPr="00AE31C6">
        <w:rPr>
          <w:b/>
          <w:shadow/>
        </w:rPr>
        <w:br w:type="page"/>
      </w:r>
    </w:p>
    <w:p w:rsidR="00673DB7" w:rsidRPr="00AE31C6" w:rsidRDefault="008A2C30" w:rsidP="008A2C30">
      <w:pPr>
        <w:pStyle w:val="cim"/>
        <w:jc w:val="left"/>
        <w:rPr>
          <w:sz w:val="32"/>
          <w:szCs w:val="32"/>
        </w:rPr>
      </w:pPr>
      <w:r w:rsidRPr="00AE31C6">
        <w:rPr>
          <w:sz w:val="32"/>
          <w:szCs w:val="32"/>
        </w:rPr>
        <w:lastRenderedPageBreak/>
        <w:t>05-06 – Adatbázis-programozás (2)</w:t>
      </w:r>
    </w:p>
    <w:tbl>
      <w:tblPr>
        <w:tblStyle w:val="Rcsostblzat"/>
        <w:tblW w:w="0" w:type="auto"/>
        <w:tblLook w:val="04A0"/>
      </w:tblPr>
      <w:tblGrid>
        <w:gridCol w:w="5303"/>
        <w:gridCol w:w="5303"/>
      </w:tblGrid>
      <w:tr w:rsidR="005422F6" w:rsidRPr="00AE31C6" w:rsidTr="00981308">
        <w:tc>
          <w:tcPr>
            <w:tcW w:w="10606" w:type="dxa"/>
            <w:gridSpan w:val="2"/>
          </w:tcPr>
          <w:p w:rsidR="005422F6" w:rsidRPr="00AE31C6" w:rsidRDefault="005422F6" w:rsidP="002613B8">
            <w:pPr>
              <w:pStyle w:val="cim"/>
            </w:pPr>
            <w:r w:rsidRPr="00AE31C6">
              <w:t>Kurzorok</w:t>
            </w:r>
          </w:p>
        </w:tc>
      </w:tr>
      <w:tr w:rsidR="005422F6" w:rsidRPr="00AE31C6" w:rsidTr="00981308">
        <w:tc>
          <w:tcPr>
            <w:tcW w:w="5303" w:type="dxa"/>
          </w:tcPr>
          <w:p w:rsidR="005422F6" w:rsidRPr="00AE31C6" w:rsidRDefault="005422F6" w:rsidP="00981308">
            <w:pPr>
              <w:pStyle w:val="kod"/>
            </w:pPr>
            <w:r w:rsidRPr="00AE31C6">
              <w:t>declare</w:t>
            </w:r>
          </w:p>
          <w:p w:rsidR="005422F6" w:rsidRPr="00AE31C6" w:rsidRDefault="004C6D09" w:rsidP="00981308">
            <w:pPr>
              <w:pStyle w:val="kod"/>
            </w:pPr>
            <w:r w:rsidRPr="00AE31C6">
              <w:t xml:space="preserve">  cursor </w:t>
            </w:r>
            <w:r w:rsidRPr="00AE31C6">
              <w:rPr>
                <w:i/>
              </w:rPr>
              <w:t>kurzornev</w:t>
            </w:r>
            <w:r w:rsidR="005422F6" w:rsidRPr="00AE31C6">
              <w:t>(param</w:t>
            </w:r>
            <w:r w:rsidR="007A1876" w:rsidRPr="00AE31C6">
              <w:t>1</w:t>
            </w:r>
            <w:r w:rsidR="005422F6" w:rsidRPr="00AE31C6">
              <w:t xml:space="preserve"> int) is </w:t>
            </w:r>
          </w:p>
          <w:p w:rsidR="005422F6" w:rsidRPr="00AE31C6" w:rsidRDefault="005422F6" w:rsidP="00981308">
            <w:pPr>
              <w:pStyle w:val="kod"/>
            </w:pPr>
            <w:r w:rsidRPr="00AE31C6">
              <w:t xml:space="preserve">    select </w:t>
            </w:r>
            <w:r w:rsidRPr="00AE31C6">
              <w:rPr>
                <w:i/>
              </w:rPr>
              <w:t>nev</w:t>
            </w:r>
            <w:r w:rsidRPr="00AE31C6">
              <w:t xml:space="preserve">, </w:t>
            </w:r>
            <w:r w:rsidRPr="00AE31C6">
              <w:rPr>
                <w:i/>
              </w:rPr>
              <w:t>cim</w:t>
            </w:r>
            <w:r w:rsidRPr="00AE31C6">
              <w:t xml:space="preserve"> from </w:t>
            </w:r>
            <w:r w:rsidRPr="00AE31C6">
              <w:rPr>
                <w:i/>
              </w:rPr>
              <w:t>tabla1</w:t>
            </w:r>
          </w:p>
          <w:p w:rsidR="005422F6" w:rsidRPr="00AE31C6" w:rsidRDefault="005422F6" w:rsidP="00981308">
            <w:pPr>
              <w:pStyle w:val="kod"/>
            </w:pPr>
            <w:r w:rsidRPr="00AE31C6">
              <w:t xml:space="preserve">    where id = param</w:t>
            </w:r>
            <w:r w:rsidR="007A1876" w:rsidRPr="00AE31C6">
              <w:t>1</w:t>
            </w:r>
            <w:r w:rsidRPr="00AE31C6">
              <w:t>;</w:t>
            </w:r>
          </w:p>
          <w:p w:rsidR="005422F6" w:rsidRPr="00AE31C6" w:rsidRDefault="005422F6" w:rsidP="0009166D">
            <w:pPr>
              <w:pStyle w:val="kod"/>
            </w:pPr>
            <w:r w:rsidRPr="00AE31C6">
              <w:t xml:space="preserve">  cnev tabla1.nev%type;</w:t>
            </w:r>
          </w:p>
          <w:p w:rsidR="005422F6" w:rsidRPr="00AE31C6" w:rsidRDefault="005422F6" w:rsidP="00981308">
            <w:pPr>
              <w:pStyle w:val="kod"/>
            </w:pPr>
            <w:r w:rsidRPr="00AE31C6">
              <w:t>begin</w:t>
            </w:r>
          </w:p>
          <w:p w:rsidR="005422F6" w:rsidRPr="00AE31C6" w:rsidRDefault="005422F6" w:rsidP="00981308">
            <w:pPr>
              <w:pStyle w:val="kod"/>
            </w:pPr>
            <w:r w:rsidRPr="00AE31C6">
              <w:t xml:space="preserve">  for </w:t>
            </w:r>
            <w:r w:rsidR="004C6D09" w:rsidRPr="00AE31C6">
              <w:rPr>
                <w:i/>
              </w:rPr>
              <w:t>kurzor</w:t>
            </w:r>
            <w:r w:rsidRPr="00AE31C6">
              <w:rPr>
                <w:i/>
              </w:rPr>
              <w:t>re</w:t>
            </w:r>
            <w:r w:rsidR="004C6D09" w:rsidRPr="00AE31C6">
              <w:rPr>
                <w:i/>
              </w:rPr>
              <w:t>kord</w:t>
            </w:r>
            <w:r w:rsidRPr="00AE31C6">
              <w:t xml:space="preserve"> in </w:t>
            </w:r>
            <w:r w:rsidR="004C6D09" w:rsidRPr="00AE31C6">
              <w:rPr>
                <w:i/>
              </w:rPr>
              <w:t>kurzornev</w:t>
            </w:r>
            <w:r w:rsidRPr="00AE31C6">
              <w:t>(42) loop</w:t>
            </w:r>
          </w:p>
          <w:p w:rsidR="005422F6" w:rsidRPr="00AE31C6" w:rsidRDefault="005422F6" w:rsidP="00981308">
            <w:pPr>
              <w:pStyle w:val="kod"/>
            </w:pPr>
            <w:r w:rsidRPr="00AE31C6">
              <w:t xml:space="preserve">    ...</w:t>
            </w:r>
          </w:p>
          <w:p w:rsidR="005422F6" w:rsidRPr="00AE31C6" w:rsidRDefault="005422F6" w:rsidP="00981308">
            <w:pPr>
              <w:pStyle w:val="kod"/>
            </w:pPr>
            <w:r w:rsidRPr="00AE31C6">
              <w:t xml:space="preserve">  end loop;</w:t>
            </w:r>
          </w:p>
          <w:p w:rsidR="005422F6" w:rsidRPr="00AE31C6" w:rsidRDefault="005422F6" w:rsidP="00981308">
            <w:pPr>
              <w:pStyle w:val="kod"/>
            </w:pPr>
            <w:r w:rsidRPr="00AE31C6">
              <w:t>end;</w:t>
            </w:r>
          </w:p>
        </w:tc>
        <w:tc>
          <w:tcPr>
            <w:tcW w:w="5303" w:type="dxa"/>
          </w:tcPr>
          <w:p w:rsidR="005422F6" w:rsidRPr="00AE31C6" w:rsidRDefault="005815EB" w:rsidP="00981308">
            <w:pPr>
              <w:pStyle w:val="kod"/>
            </w:pPr>
            <w:r w:rsidRPr="00AE31C6">
              <w:t>begin</w:t>
            </w:r>
          </w:p>
          <w:p w:rsidR="00C4541E" w:rsidRPr="00AE31C6" w:rsidRDefault="00C4541E" w:rsidP="00981308">
            <w:pPr>
              <w:pStyle w:val="kod"/>
            </w:pPr>
            <w:r w:rsidRPr="00AE31C6">
              <w:t xml:space="preserve">  </w:t>
            </w:r>
            <w:r w:rsidR="005815EB" w:rsidRPr="00AE31C6">
              <w:t xml:space="preserve">declare </w:t>
            </w:r>
            <w:r w:rsidR="008049AD" w:rsidRPr="00AE31C6">
              <w:rPr>
                <w:i/>
              </w:rPr>
              <w:t>kurzornev</w:t>
            </w:r>
            <w:r w:rsidR="008049AD" w:rsidRPr="00AE31C6">
              <w:t xml:space="preserve"> </w:t>
            </w:r>
            <w:r w:rsidRPr="00AE31C6">
              <w:t>cursor for</w:t>
            </w:r>
          </w:p>
          <w:p w:rsidR="0008143E" w:rsidRPr="00AE31C6" w:rsidRDefault="00C4541E" w:rsidP="0008143E">
            <w:pPr>
              <w:pStyle w:val="kod"/>
            </w:pPr>
            <w:r w:rsidRPr="00AE31C6">
              <w:t xml:space="preserve">    select </w:t>
            </w:r>
            <w:r w:rsidRPr="00AE31C6">
              <w:rPr>
                <w:i/>
              </w:rPr>
              <w:t>nev, c</w:t>
            </w:r>
            <w:r w:rsidR="00FD2193" w:rsidRPr="00AE31C6">
              <w:rPr>
                <w:i/>
              </w:rPr>
              <w:t>i</w:t>
            </w:r>
            <w:r w:rsidRPr="00AE31C6">
              <w:rPr>
                <w:i/>
              </w:rPr>
              <w:t>m</w:t>
            </w:r>
            <w:r w:rsidRPr="00AE31C6">
              <w:t xml:space="preserve"> from </w:t>
            </w:r>
            <w:r w:rsidR="0008143E" w:rsidRPr="00AE31C6">
              <w:t>inserted</w:t>
            </w:r>
            <w:r w:rsidR="00F30312" w:rsidRPr="00AE31C6">
              <w:t>;</w:t>
            </w:r>
          </w:p>
          <w:p w:rsidR="004C6D09" w:rsidRPr="00AE31C6" w:rsidRDefault="004C6D09" w:rsidP="0008143E">
            <w:pPr>
              <w:pStyle w:val="kod"/>
            </w:pPr>
          </w:p>
          <w:p w:rsidR="00FD2193" w:rsidRPr="00AE31C6" w:rsidRDefault="00FD2193" w:rsidP="0008143E">
            <w:pPr>
              <w:pStyle w:val="kod"/>
            </w:pPr>
            <w:r w:rsidRPr="00AE31C6">
              <w:t xml:space="preserve">  declare </w:t>
            </w:r>
            <w:r w:rsidRPr="00AE31C6">
              <w:rPr>
                <w:i/>
              </w:rPr>
              <w:t>@nev</w:t>
            </w:r>
            <w:r w:rsidRPr="00AE31C6">
              <w:t xml:space="preserve"> nvarchar(50), </w:t>
            </w:r>
            <w:r w:rsidRPr="00AE31C6">
              <w:rPr>
                <w:i/>
              </w:rPr>
              <w:t>@cim</w:t>
            </w:r>
            <w:r w:rsidRPr="00AE31C6">
              <w:t xml:space="preserve"> nvarchar(50)</w:t>
            </w:r>
          </w:p>
          <w:p w:rsidR="00FD2193" w:rsidRPr="00AE31C6" w:rsidRDefault="00FD2193" w:rsidP="0008143E">
            <w:pPr>
              <w:pStyle w:val="kod"/>
            </w:pPr>
          </w:p>
          <w:p w:rsidR="004C6D09" w:rsidRPr="00AE31C6" w:rsidRDefault="00FD2193" w:rsidP="0008143E">
            <w:pPr>
              <w:pStyle w:val="kod"/>
              <w:rPr>
                <w:i/>
              </w:rPr>
            </w:pPr>
            <w:r w:rsidRPr="00AE31C6">
              <w:t xml:space="preserve">  open </w:t>
            </w:r>
            <w:r w:rsidRPr="00AE31C6">
              <w:rPr>
                <w:i/>
              </w:rPr>
              <w:t>kurzornev</w:t>
            </w:r>
          </w:p>
          <w:p w:rsidR="00FD2193" w:rsidRPr="00AE31C6" w:rsidRDefault="00FD2193" w:rsidP="0008143E">
            <w:pPr>
              <w:pStyle w:val="kod"/>
            </w:pPr>
            <w:r w:rsidRPr="00AE31C6">
              <w:rPr>
                <w:i/>
              </w:rPr>
              <w:t xml:space="preserve">  </w:t>
            </w:r>
            <w:r w:rsidRPr="00AE31C6">
              <w:t xml:space="preserve">fetch </w:t>
            </w:r>
            <w:r w:rsidRPr="00AE31C6">
              <w:rPr>
                <w:i/>
              </w:rPr>
              <w:t>kurzornev</w:t>
            </w:r>
            <w:r w:rsidRPr="00AE31C6">
              <w:t xml:space="preserve"> into @nev, @cim</w:t>
            </w:r>
          </w:p>
          <w:p w:rsidR="00E61AEE" w:rsidRPr="00AE31C6" w:rsidRDefault="00E61AEE" w:rsidP="0008143E">
            <w:pPr>
              <w:pStyle w:val="kod"/>
            </w:pPr>
            <w:r w:rsidRPr="00AE31C6">
              <w:t xml:space="preserve">  while @@fetch_status = 0 begin</w:t>
            </w:r>
          </w:p>
          <w:p w:rsidR="00E61AEE" w:rsidRPr="00AE31C6" w:rsidRDefault="00E61AEE" w:rsidP="0008143E">
            <w:pPr>
              <w:pStyle w:val="kod"/>
            </w:pPr>
            <w:r w:rsidRPr="00AE31C6">
              <w:t xml:space="preserve">    ...</w:t>
            </w:r>
          </w:p>
          <w:p w:rsidR="00E61AEE" w:rsidRPr="00AE31C6" w:rsidRDefault="00E61AEE" w:rsidP="00E61AEE">
            <w:pPr>
              <w:pStyle w:val="kod"/>
            </w:pPr>
            <w:r w:rsidRPr="00AE31C6">
              <w:t xml:space="preserve">    fetch </w:t>
            </w:r>
            <w:r w:rsidRPr="00AE31C6">
              <w:rPr>
                <w:i/>
              </w:rPr>
              <w:t>kurzornev</w:t>
            </w:r>
            <w:r w:rsidRPr="00AE31C6">
              <w:t xml:space="preserve"> into @nev, @cim</w:t>
            </w:r>
          </w:p>
          <w:p w:rsidR="00E61AEE" w:rsidRPr="00AE31C6" w:rsidRDefault="00E61AEE" w:rsidP="0008143E">
            <w:pPr>
              <w:pStyle w:val="kod"/>
            </w:pPr>
            <w:r w:rsidRPr="00AE31C6">
              <w:t xml:space="preserve">  end</w:t>
            </w:r>
          </w:p>
          <w:p w:rsidR="00986E1A" w:rsidRPr="00AE31C6" w:rsidRDefault="00986E1A" w:rsidP="0008143E">
            <w:pPr>
              <w:pStyle w:val="kod"/>
            </w:pPr>
            <w:r w:rsidRPr="00AE31C6">
              <w:t xml:space="preserve">  close </w:t>
            </w:r>
            <w:r w:rsidRPr="00AE31C6">
              <w:rPr>
                <w:i/>
              </w:rPr>
              <w:t>kurzornev</w:t>
            </w:r>
          </w:p>
          <w:p w:rsidR="00E61AEE" w:rsidRPr="00AE31C6" w:rsidRDefault="00E61AEE" w:rsidP="0008143E">
            <w:pPr>
              <w:pStyle w:val="kod"/>
            </w:pPr>
            <w:r w:rsidRPr="00AE31C6">
              <w:t xml:space="preserve">  deallocate </w:t>
            </w:r>
            <w:r w:rsidRPr="00AE31C6">
              <w:rPr>
                <w:i/>
              </w:rPr>
              <w:t>kurzornev</w:t>
            </w:r>
          </w:p>
          <w:p w:rsidR="00C4541E" w:rsidRPr="00AE31C6" w:rsidRDefault="005815EB" w:rsidP="00981308">
            <w:pPr>
              <w:pStyle w:val="kod"/>
            </w:pPr>
            <w:r w:rsidRPr="00AE31C6">
              <w:t>end</w:t>
            </w:r>
          </w:p>
        </w:tc>
      </w:tr>
      <w:tr w:rsidR="00A96285" w:rsidRPr="00AE31C6" w:rsidTr="00981308">
        <w:tc>
          <w:tcPr>
            <w:tcW w:w="10606" w:type="dxa"/>
            <w:gridSpan w:val="2"/>
          </w:tcPr>
          <w:p w:rsidR="00A96285" w:rsidRPr="00AE31C6" w:rsidRDefault="00A96285" w:rsidP="00981308">
            <w:pPr>
              <w:pStyle w:val="cim"/>
            </w:pPr>
            <w:r w:rsidRPr="00AE31C6">
              <w:t>Triggerek</w:t>
            </w:r>
          </w:p>
        </w:tc>
      </w:tr>
      <w:tr w:rsidR="00A96285" w:rsidRPr="00AE31C6" w:rsidTr="00981308">
        <w:tc>
          <w:tcPr>
            <w:tcW w:w="5303" w:type="dxa"/>
          </w:tcPr>
          <w:p w:rsidR="00A96285" w:rsidRPr="00AE31C6" w:rsidRDefault="00A96285" w:rsidP="00981308">
            <w:pPr>
              <w:pStyle w:val="kod"/>
            </w:pPr>
            <w:r w:rsidRPr="00AE31C6">
              <w:t xml:space="preserve">create or replace trigger </w:t>
            </w:r>
            <w:r w:rsidRPr="00AE31C6">
              <w:rPr>
                <w:i/>
              </w:rPr>
              <w:t>trignev</w:t>
            </w:r>
          </w:p>
          <w:p w:rsidR="00A96285" w:rsidRPr="00AE31C6" w:rsidRDefault="00A96285" w:rsidP="00981308">
            <w:pPr>
              <w:pStyle w:val="kod"/>
            </w:pPr>
            <w:r w:rsidRPr="00AE31C6">
              <w:t>{before|after} {insert or update or delete}</w:t>
            </w:r>
          </w:p>
          <w:p w:rsidR="00A96285" w:rsidRPr="00AE31C6" w:rsidRDefault="00A96285" w:rsidP="00981308">
            <w:pPr>
              <w:pStyle w:val="kod"/>
            </w:pPr>
            <w:r w:rsidRPr="00AE31C6">
              <w:t xml:space="preserve">on </w:t>
            </w:r>
            <w:r w:rsidRPr="00AE31C6">
              <w:rPr>
                <w:i/>
              </w:rPr>
              <w:t>tablanev</w:t>
            </w:r>
          </w:p>
          <w:p w:rsidR="00A96285" w:rsidRPr="00AE31C6" w:rsidRDefault="00A96285" w:rsidP="00981308">
            <w:pPr>
              <w:pStyle w:val="kod"/>
            </w:pPr>
            <w:r w:rsidRPr="00AE31C6">
              <w:t>[for each row]</w:t>
            </w:r>
          </w:p>
          <w:p w:rsidR="00A96285" w:rsidRPr="00AE31C6" w:rsidRDefault="00A96285" w:rsidP="00981308">
            <w:pPr>
              <w:pStyle w:val="kod"/>
            </w:pPr>
            <w:r w:rsidRPr="00AE31C6">
              <w:t>[when feltétel]</w:t>
            </w:r>
          </w:p>
          <w:p w:rsidR="00A96285" w:rsidRPr="00AE31C6" w:rsidRDefault="00740582" w:rsidP="00981308">
            <w:pPr>
              <w:pStyle w:val="kod"/>
            </w:pPr>
            <w:r w:rsidRPr="00AE31C6">
              <w:t>begin</w:t>
            </w:r>
          </w:p>
          <w:p w:rsidR="00740582" w:rsidRPr="00AE31C6" w:rsidRDefault="00740582" w:rsidP="00981308">
            <w:pPr>
              <w:pStyle w:val="kod"/>
            </w:pPr>
            <w:r w:rsidRPr="00AE31C6">
              <w:t xml:space="preserve">  update </w:t>
            </w:r>
            <w:r w:rsidRPr="00AE31C6">
              <w:rPr>
                <w:i/>
              </w:rPr>
              <w:t>tábla</w:t>
            </w:r>
            <w:r w:rsidRPr="00AE31C6">
              <w:t xml:space="preserve"> set </w:t>
            </w:r>
            <w:r w:rsidRPr="00AE31C6">
              <w:rPr>
                <w:i/>
              </w:rPr>
              <w:t>n</w:t>
            </w:r>
            <w:r w:rsidR="00710F7D" w:rsidRPr="00AE31C6">
              <w:rPr>
                <w:i/>
              </w:rPr>
              <w:t>e</w:t>
            </w:r>
            <w:r w:rsidRPr="00AE31C6">
              <w:rPr>
                <w:i/>
              </w:rPr>
              <w:t>v</w:t>
            </w:r>
            <w:r w:rsidRPr="00AE31C6">
              <w:t xml:space="preserve"> = :new.</w:t>
            </w:r>
            <w:r w:rsidRPr="00AE31C6">
              <w:rPr>
                <w:i/>
              </w:rPr>
              <w:t>nev</w:t>
            </w:r>
          </w:p>
          <w:p w:rsidR="00740582" w:rsidRPr="00AE31C6" w:rsidRDefault="00740582" w:rsidP="00981308">
            <w:pPr>
              <w:pStyle w:val="kod"/>
            </w:pPr>
            <w:r w:rsidRPr="00AE31C6">
              <w:t xml:space="preserve">  where </w:t>
            </w:r>
            <w:r w:rsidR="00710F7D" w:rsidRPr="00AE31C6">
              <w:rPr>
                <w:i/>
              </w:rPr>
              <w:t>sorszam</w:t>
            </w:r>
            <w:r w:rsidRPr="00AE31C6">
              <w:t xml:space="preserve"> = 1;</w:t>
            </w:r>
          </w:p>
          <w:p w:rsidR="00740582" w:rsidRPr="00AE31C6" w:rsidRDefault="00740582" w:rsidP="00981308">
            <w:pPr>
              <w:pStyle w:val="kod"/>
            </w:pPr>
            <w:r w:rsidRPr="00AE31C6">
              <w:t>end</w:t>
            </w:r>
          </w:p>
        </w:tc>
        <w:tc>
          <w:tcPr>
            <w:tcW w:w="5303" w:type="dxa"/>
          </w:tcPr>
          <w:p w:rsidR="00A96285" w:rsidRPr="00AE31C6" w:rsidRDefault="00A96285" w:rsidP="00981308">
            <w:pPr>
              <w:pStyle w:val="kod"/>
            </w:pPr>
            <w:r w:rsidRPr="00AE31C6">
              <w:t>create trigger</w:t>
            </w:r>
          </w:p>
          <w:p w:rsidR="00A96285" w:rsidRPr="00AE31C6" w:rsidRDefault="00A96285" w:rsidP="00981308">
            <w:pPr>
              <w:pStyle w:val="kod"/>
            </w:pPr>
            <w:r w:rsidRPr="00AE31C6">
              <w:t>on {</w:t>
            </w:r>
            <w:r w:rsidRPr="00AE31C6">
              <w:rPr>
                <w:i/>
              </w:rPr>
              <w:t>tablanev</w:t>
            </w:r>
            <w:r w:rsidRPr="00AE31C6">
              <w:t>|</w:t>
            </w:r>
            <w:r w:rsidRPr="00AE31C6">
              <w:rPr>
                <w:i/>
              </w:rPr>
              <w:t>nezetnev</w:t>
            </w:r>
            <w:r w:rsidRPr="00AE31C6">
              <w:t>}</w:t>
            </w:r>
          </w:p>
          <w:p w:rsidR="00A96285" w:rsidRPr="00AE31C6" w:rsidRDefault="00A96285" w:rsidP="00981308">
            <w:pPr>
              <w:pStyle w:val="kod"/>
            </w:pPr>
            <w:r w:rsidRPr="00AE31C6">
              <w:t>{for|</w:t>
            </w:r>
            <w:r w:rsidR="00767D3B" w:rsidRPr="00AE31C6">
              <w:t>after|</w:t>
            </w:r>
            <w:r w:rsidRPr="00AE31C6">
              <w:t>instead of}</w:t>
            </w:r>
            <w:r w:rsidR="00062D48" w:rsidRPr="00AE31C6">
              <w:t xml:space="preserve"> {insert,</w:t>
            </w:r>
            <w:r w:rsidRPr="00AE31C6">
              <w:t>update</w:t>
            </w:r>
            <w:r w:rsidR="00062D48" w:rsidRPr="00AE31C6">
              <w:t>,</w:t>
            </w:r>
            <w:r w:rsidRPr="00AE31C6">
              <w:t>delete}</w:t>
            </w:r>
          </w:p>
          <w:p w:rsidR="00A96285" w:rsidRPr="00AE31C6" w:rsidRDefault="00A96285" w:rsidP="00981308">
            <w:pPr>
              <w:pStyle w:val="kod"/>
            </w:pPr>
            <w:r w:rsidRPr="00AE31C6">
              <w:t>as</w:t>
            </w:r>
          </w:p>
          <w:p w:rsidR="00A96285" w:rsidRPr="00AE31C6" w:rsidRDefault="00017327" w:rsidP="00981308">
            <w:pPr>
              <w:pStyle w:val="kod"/>
            </w:pPr>
            <w:r w:rsidRPr="00AE31C6">
              <w:t xml:space="preserve">  if columns_updated() begin ... end</w:t>
            </w:r>
          </w:p>
        </w:tc>
      </w:tr>
      <w:tr w:rsidR="0019451A" w:rsidRPr="00AE31C6" w:rsidTr="00981308">
        <w:tc>
          <w:tcPr>
            <w:tcW w:w="10606" w:type="dxa"/>
            <w:gridSpan w:val="2"/>
          </w:tcPr>
          <w:p w:rsidR="0019451A" w:rsidRPr="00AE31C6" w:rsidRDefault="00A96285" w:rsidP="002613B8">
            <w:pPr>
              <w:pStyle w:val="cim"/>
            </w:pPr>
            <w:r w:rsidRPr="00AE31C6">
              <w:t>Egyebek</w:t>
            </w:r>
          </w:p>
        </w:tc>
      </w:tr>
      <w:tr w:rsidR="0019451A" w:rsidRPr="00AE31C6" w:rsidTr="00981308">
        <w:tc>
          <w:tcPr>
            <w:tcW w:w="5303" w:type="dxa"/>
          </w:tcPr>
          <w:p w:rsidR="00A96285" w:rsidRPr="00AE31C6" w:rsidRDefault="00A96285" w:rsidP="00981308">
            <w:pPr>
              <w:pStyle w:val="kod"/>
            </w:pPr>
            <w:r w:rsidRPr="00AE31C6">
              <w:t xml:space="preserve">create sequence </w:t>
            </w:r>
            <w:r w:rsidRPr="00AE31C6">
              <w:rPr>
                <w:i/>
              </w:rPr>
              <w:t xml:space="preserve">szekvencianév </w:t>
            </w:r>
          </w:p>
          <w:p w:rsidR="0019451A" w:rsidRPr="00AE31C6" w:rsidRDefault="00A96285" w:rsidP="00981308">
            <w:pPr>
              <w:pStyle w:val="kod"/>
            </w:pPr>
            <w:r w:rsidRPr="00AE31C6">
              <w:t>start with 10 increment by 1;</w:t>
            </w:r>
          </w:p>
          <w:p w:rsidR="00197335" w:rsidRPr="00AE31C6" w:rsidRDefault="00197335" w:rsidP="00981308">
            <w:pPr>
              <w:pStyle w:val="kod"/>
            </w:pPr>
          </w:p>
          <w:p w:rsidR="0025599E" w:rsidRPr="00AE31C6" w:rsidRDefault="00197335" w:rsidP="00981308">
            <w:pPr>
              <w:pStyle w:val="kod"/>
            </w:pPr>
            <w:r w:rsidRPr="00AE31C6">
              <w:t>dbms_output.put_line(</w:t>
            </w:r>
            <w:r w:rsidRPr="00AE31C6">
              <w:rPr>
                <w:i/>
              </w:rPr>
              <w:t>valtozo</w:t>
            </w:r>
            <w:r w:rsidRPr="00AE31C6">
              <w:t xml:space="preserve"> || ’ darab’);</w:t>
            </w:r>
          </w:p>
        </w:tc>
        <w:tc>
          <w:tcPr>
            <w:tcW w:w="5303" w:type="dxa"/>
          </w:tcPr>
          <w:p w:rsidR="0019451A" w:rsidRPr="00AE31C6" w:rsidRDefault="0019451A" w:rsidP="00981308">
            <w:pPr>
              <w:pStyle w:val="kod"/>
            </w:pPr>
          </w:p>
          <w:p w:rsidR="005431C9" w:rsidRPr="00AE31C6" w:rsidRDefault="005431C9" w:rsidP="00981308">
            <w:pPr>
              <w:pStyle w:val="kod"/>
            </w:pPr>
          </w:p>
          <w:p w:rsidR="005431C9" w:rsidRPr="00AE31C6" w:rsidRDefault="005431C9" w:rsidP="00981308">
            <w:pPr>
              <w:pStyle w:val="kod"/>
            </w:pPr>
          </w:p>
          <w:p w:rsidR="005431C9" w:rsidRPr="00AE31C6" w:rsidRDefault="005431C9" w:rsidP="00981308">
            <w:pPr>
              <w:pStyle w:val="kod"/>
            </w:pPr>
            <w:r w:rsidRPr="00AE31C6">
              <w:t xml:space="preserve">  print ’</w:t>
            </w:r>
            <w:r w:rsidR="00EE5FB1" w:rsidRPr="00AE31C6">
              <w:t>Dátum</w:t>
            </w:r>
            <w:r w:rsidRPr="00AE31C6">
              <w:t xml:space="preserve">: ’ + convert(nvarchar, </w:t>
            </w:r>
            <w:r w:rsidR="00695FFB" w:rsidRPr="00AE31C6">
              <w:t>@</w:t>
            </w:r>
            <w:r w:rsidR="00EE5FB1" w:rsidRPr="00AE31C6">
              <w:rPr>
                <w:i/>
              </w:rPr>
              <w:t>datum</w:t>
            </w:r>
            <w:r w:rsidRPr="00AE31C6">
              <w:t>)</w:t>
            </w:r>
          </w:p>
        </w:tc>
      </w:tr>
    </w:tbl>
    <w:p w:rsidR="00884865" w:rsidRPr="00AE31C6" w:rsidRDefault="00884865" w:rsidP="005422F6"/>
    <w:p w:rsidR="009506F2" w:rsidRPr="00AE31C6" w:rsidRDefault="009506F2" w:rsidP="009506F2">
      <w:pPr>
        <w:sectPr w:rsidR="009506F2" w:rsidRPr="00AE31C6" w:rsidSect="005A3C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6490D" w:rsidRPr="00AE31C6" w:rsidRDefault="009506F2" w:rsidP="009506F2">
      <w:pPr>
        <w:pStyle w:val="cim"/>
        <w:jc w:val="left"/>
        <w:rPr>
          <w:sz w:val="32"/>
          <w:szCs w:val="32"/>
        </w:rPr>
      </w:pPr>
      <w:r w:rsidRPr="00AE31C6">
        <w:rPr>
          <w:sz w:val="32"/>
          <w:szCs w:val="32"/>
        </w:rPr>
        <w:lastRenderedPageBreak/>
        <w:t>07 – Lekérdezés-optimalizálás</w:t>
      </w:r>
      <w:r w:rsidR="007F63F9">
        <w:rPr>
          <w:sz w:val="32"/>
          <w:szCs w:val="32"/>
        </w:rPr>
        <w:t xml:space="preserve"> (1)</w:t>
      </w:r>
    </w:p>
    <w:p w:rsidR="00DB52A4" w:rsidRPr="00AE31C6" w:rsidRDefault="00DB52A4" w:rsidP="00DB52A4">
      <w:pPr>
        <w:pStyle w:val="Nincstrkz"/>
      </w:pPr>
      <w:r w:rsidRPr="00AE31C6">
        <w:t>Blokkolvasás költsége:</w:t>
      </w:r>
    </w:p>
    <w:p w:rsidR="00DB52A4" w:rsidRPr="00AE31C6" w:rsidRDefault="00DB52A4" w:rsidP="00DB52A4">
      <w:pPr>
        <w:pStyle w:val="Nincstrkz"/>
        <w:numPr>
          <w:ilvl w:val="0"/>
          <w:numId w:val="22"/>
        </w:numPr>
      </w:pPr>
      <w:r w:rsidRPr="00AE31C6">
        <w:t>keresési idő: amíg a fej megtalálja a cilindert</w:t>
      </w:r>
    </w:p>
    <w:p w:rsidR="00DB52A4" w:rsidRPr="00AE31C6" w:rsidRDefault="00DB52A4" w:rsidP="00DB52A4">
      <w:pPr>
        <w:pStyle w:val="Nincstrkz"/>
        <w:numPr>
          <w:ilvl w:val="0"/>
          <w:numId w:val="22"/>
        </w:numPr>
      </w:pPr>
      <w:r w:rsidRPr="00AE31C6">
        <w:t>rotációs késés: keresett blokk a fej alá fordul</w:t>
      </w:r>
    </w:p>
    <w:p w:rsidR="00DB52A4" w:rsidRPr="00AE31C6" w:rsidRDefault="00DB52A4" w:rsidP="00DB52A4">
      <w:pPr>
        <w:pStyle w:val="Nincstrkz"/>
        <w:numPr>
          <w:ilvl w:val="0"/>
          <w:numId w:val="22"/>
        </w:numPr>
      </w:pPr>
      <w:r w:rsidRPr="00AE31C6">
        <w:t>adatátviteli idő</w:t>
      </w:r>
    </w:p>
    <w:p w:rsidR="00DB52A4" w:rsidRPr="00AE31C6" w:rsidRDefault="00DB52A4" w:rsidP="00DB52A4">
      <w:pPr>
        <w:pStyle w:val="Nincstrkz"/>
      </w:pPr>
      <w:r w:rsidRPr="00AE31C6">
        <w:t>Csökkentés:</w:t>
      </w:r>
    </w:p>
    <w:p w:rsidR="00DB52A4" w:rsidRPr="00AE31C6" w:rsidRDefault="00DB52A4" w:rsidP="00DB52A4">
      <w:pPr>
        <w:pStyle w:val="Nincstrkz"/>
        <w:numPr>
          <w:ilvl w:val="0"/>
          <w:numId w:val="22"/>
        </w:numPr>
      </w:pPr>
      <w:r w:rsidRPr="00AE31C6">
        <w:t>korai beolvasás (</w:t>
      </w:r>
      <w:r w:rsidRPr="00AE31C6">
        <w:sym w:font="Wingdings" w:char="F0E0"/>
      </w:r>
      <w:r w:rsidRPr="00AE31C6">
        <w:t>bufferelés)</w:t>
      </w:r>
    </w:p>
    <w:p w:rsidR="00DB52A4" w:rsidRPr="00AE31C6" w:rsidRDefault="00DB52A4" w:rsidP="00DB52A4">
      <w:pPr>
        <w:pStyle w:val="Nincstrkz"/>
        <w:numPr>
          <w:ilvl w:val="0"/>
          <w:numId w:val="22"/>
        </w:numPr>
      </w:pPr>
      <w:r w:rsidRPr="00AE31C6">
        <w:t>cilinder alapú szervezés</w:t>
      </w:r>
    </w:p>
    <w:p w:rsidR="00DB52A4" w:rsidRPr="00AE31C6" w:rsidRDefault="00DB52A4" w:rsidP="00DB52A4">
      <w:pPr>
        <w:pStyle w:val="Nincstrkz"/>
        <w:numPr>
          <w:ilvl w:val="0"/>
          <w:numId w:val="22"/>
        </w:numPr>
      </w:pPr>
      <w:r w:rsidRPr="00AE31C6">
        <w:t>RAID</w:t>
      </w:r>
    </w:p>
    <w:p w:rsidR="00DB52A4" w:rsidRPr="00AE31C6" w:rsidRDefault="00DB52A4" w:rsidP="00DB52A4">
      <w:pPr>
        <w:pStyle w:val="Nincstrkz"/>
        <w:numPr>
          <w:ilvl w:val="0"/>
          <w:numId w:val="22"/>
        </w:numPr>
      </w:pPr>
      <w:r w:rsidRPr="00AE31C6">
        <w:t>lift algoritmus</w:t>
      </w:r>
    </w:p>
    <w:p w:rsidR="00DB52A4" w:rsidRPr="00AE31C6" w:rsidRDefault="00DB52A4" w:rsidP="00DB52A4">
      <w:pPr>
        <w:pStyle w:val="Nincstrkz"/>
      </w:pPr>
    </w:p>
    <w:p w:rsidR="0003233A" w:rsidRPr="00AE31C6" w:rsidRDefault="0003233A" w:rsidP="00DB52A4">
      <w:pPr>
        <w:pStyle w:val="Nincstrkz"/>
      </w:pPr>
      <w:r w:rsidRPr="00AE31C6">
        <w:t>Logikai terv – elemző fa:</w:t>
      </w:r>
    </w:p>
    <w:p w:rsidR="0003233A" w:rsidRPr="00AE31C6" w:rsidRDefault="0003233A" w:rsidP="0003233A">
      <w:pPr>
        <w:pStyle w:val="Nincstrkz"/>
        <w:numPr>
          <w:ilvl w:val="0"/>
          <w:numId w:val="25"/>
        </w:numPr>
      </w:pPr>
      <w:r w:rsidRPr="00AE31C6">
        <w:t>relációk (levelekben)</w:t>
      </w:r>
    </w:p>
    <w:p w:rsidR="0003233A" w:rsidRPr="00AE31C6" w:rsidRDefault="0003233A" w:rsidP="0003233A">
      <w:pPr>
        <w:pStyle w:val="Nincstrkz"/>
        <w:numPr>
          <w:ilvl w:val="0"/>
          <w:numId w:val="25"/>
        </w:numPr>
      </w:pPr>
      <w:r w:rsidRPr="00AE31C6">
        <w:t>műveletek (csomópontokban)</w:t>
      </w:r>
    </w:p>
    <w:p w:rsidR="0003233A" w:rsidRPr="00AE31C6" w:rsidRDefault="0003233A" w:rsidP="0003233A">
      <w:pPr>
        <w:pStyle w:val="Nincstrkz"/>
        <w:numPr>
          <w:ilvl w:val="0"/>
          <w:numId w:val="25"/>
        </w:numPr>
      </w:pPr>
      <w:r w:rsidRPr="00AE31C6">
        <w:t xml:space="preserve">adatáramlás </w:t>
      </w:r>
      <w:r w:rsidR="00EE5CDE" w:rsidRPr="00AE31C6">
        <w:t>levéltől gyökér felé</w:t>
      </w:r>
    </w:p>
    <w:p w:rsidR="0003233A" w:rsidRPr="00AE31C6" w:rsidRDefault="0003233A" w:rsidP="00DB52A4">
      <w:pPr>
        <w:pStyle w:val="Nincstrkz"/>
      </w:pPr>
    </w:p>
    <w:p w:rsidR="0056490D" w:rsidRPr="00AE31C6" w:rsidRDefault="0056490D" w:rsidP="00DB52A4">
      <w:pPr>
        <w:pStyle w:val="Nincstrkz"/>
      </w:pPr>
      <w:r w:rsidRPr="00AE31C6">
        <w:t>Lekérdezés-feldolgozó szerkezete:</w:t>
      </w:r>
    </w:p>
    <w:p w:rsidR="0056490D" w:rsidRPr="00AE31C6" w:rsidRDefault="0056490D" w:rsidP="0056490D">
      <w:pPr>
        <w:pStyle w:val="Nincstrkz"/>
        <w:numPr>
          <w:ilvl w:val="0"/>
          <w:numId w:val="23"/>
        </w:numPr>
      </w:pPr>
      <w:r w:rsidRPr="00AE31C6">
        <w:t>elemző (SQL fordítása, logikai terv készítése)</w:t>
      </w:r>
    </w:p>
    <w:p w:rsidR="0056490D" w:rsidRPr="00AE31C6" w:rsidRDefault="0056490D" w:rsidP="0056490D">
      <w:pPr>
        <w:pStyle w:val="Nincstrkz"/>
        <w:numPr>
          <w:ilvl w:val="0"/>
          <w:numId w:val="23"/>
        </w:numPr>
      </w:pPr>
      <w:r w:rsidRPr="00AE31C6">
        <w:t>optimalizáló (fizikai terv</w:t>
      </w:r>
      <w:r w:rsidR="00E123B1" w:rsidRPr="00AE31C6">
        <w:t xml:space="preserve"> készítése</w:t>
      </w:r>
      <w:r w:rsidRPr="00AE31C6">
        <w:t>, táblabejárások, join-ok)</w:t>
      </w:r>
    </w:p>
    <w:p w:rsidR="0056490D" w:rsidRPr="00AE31C6" w:rsidRDefault="0056490D" w:rsidP="0056490D">
      <w:pPr>
        <w:pStyle w:val="Nincstrkz"/>
        <w:numPr>
          <w:ilvl w:val="0"/>
          <w:numId w:val="23"/>
        </w:numPr>
      </w:pPr>
      <w:r w:rsidRPr="00AE31C6">
        <w:t>sorfordító (</w:t>
      </w:r>
      <w:r w:rsidR="00E123B1" w:rsidRPr="00AE31C6">
        <w:t xml:space="preserve">fizikaiból </w:t>
      </w:r>
      <w:r w:rsidRPr="00AE31C6">
        <w:t>I/O terv</w:t>
      </w:r>
      <w:r w:rsidR="00E123B1" w:rsidRPr="00AE31C6">
        <w:t xml:space="preserve"> készítése</w:t>
      </w:r>
      <w:r w:rsidRPr="00AE31C6">
        <w:t>)</w:t>
      </w:r>
    </w:p>
    <w:p w:rsidR="0056490D" w:rsidRPr="00AE31C6" w:rsidRDefault="0056490D" w:rsidP="0056490D">
      <w:pPr>
        <w:pStyle w:val="Nincstrkz"/>
        <w:numPr>
          <w:ilvl w:val="0"/>
          <w:numId w:val="23"/>
        </w:numPr>
      </w:pPr>
      <w:r w:rsidRPr="00AE31C6">
        <w:t>végrehajtó</w:t>
      </w:r>
    </w:p>
    <w:p w:rsidR="00E123B1" w:rsidRPr="00AE31C6" w:rsidRDefault="00E123B1" w:rsidP="00E123B1">
      <w:pPr>
        <w:pStyle w:val="Nincstrkz"/>
      </w:pPr>
    </w:p>
    <w:p w:rsidR="00D01B46" w:rsidRPr="00AE31C6" w:rsidRDefault="00D01B46" w:rsidP="00E123B1">
      <w:pPr>
        <w:pStyle w:val="Nincstrkz"/>
      </w:pPr>
      <w:r w:rsidRPr="00AE31C6">
        <w:t>Allekérdezések:</w:t>
      </w:r>
    </w:p>
    <w:p w:rsidR="00BC3FAC" w:rsidRPr="00AE31C6" w:rsidRDefault="00BC3FAC" w:rsidP="00BC3FAC">
      <w:pPr>
        <w:pStyle w:val="Nincstrkz"/>
        <w:numPr>
          <w:ilvl w:val="0"/>
          <w:numId w:val="24"/>
        </w:numPr>
      </w:pPr>
      <w:r w:rsidRPr="00AE31C6">
        <w:t>nem korrelatív: allekérdezés külön végezhető (pl. „in” operátor)</w:t>
      </w:r>
    </w:p>
    <w:p w:rsidR="00BC3FAC" w:rsidRPr="00AE31C6" w:rsidRDefault="00BC3FAC" w:rsidP="00BC3FAC">
      <w:pPr>
        <w:pStyle w:val="Nincstrkz"/>
        <w:numPr>
          <w:ilvl w:val="0"/>
          <w:numId w:val="24"/>
        </w:numPr>
      </w:pPr>
      <w:r w:rsidRPr="00AE31C6">
        <w:t>korrelatív: allekérdezést a fő lekérdezés minden sorára le kell futtatni (pl. „exists”)</w:t>
      </w:r>
    </w:p>
    <w:p w:rsidR="00BC3FAC" w:rsidRPr="00AE31C6" w:rsidRDefault="00D01B46" w:rsidP="00D01B46">
      <w:pPr>
        <w:pStyle w:val="Nincstrkz"/>
      </w:pPr>
      <w:r w:rsidRPr="00AE31C6">
        <w:t xml:space="preserve">Nézetet tartalmazó lekérdezés: nem optimalizálódik, tárolt tervet használ. </w:t>
      </w:r>
    </w:p>
    <w:p w:rsidR="00BC3FAC" w:rsidRPr="00AE31C6" w:rsidRDefault="00BC3FAC" w:rsidP="00E123B1">
      <w:pPr>
        <w:pStyle w:val="Nincstrkz"/>
      </w:pPr>
    </w:p>
    <w:p w:rsidR="00AE31C6" w:rsidRPr="00AE31C6" w:rsidRDefault="00AE31C6" w:rsidP="00E123B1">
      <w:pPr>
        <w:pStyle w:val="Nincstrkz"/>
      </w:pPr>
      <w:r w:rsidRPr="00AE31C6">
        <w:t>Elemző fa átalakítása</w:t>
      </w:r>
    </w:p>
    <w:p w:rsidR="00AE31C6" w:rsidRPr="00AE31C6" w:rsidRDefault="00AE31C6" w:rsidP="00AE31C6">
      <w:pPr>
        <w:pStyle w:val="Nincstrkz"/>
        <w:numPr>
          <w:ilvl w:val="0"/>
          <w:numId w:val="33"/>
        </w:numPr>
      </w:pPr>
      <w:r w:rsidRPr="00AE31C6">
        <w:t>szelekció lelfelé</w:t>
      </w:r>
    </w:p>
    <w:p w:rsidR="00AE31C6" w:rsidRPr="00AE31C6" w:rsidRDefault="00AE31C6" w:rsidP="00AE31C6">
      <w:pPr>
        <w:pStyle w:val="Nincstrkz"/>
        <w:numPr>
          <w:ilvl w:val="0"/>
          <w:numId w:val="33"/>
        </w:numPr>
      </w:pPr>
      <w:r w:rsidRPr="00AE31C6">
        <w:t>projekció felfelé</w:t>
      </w:r>
    </w:p>
    <w:p w:rsidR="00AE31C6" w:rsidRPr="00AE31C6" w:rsidRDefault="00AE31C6" w:rsidP="00AE31C6">
      <w:pPr>
        <w:pStyle w:val="Nincstrkz"/>
        <w:numPr>
          <w:ilvl w:val="0"/>
          <w:numId w:val="33"/>
        </w:numPr>
      </w:pPr>
      <w:r w:rsidRPr="00AE31C6">
        <w:t>join-használata Descartes-szorzat helyett</w:t>
      </w:r>
    </w:p>
    <w:p w:rsidR="00AE31C6" w:rsidRDefault="00AE31C6" w:rsidP="00AE31C6">
      <w:pPr>
        <w:pStyle w:val="Nincstrkz"/>
        <w:numPr>
          <w:ilvl w:val="0"/>
          <w:numId w:val="33"/>
        </w:numPr>
      </w:pPr>
      <w:r w:rsidRPr="00AE31C6">
        <w:t>join egyik attribútuma mindig tábla</w:t>
      </w:r>
    </w:p>
    <w:p w:rsidR="00AE31C6" w:rsidRPr="00AE31C6" w:rsidRDefault="00AE31C6" w:rsidP="00E123B1">
      <w:pPr>
        <w:pStyle w:val="Nincstrkz"/>
      </w:pPr>
    </w:p>
    <w:p w:rsidR="00BD45F7" w:rsidRPr="00AE31C6" w:rsidRDefault="00C22E43" w:rsidP="00E123B1">
      <w:pPr>
        <w:pStyle w:val="Nincstrkz"/>
      </w:pPr>
      <w:r w:rsidRPr="00AE31C6">
        <w:t>I/O-t befolyásoló tényezők</w:t>
      </w:r>
    </w:p>
    <w:p w:rsidR="00C22E43" w:rsidRPr="00AE31C6" w:rsidRDefault="00C22E43" w:rsidP="00C22E43">
      <w:pPr>
        <w:pStyle w:val="Nincstrkz"/>
        <w:numPr>
          <w:ilvl w:val="0"/>
          <w:numId w:val="26"/>
        </w:numPr>
      </w:pPr>
      <w:r w:rsidRPr="00AE31C6">
        <w:t>B(R) – R reláció által foglalt blokkok száma</w:t>
      </w:r>
    </w:p>
    <w:p w:rsidR="00C22E43" w:rsidRPr="00AE31C6" w:rsidRDefault="00C22E43" w:rsidP="00C22E43">
      <w:pPr>
        <w:pStyle w:val="Nincstrkz"/>
        <w:numPr>
          <w:ilvl w:val="0"/>
          <w:numId w:val="26"/>
        </w:numPr>
      </w:pPr>
      <w:r w:rsidRPr="00AE31C6">
        <w:t>T(R) – R reláció sorainak száma</w:t>
      </w:r>
    </w:p>
    <w:p w:rsidR="00C22E43" w:rsidRPr="00AE31C6" w:rsidRDefault="00C22E43" w:rsidP="00C22E43">
      <w:pPr>
        <w:pStyle w:val="Nincstrkz"/>
        <w:numPr>
          <w:ilvl w:val="0"/>
          <w:numId w:val="26"/>
        </w:numPr>
      </w:pPr>
      <w:r w:rsidRPr="00AE31C6">
        <w:t>V(R,a) – R reláció „a” attribútumainak variáltsága</w:t>
      </w:r>
    </w:p>
    <w:p w:rsidR="000562C8" w:rsidRDefault="000562C8" w:rsidP="00E123B1">
      <w:pPr>
        <w:pStyle w:val="Nincstrkz"/>
      </w:pPr>
    </w:p>
    <w:p w:rsidR="00B72922" w:rsidRPr="00AE31C6" w:rsidRDefault="00B72922" w:rsidP="00E123B1">
      <w:pPr>
        <w:pStyle w:val="Nincstrkz"/>
      </w:pPr>
      <w:r w:rsidRPr="00AE31C6">
        <w:t>Táblaelérések</w:t>
      </w:r>
    </w:p>
    <w:p w:rsidR="00BD45F7" w:rsidRPr="00AE31C6" w:rsidRDefault="00B72922" w:rsidP="00B72922">
      <w:pPr>
        <w:pStyle w:val="Nincstrkz"/>
        <w:numPr>
          <w:ilvl w:val="0"/>
          <w:numId w:val="26"/>
        </w:numPr>
      </w:pPr>
      <w:r w:rsidRPr="00AE31C6">
        <w:t>Full table scan</w:t>
      </w:r>
    </w:p>
    <w:p w:rsidR="00B72922" w:rsidRPr="00AE31C6" w:rsidRDefault="00B72922" w:rsidP="00B72922">
      <w:pPr>
        <w:pStyle w:val="Nincstrkz"/>
        <w:numPr>
          <w:ilvl w:val="0"/>
          <w:numId w:val="26"/>
        </w:numPr>
      </w:pPr>
      <w:r w:rsidRPr="00AE31C6">
        <w:t>Index scan (szelekció és rendezés esetén)</w:t>
      </w:r>
    </w:p>
    <w:p w:rsidR="00B72922" w:rsidRPr="00AE31C6" w:rsidRDefault="00B72922" w:rsidP="00B72922">
      <w:pPr>
        <w:pStyle w:val="Nincstrkz"/>
        <w:numPr>
          <w:ilvl w:val="0"/>
          <w:numId w:val="26"/>
        </w:numPr>
      </w:pPr>
      <w:r w:rsidRPr="00AE31C6">
        <w:t>Nested loops join</w:t>
      </w:r>
    </w:p>
    <w:p w:rsidR="00B72922" w:rsidRPr="00AE31C6" w:rsidRDefault="00B72922" w:rsidP="00B72922">
      <w:pPr>
        <w:pStyle w:val="Nincstrkz"/>
        <w:numPr>
          <w:ilvl w:val="1"/>
          <w:numId w:val="26"/>
        </w:numPr>
      </w:pPr>
      <w:r w:rsidRPr="00AE31C6">
        <w:t>nagy tábláknál: a táblák egy-egy blokkját tartja memóriában</w:t>
      </w:r>
    </w:p>
    <w:p w:rsidR="00B72922" w:rsidRPr="00AE31C6" w:rsidRDefault="00B72922" w:rsidP="00B72922">
      <w:pPr>
        <w:pStyle w:val="Nincstrkz"/>
        <w:numPr>
          <w:ilvl w:val="1"/>
          <w:numId w:val="26"/>
        </w:numPr>
      </w:pPr>
      <w:r w:rsidRPr="00AE31C6">
        <w:t>kis tábláknál: egész a mem.ban</w:t>
      </w:r>
    </w:p>
    <w:p w:rsidR="00B72922" w:rsidRPr="00AE31C6" w:rsidRDefault="00B72922" w:rsidP="00B72922">
      <w:pPr>
        <w:pStyle w:val="Nincstrkz"/>
        <w:numPr>
          <w:ilvl w:val="0"/>
          <w:numId w:val="26"/>
        </w:numPr>
      </w:pPr>
      <w:r w:rsidRPr="00AE31C6">
        <w:t>Hash join</w:t>
      </w:r>
    </w:p>
    <w:p w:rsidR="00B72922" w:rsidRPr="00AE31C6" w:rsidRDefault="005F08DA" w:rsidP="00B72922">
      <w:pPr>
        <w:pStyle w:val="Nincstrkz"/>
        <w:numPr>
          <w:ilvl w:val="1"/>
          <w:numId w:val="26"/>
        </w:numPr>
      </w:pPr>
      <w:r>
        <w:t>1. lépés</w:t>
      </w:r>
      <w:r w:rsidR="00B72922" w:rsidRPr="00AE31C6">
        <w:t>: kisebb R beolvasása; vödrös hash, kulcs a join attribútuma</w:t>
      </w:r>
    </w:p>
    <w:p w:rsidR="00B72922" w:rsidRPr="00AE31C6" w:rsidRDefault="00B72922" w:rsidP="00B72922">
      <w:pPr>
        <w:pStyle w:val="Nincstrkz"/>
        <w:numPr>
          <w:ilvl w:val="1"/>
          <w:numId w:val="26"/>
        </w:numPr>
      </w:pPr>
      <w:r w:rsidRPr="00AE31C6">
        <w:t>2</w:t>
      </w:r>
      <w:r w:rsidR="005F08DA">
        <w:t>. lépés</w:t>
      </w:r>
      <w:r w:rsidRPr="00AE31C6">
        <w:t>: nagyobbik S beolvasása, kapcsolódó rekordok keresése a vödrös hash-ben</w:t>
      </w:r>
    </w:p>
    <w:p w:rsidR="00B72922" w:rsidRPr="00AE31C6" w:rsidRDefault="00B72922" w:rsidP="00B72922">
      <w:pPr>
        <w:pStyle w:val="Nincstrkz"/>
        <w:numPr>
          <w:ilvl w:val="0"/>
          <w:numId w:val="26"/>
        </w:numPr>
      </w:pPr>
      <w:r w:rsidRPr="00AE31C6">
        <w:t>Sort merge join</w:t>
      </w:r>
      <w:r w:rsidR="0023621F" w:rsidRPr="00AE31C6">
        <w:t xml:space="preserve"> – kicsi táblákhoz, index kell</w:t>
      </w:r>
    </w:p>
    <w:p w:rsidR="0023621F" w:rsidRPr="00AE31C6" w:rsidRDefault="0023621F" w:rsidP="0023621F">
      <w:pPr>
        <w:pStyle w:val="Nincstrkz"/>
        <w:numPr>
          <w:ilvl w:val="1"/>
          <w:numId w:val="26"/>
        </w:numPr>
      </w:pPr>
      <w:r w:rsidRPr="00AE31C6">
        <w:t>R, S beolvasása</w:t>
      </w:r>
    </w:p>
    <w:p w:rsidR="0023621F" w:rsidRPr="00AE31C6" w:rsidRDefault="0023621F" w:rsidP="0023621F">
      <w:pPr>
        <w:pStyle w:val="Nincstrkz"/>
        <w:numPr>
          <w:ilvl w:val="1"/>
          <w:numId w:val="26"/>
        </w:numPr>
      </w:pPr>
      <w:r w:rsidRPr="00AE31C6">
        <w:t>join kulcs szerinti rendezés</w:t>
      </w:r>
    </w:p>
    <w:p w:rsidR="009232BB" w:rsidRPr="00AE31C6" w:rsidRDefault="009232BB" w:rsidP="0023621F">
      <w:pPr>
        <w:pStyle w:val="Nincstrkz"/>
        <w:numPr>
          <w:ilvl w:val="1"/>
          <w:numId w:val="26"/>
        </w:numPr>
      </w:pPr>
      <w:r w:rsidRPr="00AE31C6">
        <w:t>rendezett listák összefésülése</w:t>
      </w:r>
    </w:p>
    <w:p w:rsidR="001B4268" w:rsidRDefault="001B4268">
      <w:pPr>
        <w:rPr>
          <w:rFonts w:cstheme="minorHAnsi"/>
          <w:b/>
          <w:shadow/>
          <w:sz w:val="32"/>
          <w:szCs w:val="32"/>
        </w:rPr>
      </w:pPr>
      <w:r>
        <w:rPr>
          <w:sz w:val="32"/>
          <w:szCs w:val="32"/>
        </w:rPr>
        <w:br w:type="page"/>
      </w:r>
    </w:p>
    <w:p w:rsidR="007F63F9" w:rsidRDefault="007F63F9" w:rsidP="007F63F9">
      <w:pPr>
        <w:pStyle w:val="cim"/>
        <w:jc w:val="left"/>
        <w:rPr>
          <w:sz w:val="32"/>
          <w:szCs w:val="32"/>
        </w:rPr>
        <w:sectPr w:rsidR="007F63F9" w:rsidSect="007F63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E31C6">
        <w:rPr>
          <w:sz w:val="32"/>
          <w:szCs w:val="32"/>
        </w:rPr>
        <w:lastRenderedPageBreak/>
        <w:t>07 – Lekérdezés-optimalizálás</w:t>
      </w:r>
      <w:r>
        <w:rPr>
          <w:sz w:val="32"/>
          <w:szCs w:val="32"/>
        </w:rPr>
        <w:t xml:space="preserve"> (2)</w:t>
      </w:r>
    </w:p>
    <w:p w:rsidR="0023621F" w:rsidRPr="00AE31C6" w:rsidRDefault="006D2566" w:rsidP="006D2566">
      <w:pPr>
        <w:pStyle w:val="cim"/>
      </w:pPr>
      <w:r w:rsidRPr="00AE31C6">
        <w:lastRenderedPageBreak/>
        <w:t>Oracle Server</w:t>
      </w:r>
    </w:p>
    <w:p w:rsidR="006D2566" w:rsidRPr="00AE31C6" w:rsidRDefault="006D2566" w:rsidP="006D2566">
      <w:pPr>
        <w:pStyle w:val="Nincstrkz"/>
      </w:pPr>
      <w:r w:rsidRPr="00AE31C6">
        <w:t>Full Table Scan</w:t>
      </w:r>
    </w:p>
    <w:p w:rsidR="006D2566" w:rsidRPr="00AE31C6" w:rsidRDefault="006D2566" w:rsidP="0023621F">
      <w:pPr>
        <w:pStyle w:val="Nincstrkz"/>
        <w:numPr>
          <w:ilvl w:val="0"/>
          <w:numId w:val="24"/>
        </w:numPr>
      </w:pPr>
      <w:r w:rsidRPr="00AE31C6">
        <w:t>nincs index a táblán</w:t>
      </w:r>
    </w:p>
    <w:p w:rsidR="006D2566" w:rsidRPr="00AE31C6" w:rsidRDefault="006D2566" w:rsidP="0023621F">
      <w:pPr>
        <w:pStyle w:val="Nincstrkz"/>
        <w:numPr>
          <w:ilvl w:val="0"/>
          <w:numId w:val="24"/>
        </w:numPr>
      </w:pPr>
      <w:r w:rsidRPr="00AE31C6">
        <w:t>sok rekord lesz az eredményben</w:t>
      </w:r>
    </w:p>
    <w:p w:rsidR="006D2566" w:rsidRPr="00AE31C6" w:rsidRDefault="006D2566" w:rsidP="006D2566">
      <w:pPr>
        <w:pStyle w:val="Nincstrkz"/>
        <w:numPr>
          <w:ilvl w:val="0"/>
          <w:numId w:val="24"/>
        </w:numPr>
      </w:pPr>
      <w:r w:rsidRPr="00AE31C6">
        <w:t>kicsi a tábla</w:t>
      </w:r>
    </w:p>
    <w:p w:rsidR="006D2566" w:rsidRPr="00AE31C6" w:rsidRDefault="006D2566" w:rsidP="006D2566">
      <w:pPr>
        <w:pStyle w:val="Nincstrkz"/>
      </w:pPr>
      <w:r w:rsidRPr="00AE31C6">
        <w:t>RowID scan</w:t>
      </w:r>
    </w:p>
    <w:p w:rsidR="006D2566" w:rsidRPr="00AE31C6" w:rsidRDefault="006D2566" w:rsidP="006D2566">
      <w:pPr>
        <w:pStyle w:val="Nincstrkz"/>
        <w:numPr>
          <w:ilvl w:val="0"/>
          <w:numId w:val="24"/>
        </w:numPr>
      </w:pPr>
      <w:r w:rsidRPr="00AE31C6">
        <w:t>sorazonosító alapú beolvasás</w:t>
      </w:r>
    </w:p>
    <w:p w:rsidR="006D2566" w:rsidRPr="00AE31C6" w:rsidRDefault="006D2566" w:rsidP="006D2566">
      <w:pPr>
        <w:pStyle w:val="Nincstrkz"/>
        <w:numPr>
          <w:ilvl w:val="0"/>
          <w:numId w:val="24"/>
        </w:numPr>
      </w:pPr>
      <w:r w:rsidRPr="00AE31C6">
        <w:t>indexből jön a sorazonosító</w:t>
      </w:r>
    </w:p>
    <w:p w:rsidR="006D2566" w:rsidRPr="00AE31C6" w:rsidRDefault="006D2566" w:rsidP="006D2566">
      <w:pPr>
        <w:pStyle w:val="Nincstrkz"/>
      </w:pPr>
      <w:r w:rsidRPr="00AE31C6">
        <w:t>Unique index scan – preferált</w:t>
      </w:r>
    </w:p>
    <w:p w:rsidR="006D2566" w:rsidRPr="00AE31C6" w:rsidRDefault="006D2566" w:rsidP="006D2566">
      <w:pPr>
        <w:pStyle w:val="Nincstrkz"/>
        <w:numPr>
          <w:ilvl w:val="0"/>
          <w:numId w:val="24"/>
        </w:numPr>
      </w:pPr>
      <w:r w:rsidRPr="00AE31C6">
        <w:t>PK használata</w:t>
      </w:r>
    </w:p>
    <w:p w:rsidR="006D2566" w:rsidRPr="00AE31C6" w:rsidRDefault="006D2566" w:rsidP="006D2566">
      <w:pPr>
        <w:pStyle w:val="Nincstrkz"/>
        <w:numPr>
          <w:ilvl w:val="0"/>
          <w:numId w:val="24"/>
        </w:numPr>
      </w:pPr>
      <w:r w:rsidRPr="00AE31C6">
        <w:t>ha az index összes oszlopára szűrünk</w:t>
      </w:r>
    </w:p>
    <w:p w:rsidR="006D2566" w:rsidRPr="00AE31C6" w:rsidRDefault="006D2566" w:rsidP="006D2566">
      <w:pPr>
        <w:pStyle w:val="Nincstrkz"/>
      </w:pPr>
      <w:r w:rsidRPr="00AE31C6">
        <w:t>Index range scan</w:t>
      </w:r>
    </w:p>
    <w:p w:rsidR="006D2566" w:rsidRPr="00AE31C6" w:rsidRDefault="006D2566" w:rsidP="006D2566">
      <w:pPr>
        <w:pStyle w:val="Nincstrkz"/>
        <w:numPr>
          <w:ilvl w:val="0"/>
          <w:numId w:val="24"/>
        </w:numPr>
      </w:pPr>
      <w:r w:rsidRPr="00AE31C6">
        <w:t>index alapú szűrés</w:t>
      </w:r>
    </w:p>
    <w:p w:rsidR="006D2566" w:rsidRPr="00AE31C6" w:rsidRDefault="006D2566" w:rsidP="006D2566">
      <w:pPr>
        <w:pStyle w:val="Nincstrkz"/>
        <w:numPr>
          <w:ilvl w:val="0"/>
          <w:numId w:val="24"/>
        </w:numPr>
      </w:pPr>
      <w:r w:rsidRPr="00AE31C6">
        <w:t>=, &lt;, &gt;, like</w:t>
      </w:r>
    </w:p>
    <w:p w:rsidR="006D2566" w:rsidRPr="00AE31C6" w:rsidRDefault="006D2566" w:rsidP="006D2566">
      <w:pPr>
        <w:pStyle w:val="Nincstrkz"/>
        <w:numPr>
          <w:ilvl w:val="0"/>
          <w:numId w:val="24"/>
        </w:numPr>
      </w:pPr>
      <w:r w:rsidRPr="00AE31C6">
        <w:t>index szerint rendezett eredmény</w:t>
      </w:r>
    </w:p>
    <w:p w:rsidR="006D2566" w:rsidRPr="00AE31C6" w:rsidRDefault="007C7CD3" w:rsidP="007C7CD3">
      <w:pPr>
        <w:pStyle w:val="Nincstrkz"/>
      </w:pPr>
      <w:r w:rsidRPr="00AE31C6">
        <w:t>Full index scan</w:t>
      </w:r>
    </w:p>
    <w:p w:rsidR="007C7CD3" w:rsidRPr="00AE31C6" w:rsidRDefault="007C7CD3" w:rsidP="006D2566">
      <w:pPr>
        <w:pStyle w:val="Nincstrkz"/>
        <w:numPr>
          <w:ilvl w:val="0"/>
          <w:numId w:val="24"/>
        </w:numPr>
      </w:pPr>
      <w:r w:rsidRPr="00AE31C6">
        <w:t>index szerinti teljes végigolvasás</w:t>
      </w:r>
    </w:p>
    <w:p w:rsidR="007C7CD3" w:rsidRPr="00AE31C6" w:rsidRDefault="007C7CD3" w:rsidP="006D2566">
      <w:pPr>
        <w:pStyle w:val="Nincstrkz"/>
        <w:numPr>
          <w:ilvl w:val="0"/>
          <w:numId w:val="24"/>
        </w:numPr>
      </w:pPr>
      <w:r w:rsidRPr="00AE31C6">
        <w:t>kulcsok szerint rendezett eredmény</w:t>
      </w:r>
    </w:p>
    <w:p w:rsidR="007C7CD3" w:rsidRPr="00AE31C6" w:rsidRDefault="007C7CD3" w:rsidP="007C7CD3">
      <w:pPr>
        <w:pStyle w:val="Nincstrkz"/>
      </w:pPr>
      <w:r w:rsidRPr="00AE31C6">
        <w:t>Fast full index scan</w:t>
      </w:r>
    </w:p>
    <w:p w:rsidR="007C7CD3" w:rsidRPr="00AE31C6" w:rsidRDefault="007C7CD3" w:rsidP="006D2566">
      <w:pPr>
        <w:pStyle w:val="Nincstrkz"/>
        <w:numPr>
          <w:ilvl w:val="0"/>
          <w:numId w:val="24"/>
        </w:numPr>
      </w:pPr>
      <w:r w:rsidRPr="00AE31C6">
        <w:t>ha csak az indexbeli attribútumok kellenek</w:t>
      </w:r>
    </w:p>
    <w:p w:rsidR="007C7CD3" w:rsidRPr="00AE31C6" w:rsidRDefault="007C7CD3" w:rsidP="006D2566">
      <w:pPr>
        <w:pStyle w:val="Nincstrkz"/>
        <w:numPr>
          <w:ilvl w:val="0"/>
          <w:numId w:val="24"/>
        </w:numPr>
      </w:pPr>
      <w:r w:rsidRPr="00AE31C6">
        <w:t>táblát el sem éri ilyenkor</w:t>
      </w:r>
    </w:p>
    <w:p w:rsidR="007C7CD3" w:rsidRPr="00AE31C6" w:rsidRDefault="007C7CD3" w:rsidP="007C7CD3">
      <w:pPr>
        <w:pStyle w:val="Nincstrkz"/>
      </w:pPr>
      <w:r w:rsidRPr="00AE31C6">
        <w:t>Index join</w:t>
      </w:r>
    </w:p>
    <w:p w:rsidR="009B3589" w:rsidRPr="00AE31C6" w:rsidRDefault="009B3589" w:rsidP="006D2566">
      <w:pPr>
        <w:pStyle w:val="Nincstrkz"/>
        <w:numPr>
          <w:ilvl w:val="0"/>
          <w:numId w:val="24"/>
        </w:numPr>
      </w:pPr>
      <w:r w:rsidRPr="00AE31C6">
        <w:t>ha több index is van a táblán, amik együtt tartalmazzák az összes szükséges attribútumot</w:t>
      </w:r>
    </w:p>
    <w:p w:rsidR="007C7CD3" w:rsidRPr="00AE31C6" w:rsidRDefault="007C7CD3" w:rsidP="006D2566">
      <w:pPr>
        <w:pStyle w:val="Nincstrkz"/>
        <w:numPr>
          <w:ilvl w:val="0"/>
          <w:numId w:val="24"/>
        </w:numPr>
      </w:pPr>
      <w:r w:rsidRPr="00AE31C6">
        <w:t>tábla indexeinek hash-alapú join-ja</w:t>
      </w:r>
    </w:p>
    <w:p w:rsidR="00E90441" w:rsidRPr="00AE31C6" w:rsidRDefault="0059200B" w:rsidP="0059200B">
      <w:pPr>
        <w:pStyle w:val="Nincstrkz"/>
      </w:pPr>
      <w:r w:rsidRPr="00AE31C6">
        <w:t>Bitmap index scan (l</w:t>
      </w:r>
      <w:r w:rsidR="00C41F89" w:rsidRPr="00AE31C6">
        <w:t>ás</w:t>
      </w:r>
      <w:r w:rsidRPr="00AE31C6">
        <w:t>d 07/33. dia)</w:t>
      </w:r>
    </w:p>
    <w:p w:rsidR="0059200B" w:rsidRPr="00AE31C6" w:rsidRDefault="0059200B" w:rsidP="006D2566">
      <w:pPr>
        <w:pStyle w:val="Nincstrkz"/>
        <w:numPr>
          <w:ilvl w:val="0"/>
          <w:numId w:val="24"/>
        </w:numPr>
      </w:pPr>
      <w:r w:rsidRPr="00AE31C6">
        <w:t>enum oszlop értékkészletéhez indexoszlopok, bennük igaz/hamis értékek</w:t>
      </w:r>
    </w:p>
    <w:p w:rsidR="00140235" w:rsidRPr="00AE31C6" w:rsidRDefault="00140235" w:rsidP="00140235">
      <w:pPr>
        <w:pStyle w:val="Nincstrkz"/>
      </w:pPr>
      <w:r w:rsidRPr="00AE31C6">
        <w:t>Nested loop</w:t>
      </w:r>
      <w:r w:rsidR="003266A7">
        <w:t>s</w:t>
      </w:r>
      <w:r w:rsidRPr="00AE31C6">
        <w:t xml:space="preserve"> join – preferált</w:t>
      </w:r>
    </w:p>
    <w:p w:rsidR="00140235" w:rsidRPr="00AE31C6" w:rsidRDefault="00140235" w:rsidP="006D2566">
      <w:pPr>
        <w:pStyle w:val="Nincstrkz"/>
        <w:numPr>
          <w:ilvl w:val="0"/>
          <w:numId w:val="24"/>
        </w:numPr>
      </w:pPr>
      <w:r w:rsidRPr="00AE31C6">
        <w:t>ha kevés külső sor kell</w:t>
      </w:r>
    </w:p>
    <w:p w:rsidR="00140235" w:rsidRPr="00AE31C6" w:rsidRDefault="00140235" w:rsidP="00140235">
      <w:pPr>
        <w:pStyle w:val="Nincstrkz"/>
      </w:pPr>
      <w:r w:rsidRPr="00AE31C6">
        <w:t>Hash join</w:t>
      </w:r>
    </w:p>
    <w:p w:rsidR="00140235" w:rsidRPr="00AE31C6" w:rsidRDefault="00140235" w:rsidP="006D2566">
      <w:pPr>
        <w:pStyle w:val="Nincstrkz"/>
        <w:numPr>
          <w:ilvl w:val="0"/>
          <w:numId w:val="24"/>
        </w:numPr>
      </w:pPr>
      <w:r w:rsidRPr="00AE31C6">
        <w:t>equi-join esetén</w:t>
      </w:r>
    </w:p>
    <w:p w:rsidR="00140235" w:rsidRPr="00AE31C6" w:rsidRDefault="00140235" w:rsidP="006D2566">
      <w:pPr>
        <w:pStyle w:val="Nincstrkz"/>
        <w:numPr>
          <w:ilvl w:val="0"/>
          <w:numId w:val="24"/>
        </w:numPr>
      </w:pPr>
      <w:r w:rsidRPr="00AE31C6">
        <w:t>egyik reláció befér a memóriába</w:t>
      </w:r>
    </w:p>
    <w:p w:rsidR="00140235" w:rsidRPr="00AE31C6" w:rsidRDefault="00140235" w:rsidP="00140235">
      <w:pPr>
        <w:pStyle w:val="Nincstrkz"/>
      </w:pPr>
      <w:r w:rsidRPr="00AE31C6">
        <w:t>Sort merge join</w:t>
      </w:r>
    </w:p>
    <w:p w:rsidR="00140235" w:rsidRPr="00AE31C6" w:rsidRDefault="00140235" w:rsidP="006D2566">
      <w:pPr>
        <w:pStyle w:val="Nincstrkz"/>
        <w:numPr>
          <w:ilvl w:val="0"/>
          <w:numId w:val="24"/>
        </w:numPr>
      </w:pPr>
      <w:r w:rsidRPr="00AE31C6">
        <w:t>rendezett forrástáblák</w:t>
      </w:r>
    </w:p>
    <w:p w:rsidR="00140235" w:rsidRPr="00AE31C6" w:rsidRDefault="00140235" w:rsidP="006D2566">
      <w:pPr>
        <w:pStyle w:val="Nincstrkz"/>
        <w:numPr>
          <w:ilvl w:val="0"/>
          <w:numId w:val="24"/>
        </w:numPr>
      </w:pPr>
      <w:r w:rsidRPr="00AE31C6">
        <w:t>ha egy későbbi műveletnek amúgy is rendezett eredmény kell</w:t>
      </w:r>
    </w:p>
    <w:p w:rsidR="00505763" w:rsidRPr="00AE31C6" w:rsidRDefault="00505763" w:rsidP="00505763">
      <w:pPr>
        <w:pStyle w:val="Nincstrkz"/>
      </w:pPr>
    </w:p>
    <w:p w:rsidR="00505763" w:rsidRPr="00AE31C6" w:rsidRDefault="00505763" w:rsidP="00505763">
      <w:pPr>
        <w:pStyle w:val="Nincstrkz"/>
      </w:pPr>
      <w:r w:rsidRPr="00AE31C6">
        <w:t>Indexek</w:t>
      </w:r>
    </w:p>
    <w:p w:rsidR="00505763" w:rsidRPr="00AE31C6" w:rsidRDefault="00505763" w:rsidP="00505763">
      <w:pPr>
        <w:pStyle w:val="Nincstrkz"/>
        <w:numPr>
          <w:ilvl w:val="0"/>
          <w:numId w:val="24"/>
        </w:numPr>
      </w:pPr>
      <w:r w:rsidRPr="00AE31C6">
        <w:t>B*-fa: egyszerű</w:t>
      </w:r>
      <w:r w:rsidR="000D35E0" w:rsidRPr="00AE31C6">
        <w:t xml:space="preserve"> </w:t>
      </w:r>
      <w:r w:rsidRPr="00AE31C6">
        <w:t>|</w:t>
      </w:r>
      <w:r w:rsidR="000D35E0" w:rsidRPr="00AE31C6">
        <w:t xml:space="preserve"> </w:t>
      </w:r>
      <w:r w:rsidRPr="00AE31C6">
        <w:t>összetett</w:t>
      </w:r>
      <w:r w:rsidR="000D35E0" w:rsidRPr="00AE31C6">
        <w:t xml:space="preserve"> </w:t>
      </w:r>
      <w:r w:rsidRPr="00AE31C6">
        <w:t>|</w:t>
      </w:r>
      <w:r w:rsidR="000D35E0" w:rsidRPr="00AE31C6">
        <w:t xml:space="preserve"> </w:t>
      </w:r>
      <w:r w:rsidRPr="00AE31C6">
        <w:t>függvény alapú</w:t>
      </w:r>
    </w:p>
    <w:p w:rsidR="00505763" w:rsidRPr="00AE31C6" w:rsidRDefault="00505763" w:rsidP="00505763">
      <w:pPr>
        <w:pStyle w:val="Nincstrkz"/>
        <w:numPr>
          <w:ilvl w:val="0"/>
          <w:numId w:val="24"/>
        </w:numPr>
      </w:pPr>
      <w:r w:rsidRPr="00AE31C6">
        <w:t>bitmap index</w:t>
      </w:r>
    </w:p>
    <w:p w:rsidR="00505763" w:rsidRPr="00AE31C6" w:rsidRDefault="00505763" w:rsidP="00505763">
      <w:pPr>
        <w:pStyle w:val="Nincstrkz"/>
        <w:numPr>
          <w:ilvl w:val="0"/>
          <w:numId w:val="24"/>
        </w:numPr>
      </w:pPr>
      <w:r w:rsidRPr="00AE31C6">
        <w:t>index organized table (blokksorrend index szerint)</w:t>
      </w:r>
    </w:p>
    <w:p w:rsidR="006923F6" w:rsidRPr="00AE31C6" w:rsidRDefault="006923F6" w:rsidP="006923F6">
      <w:pPr>
        <w:pStyle w:val="Nincstrkz"/>
      </w:pPr>
    </w:p>
    <w:p w:rsidR="006923F6" w:rsidRPr="00AE31C6" w:rsidRDefault="006923F6" w:rsidP="006923F6">
      <w:pPr>
        <w:pStyle w:val="Nincstrkz"/>
      </w:pPr>
      <w:r w:rsidRPr="00AE31C6">
        <w:t>SQL hint</w:t>
      </w:r>
    </w:p>
    <w:p w:rsidR="006923F6" w:rsidRPr="00AE31C6" w:rsidRDefault="006923F6" w:rsidP="006923F6">
      <w:pPr>
        <w:pStyle w:val="Nincstrkz"/>
        <w:numPr>
          <w:ilvl w:val="0"/>
          <w:numId w:val="31"/>
        </w:numPr>
      </w:pPr>
      <w:r w:rsidRPr="00AE31C6">
        <w:t>preferált index megadása</w:t>
      </w:r>
    </w:p>
    <w:p w:rsidR="006923F6" w:rsidRPr="00AE31C6" w:rsidRDefault="006923F6" w:rsidP="006923F6">
      <w:pPr>
        <w:pStyle w:val="Nincstrkz"/>
        <w:numPr>
          <w:ilvl w:val="0"/>
          <w:numId w:val="31"/>
        </w:numPr>
      </w:pPr>
      <w:r w:rsidRPr="00AE31C6">
        <w:t>index tiltása</w:t>
      </w:r>
    </w:p>
    <w:p w:rsidR="006923F6" w:rsidRPr="00AE31C6" w:rsidRDefault="006923F6" w:rsidP="006923F6">
      <w:pPr>
        <w:pStyle w:val="Nincstrkz"/>
        <w:numPr>
          <w:ilvl w:val="0"/>
          <w:numId w:val="31"/>
        </w:numPr>
      </w:pPr>
      <w:r w:rsidRPr="00AE31C6">
        <w:t>join típus megadás</w:t>
      </w:r>
    </w:p>
    <w:p w:rsidR="006923F6" w:rsidRPr="00AE31C6" w:rsidRDefault="006923F6" w:rsidP="006923F6">
      <w:pPr>
        <w:pStyle w:val="Nincstrkz"/>
        <w:numPr>
          <w:ilvl w:val="0"/>
          <w:numId w:val="31"/>
        </w:numPr>
      </w:pPr>
      <w:r w:rsidRPr="00AE31C6">
        <w:t>join sorrend megadás</w:t>
      </w:r>
    </w:p>
    <w:p w:rsidR="006923F6" w:rsidRPr="00AE31C6" w:rsidRDefault="006923F6" w:rsidP="006923F6">
      <w:pPr>
        <w:pStyle w:val="Nincstrkz"/>
        <w:numPr>
          <w:ilvl w:val="0"/>
          <w:numId w:val="31"/>
        </w:numPr>
      </w:pPr>
      <w:r w:rsidRPr="00AE31C6">
        <w:t>táblaelérési mód megadás</w:t>
      </w:r>
    </w:p>
    <w:p w:rsidR="006923F6" w:rsidRPr="00AE31C6" w:rsidRDefault="006923F6" w:rsidP="006923F6">
      <w:pPr>
        <w:pStyle w:val="Nincstrkz"/>
        <w:numPr>
          <w:ilvl w:val="0"/>
          <w:numId w:val="31"/>
        </w:numPr>
      </w:pPr>
      <w:r w:rsidRPr="00AE31C6">
        <w:t>párhuzamos végrehajtás</w:t>
      </w:r>
    </w:p>
    <w:p w:rsidR="006923F6" w:rsidRPr="00AE31C6" w:rsidRDefault="006923F6" w:rsidP="006923F6">
      <w:pPr>
        <w:pStyle w:val="Nincstrkz"/>
        <w:numPr>
          <w:ilvl w:val="0"/>
          <w:numId w:val="31"/>
        </w:numPr>
      </w:pPr>
      <w:r w:rsidRPr="00AE31C6">
        <w:t xml:space="preserve">lekérdezés átírása: OR helyett több lekérdezés </w:t>
      </w:r>
      <w:r w:rsidR="00A6007E">
        <w:t>+ UINON ALL</w:t>
      </w:r>
    </w:p>
    <w:p w:rsidR="00B944EB" w:rsidRPr="00AE31C6" w:rsidRDefault="00D30CC5" w:rsidP="00D30CC5">
      <w:pPr>
        <w:pStyle w:val="cim"/>
      </w:pPr>
      <w:r w:rsidRPr="00AE31C6">
        <w:br w:type="column"/>
      </w:r>
      <w:r w:rsidRPr="00AE31C6">
        <w:lastRenderedPageBreak/>
        <w:t>MS SQL Server</w:t>
      </w:r>
    </w:p>
    <w:p w:rsidR="00D30CC5" w:rsidRPr="00AE31C6" w:rsidRDefault="00426474" w:rsidP="00D30CC5">
      <w:pPr>
        <w:pStyle w:val="Nincstrkz"/>
      </w:pPr>
      <w:r w:rsidRPr="00AE31C6">
        <w:t>Table scan</w:t>
      </w:r>
    </w:p>
    <w:p w:rsidR="00426474" w:rsidRPr="00AE31C6" w:rsidRDefault="00426474" w:rsidP="00426474">
      <w:pPr>
        <w:pStyle w:val="Nincstrkz"/>
        <w:numPr>
          <w:ilvl w:val="0"/>
          <w:numId w:val="32"/>
        </w:numPr>
      </w:pPr>
      <w:r w:rsidRPr="00AE31C6">
        <w:t>ha nincs semmilyen index</w:t>
      </w:r>
    </w:p>
    <w:p w:rsidR="00426474" w:rsidRPr="00AE31C6" w:rsidRDefault="00426474" w:rsidP="00426474">
      <w:pPr>
        <w:pStyle w:val="Nincstrkz"/>
        <w:numPr>
          <w:ilvl w:val="0"/>
          <w:numId w:val="32"/>
        </w:numPr>
      </w:pPr>
      <w:r w:rsidRPr="00AE31C6">
        <w:t>táblára vonatkozó szűrési feltételt is kiértékeli</w:t>
      </w:r>
    </w:p>
    <w:p w:rsidR="00426474" w:rsidRPr="00AE31C6" w:rsidRDefault="00426474" w:rsidP="00426474">
      <w:pPr>
        <w:pStyle w:val="Nincstrkz"/>
      </w:pPr>
      <w:r w:rsidRPr="00AE31C6">
        <w:t>Clustered index scan – preferált table scan helyett</w:t>
      </w:r>
    </w:p>
    <w:p w:rsidR="00426474" w:rsidRPr="00AE31C6" w:rsidRDefault="00426474" w:rsidP="00426474">
      <w:pPr>
        <w:pStyle w:val="Nincstrkz"/>
        <w:numPr>
          <w:ilvl w:val="0"/>
          <w:numId w:val="32"/>
        </w:numPr>
      </w:pPr>
      <w:r w:rsidRPr="00AE31C6">
        <w:t>nyalábolt adatolvasás</w:t>
      </w:r>
    </w:p>
    <w:p w:rsidR="00426474" w:rsidRPr="00AE31C6" w:rsidRDefault="00426474" w:rsidP="00426474">
      <w:pPr>
        <w:pStyle w:val="Nincstrkz"/>
        <w:numPr>
          <w:ilvl w:val="0"/>
          <w:numId w:val="32"/>
        </w:numPr>
      </w:pPr>
      <w:r w:rsidRPr="00AE31C6">
        <w:t>adatblokkok index szerint rendezve</w:t>
      </w:r>
    </w:p>
    <w:p w:rsidR="00426474" w:rsidRPr="00AE31C6" w:rsidRDefault="00426474" w:rsidP="00D30CC5">
      <w:pPr>
        <w:pStyle w:val="Nincstrkz"/>
        <w:numPr>
          <w:ilvl w:val="0"/>
          <w:numId w:val="32"/>
        </w:numPr>
      </w:pPr>
      <w:r w:rsidRPr="00AE31C6">
        <w:t>PK mentén létrejön</w:t>
      </w:r>
    </w:p>
    <w:p w:rsidR="00700708" w:rsidRPr="00AE31C6" w:rsidRDefault="00700708" w:rsidP="00700708">
      <w:pPr>
        <w:pStyle w:val="Nincstrkz"/>
      </w:pPr>
      <w:r w:rsidRPr="00AE31C6">
        <w:t>Nonclustered index scan</w:t>
      </w:r>
    </w:p>
    <w:p w:rsidR="00700708" w:rsidRPr="00AE31C6" w:rsidRDefault="00FF4A90" w:rsidP="00D30CC5">
      <w:pPr>
        <w:pStyle w:val="Nincstrkz"/>
        <w:numPr>
          <w:ilvl w:val="0"/>
          <w:numId w:val="32"/>
        </w:numPr>
      </w:pPr>
      <w:r w:rsidRPr="00AE31C6">
        <w:t>mint a clustered</w:t>
      </w:r>
    </w:p>
    <w:p w:rsidR="00FF4A90" w:rsidRPr="00AE31C6" w:rsidRDefault="00FF4A90" w:rsidP="00D30CC5">
      <w:pPr>
        <w:pStyle w:val="Nincstrkz"/>
        <w:numPr>
          <w:ilvl w:val="0"/>
          <w:numId w:val="32"/>
        </w:numPr>
      </w:pPr>
      <w:r w:rsidRPr="00AE31C6">
        <w:t>= operátor kiértékeléséhez</w:t>
      </w:r>
    </w:p>
    <w:p w:rsidR="00FF4A90" w:rsidRPr="00AE31C6" w:rsidRDefault="00FF4A90" w:rsidP="00FF4A90">
      <w:pPr>
        <w:pStyle w:val="Nincstrkz"/>
      </w:pPr>
      <w:r w:rsidRPr="00AE31C6">
        <w:t>Clustered/Nonclustered index seek</w:t>
      </w:r>
    </w:p>
    <w:p w:rsidR="00FF4A90" w:rsidRPr="00AE31C6" w:rsidRDefault="00FF4A90" w:rsidP="00D30CC5">
      <w:pPr>
        <w:pStyle w:val="Nincstrkz"/>
        <w:numPr>
          <w:ilvl w:val="0"/>
          <w:numId w:val="32"/>
        </w:numPr>
      </w:pPr>
      <w:r w:rsidRPr="00AE31C6">
        <w:t>hasonló az index scan-hez</w:t>
      </w:r>
    </w:p>
    <w:p w:rsidR="00FF4A90" w:rsidRPr="00AE31C6" w:rsidRDefault="00FF4A90" w:rsidP="00D30CC5">
      <w:pPr>
        <w:pStyle w:val="Nincstrkz"/>
        <w:numPr>
          <w:ilvl w:val="0"/>
          <w:numId w:val="32"/>
        </w:numPr>
      </w:pPr>
      <w:r w:rsidRPr="00AE31C6">
        <w:t>B*-fa bejárása egy kezdőelemtől</w:t>
      </w:r>
    </w:p>
    <w:p w:rsidR="00FF4A90" w:rsidRPr="00AE31C6" w:rsidRDefault="00FF4A90" w:rsidP="00D30CC5">
      <w:pPr>
        <w:pStyle w:val="Nincstrkz"/>
        <w:numPr>
          <w:ilvl w:val="0"/>
          <w:numId w:val="32"/>
        </w:numPr>
      </w:pPr>
      <w:r w:rsidRPr="00AE31C6">
        <w:t>&lt;, &gt;, between operátorokhoz</w:t>
      </w:r>
    </w:p>
    <w:p w:rsidR="00FF4A90" w:rsidRPr="00AE31C6" w:rsidRDefault="00FF4A90" w:rsidP="00FF4A90">
      <w:pPr>
        <w:pStyle w:val="Nincstrkz"/>
      </w:pPr>
      <w:r w:rsidRPr="00AE31C6">
        <w:t>Join-ok</w:t>
      </w:r>
    </w:p>
    <w:p w:rsidR="00FF4A90" w:rsidRPr="00AE31C6" w:rsidRDefault="00FF4A90" w:rsidP="00D30CC5">
      <w:pPr>
        <w:pStyle w:val="Nincstrkz"/>
        <w:numPr>
          <w:ilvl w:val="0"/>
          <w:numId w:val="32"/>
        </w:numPr>
      </w:pPr>
      <w:r w:rsidRPr="00AE31C6">
        <w:t>nested loops</w:t>
      </w:r>
    </w:p>
    <w:p w:rsidR="00FF4A90" w:rsidRPr="00AE31C6" w:rsidRDefault="00FF4A90" w:rsidP="00D30CC5">
      <w:pPr>
        <w:pStyle w:val="Nincstrkz"/>
        <w:numPr>
          <w:ilvl w:val="0"/>
          <w:numId w:val="32"/>
        </w:numPr>
      </w:pPr>
      <w:r w:rsidRPr="00AE31C6">
        <w:t>hash match</w:t>
      </w:r>
    </w:p>
    <w:p w:rsidR="00FF4A90" w:rsidRPr="00AE31C6" w:rsidRDefault="00FF4A90" w:rsidP="00D30CC5">
      <w:pPr>
        <w:pStyle w:val="Nincstrkz"/>
        <w:numPr>
          <w:ilvl w:val="0"/>
          <w:numId w:val="32"/>
        </w:numPr>
      </w:pPr>
      <w:r w:rsidRPr="00AE31C6">
        <w:t>merge join</w:t>
      </w:r>
    </w:p>
    <w:p w:rsidR="00FF4A90" w:rsidRPr="00AE31C6" w:rsidRDefault="00FF4A90" w:rsidP="00FF4A90">
      <w:pPr>
        <w:pStyle w:val="Nincstrkz"/>
      </w:pPr>
    </w:p>
    <w:p w:rsidR="00FF4A90" w:rsidRPr="00AE31C6" w:rsidRDefault="00FF4A90" w:rsidP="00FF4A90">
      <w:pPr>
        <w:pStyle w:val="Nincstrkz"/>
      </w:pPr>
      <w:r w:rsidRPr="00AE31C6">
        <w:t>Indexek</w:t>
      </w:r>
    </w:p>
    <w:p w:rsidR="00FF4A90" w:rsidRPr="00AE31C6" w:rsidRDefault="00FF4A90" w:rsidP="00FF4A90">
      <w:pPr>
        <w:pStyle w:val="Nincstrkz"/>
        <w:numPr>
          <w:ilvl w:val="0"/>
          <w:numId w:val="32"/>
        </w:numPr>
      </w:pPr>
      <w:r w:rsidRPr="00AE31C6">
        <w:t>B*-fa: egyszerű | összetett |clustered</w:t>
      </w:r>
    </w:p>
    <w:p w:rsidR="00FF4A90" w:rsidRPr="00AE31C6" w:rsidRDefault="00FF4A90" w:rsidP="00FF4A90">
      <w:pPr>
        <w:pStyle w:val="Nincstrkz"/>
        <w:numPr>
          <w:ilvl w:val="1"/>
          <w:numId w:val="32"/>
        </w:numPr>
      </w:pPr>
      <w:r w:rsidRPr="00AE31C6">
        <w:t>clustered: adatblokkok sorrendje index szerinti</w:t>
      </w:r>
    </w:p>
    <w:p w:rsidR="00FF4A90" w:rsidRPr="00AE31C6" w:rsidRDefault="00FF4A90" w:rsidP="00FF4A90">
      <w:pPr>
        <w:pStyle w:val="Nincstrkz"/>
        <w:numPr>
          <w:ilvl w:val="1"/>
          <w:numId w:val="32"/>
        </w:numPr>
      </w:pPr>
      <w:r w:rsidRPr="00AE31C6">
        <w:t>egy lehet belőle egy táblán</w:t>
      </w:r>
    </w:p>
    <w:p w:rsidR="00FF4A90" w:rsidRPr="00AE31C6" w:rsidRDefault="00FF4A90" w:rsidP="00FF4A90">
      <w:pPr>
        <w:pStyle w:val="Nincstrkz"/>
        <w:numPr>
          <w:ilvl w:val="1"/>
          <w:numId w:val="32"/>
        </w:numPr>
      </w:pPr>
      <w:r w:rsidRPr="00AE31C6">
        <w:t>definiált PK mentén automat. létrejön</w:t>
      </w:r>
    </w:p>
    <w:p w:rsidR="00E10E1D" w:rsidRPr="00AE31C6" w:rsidRDefault="00E10E1D" w:rsidP="00E10E1D">
      <w:pPr>
        <w:pStyle w:val="Nincstrkz"/>
      </w:pPr>
    </w:p>
    <w:p w:rsidR="00E10E1D" w:rsidRPr="00AE31C6" w:rsidRDefault="009232BB" w:rsidP="00E10E1D">
      <w:pPr>
        <w:pStyle w:val="Nincstrkz"/>
      </w:pPr>
      <w:r w:rsidRPr="00AE31C6">
        <w:t>Jó tanácsok</w:t>
      </w:r>
    </w:p>
    <w:p w:rsidR="00E10E1D" w:rsidRPr="00AE31C6" w:rsidRDefault="00D907CF" w:rsidP="00E10E1D">
      <w:pPr>
        <w:pStyle w:val="Nincstrkz"/>
        <w:numPr>
          <w:ilvl w:val="0"/>
          <w:numId w:val="32"/>
        </w:numPr>
      </w:pPr>
      <w:r w:rsidRPr="00AE31C6">
        <w:t>join mindig jobb, mint:</w:t>
      </w:r>
    </w:p>
    <w:p w:rsidR="00D907CF" w:rsidRPr="00AE31C6" w:rsidRDefault="00D907CF" w:rsidP="00D907CF">
      <w:pPr>
        <w:pStyle w:val="Nincstrkz"/>
        <w:numPr>
          <w:ilvl w:val="1"/>
          <w:numId w:val="32"/>
        </w:numPr>
      </w:pPr>
      <w:r w:rsidRPr="00AE31C6">
        <w:t>in, not in</w:t>
      </w:r>
    </w:p>
    <w:p w:rsidR="00D907CF" w:rsidRPr="00AE31C6" w:rsidRDefault="00D907CF" w:rsidP="00D907CF">
      <w:pPr>
        <w:pStyle w:val="Nincstrkz"/>
        <w:numPr>
          <w:ilvl w:val="1"/>
          <w:numId w:val="32"/>
        </w:numPr>
      </w:pPr>
      <w:r w:rsidRPr="00AE31C6">
        <w:t>exists, not exists (ezek helyett: in)</w:t>
      </w:r>
    </w:p>
    <w:p w:rsidR="00D907CF" w:rsidRPr="00AE31C6" w:rsidRDefault="00D907CF" w:rsidP="00D907CF">
      <w:pPr>
        <w:pStyle w:val="Nincstrkz"/>
        <w:numPr>
          <w:ilvl w:val="0"/>
          <w:numId w:val="32"/>
        </w:numPr>
      </w:pPr>
      <w:r w:rsidRPr="00AE31C6">
        <w:t>nézeteket kerüljük, ne join-oljuk</w:t>
      </w:r>
    </w:p>
    <w:p w:rsidR="00D907CF" w:rsidRPr="00AE31C6" w:rsidRDefault="00D907CF" w:rsidP="00D907CF">
      <w:pPr>
        <w:pStyle w:val="Nincstrkz"/>
        <w:numPr>
          <w:ilvl w:val="0"/>
          <w:numId w:val="32"/>
        </w:numPr>
      </w:pPr>
      <w:r w:rsidRPr="00AE31C6">
        <w:t>OR helyett: több lekérdezés + UNION ALL</w:t>
      </w:r>
    </w:p>
    <w:p w:rsidR="00D907CF" w:rsidRPr="00AE31C6" w:rsidRDefault="00D907CF" w:rsidP="00D907CF">
      <w:pPr>
        <w:pStyle w:val="Nincstrkz"/>
        <w:numPr>
          <w:ilvl w:val="0"/>
          <w:numId w:val="32"/>
        </w:numPr>
      </w:pPr>
      <w:r w:rsidRPr="00AE31C6">
        <w:t>UNION helyett UNION ALL</w:t>
      </w:r>
    </w:p>
    <w:p w:rsidR="00426474" w:rsidRPr="00AE31C6" w:rsidRDefault="00426474" w:rsidP="00D30CC5">
      <w:pPr>
        <w:pStyle w:val="Nincstrkz"/>
      </w:pPr>
    </w:p>
    <w:p w:rsidR="009506F2" w:rsidRPr="00AE31C6" w:rsidRDefault="009506F2">
      <w:pPr>
        <w:sectPr w:rsidR="009506F2" w:rsidRPr="00AE31C6" w:rsidSect="007F63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A3CDF" w:rsidRPr="00AE31C6" w:rsidRDefault="0078400E" w:rsidP="0078400E">
      <w:pPr>
        <w:pStyle w:val="cim"/>
        <w:jc w:val="left"/>
        <w:rPr>
          <w:sz w:val="32"/>
          <w:szCs w:val="32"/>
        </w:rPr>
      </w:pPr>
      <w:r w:rsidRPr="00AE31C6">
        <w:rPr>
          <w:sz w:val="32"/>
          <w:szCs w:val="32"/>
        </w:rPr>
        <w:lastRenderedPageBreak/>
        <w:t xml:space="preserve">08 – </w:t>
      </w:r>
      <w:r w:rsidR="00884865" w:rsidRPr="00AE31C6">
        <w:rPr>
          <w:sz w:val="32"/>
          <w:szCs w:val="32"/>
        </w:rPr>
        <w:t>ADO.NET</w:t>
      </w:r>
      <w:r w:rsidR="008A2C30" w:rsidRPr="00AE31C6">
        <w:rPr>
          <w:sz w:val="32"/>
          <w:szCs w:val="32"/>
        </w:rPr>
        <w:t xml:space="preserve"> (1)</w:t>
      </w:r>
    </w:p>
    <w:tbl>
      <w:tblPr>
        <w:tblStyle w:val="Rcsostblzat"/>
        <w:tblW w:w="0" w:type="auto"/>
        <w:tblBorders>
          <w:insideV w:val="single" w:sz="18" w:space="0" w:color="000000" w:themeColor="text1"/>
        </w:tblBorders>
        <w:tblLook w:val="04A0"/>
      </w:tblPr>
      <w:tblGrid>
        <w:gridCol w:w="5303"/>
        <w:gridCol w:w="5303"/>
      </w:tblGrid>
      <w:tr w:rsidR="00884865" w:rsidRPr="00AE31C6" w:rsidTr="00610F2C">
        <w:tc>
          <w:tcPr>
            <w:tcW w:w="5303" w:type="dxa"/>
          </w:tcPr>
          <w:p w:rsidR="00884865" w:rsidRPr="00AE31C6" w:rsidRDefault="00884865" w:rsidP="00884865">
            <w:r w:rsidRPr="00AE31C6">
              <w:t>Kapcsolat alapú</w:t>
            </w:r>
          </w:p>
          <w:p w:rsidR="00884865" w:rsidRPr="00AE31C6" w:rsidRDefault="00884865" w:rsidP="00884865">
            <w:pPr>
              <w:pStyle w:val="Listaszerbekezds"/>
              <w:numPr>
                <w:ilvl w:val="0"/>
                <w:numId w:val="1"/>
              </w:numPr>
            </w:pPr>
            <w:r w:rsidRPr="00AE31C6">
              <w:t>egyszerűbb konkurrenciakezelés</w:t>
            </w:r>
          </w:p>
          <w:p w:rsidR="00884865" w:rsidRPr="00AE31C6" w:rsidRDefault="00884865" w:rsidP="00884865">
            <w:pPr>
              <w:pStyle w:val="Listaszerbekezds"/>
              <w:numPr>
                <w:ilvl w:val="0"/>
                <w:numId w:val="1"/>
              </w:numPr>
            </w:pPr>
            <w:r w:rsidRPr="00AE31C6">
              <w:t>adatok mindenhol a legfrissebbek</w:t>
            </w:r>
          </w:p>
          <w:p w:rsidR="00884865" w:rsidRPr="00AE31C6" w:rsidRDefault="00884865" w:rsidP="00884865">
            <w:pPr>
              <w:pStyle w:val="Listaszerbekezds"/>
              <w:numPr>
                <w:ilvl w:val="0"/>
                <w:numId w:val="1"/>
              </w:numPr>
            </w:pPr>
            <w:r w:rsidRPr="00AE31C6">
              <w:t>folyamatos hálózati kapcsolat</w:t>
            </w:r>
          </w:p>
          <w:p w:rsidR="00884865" w:rsidRPr="00AE31C6" w:rsidRDefault="00884865" w:rsidP="00884865">
            <w:pPr>
              <w:pStyle w:val="Listaszerbekezds"/>
              <w:numPr>
                <w:ilvl w:val="0"/>
                <w:numId w:val="1"/>
              </w:numPr>
            </w:pPr>
            <w:r w:rsidRPr="00AE31C6">
              <w:t>nehezen skálázható</w:t>
            </w:r>
          </w:p>
          <w:p w:rsidR="002F3B94" w:rsidRPr="00AE31C6" w:rsidRDefault="002F3B94" w:rsidP="002F3B94"/>
          <w:p w:rsidR="001E334E" w:rsidRPr="00AE31C6" w:rsidRDefault="002F3B94" w:rsidP="002F3B94">
            <w:r w:rsidRPr="00AE31C6">
              <w:t>P</w:t>
            </w:r>
            <w:r w:rsidR="001E334E" w:rsidRPr="00AE31C6">
              <w:t xml:space="preserve">esszimista ütközéskezelés: </w:t>
            </w:r>
            <w:r w:rsidR="00D05FD2" w:rsidRPr="00AE31C6">
              <w:t xml:space="preserve">adatbázis szintű </w:t>
            </w:r>
            <w:r w:rsidR="001E334E" w:rsidRPr="00AE31C6">
              <w:t>zárak használata</w:t>
            </w:r>
            <w:r w:rsidR="00D05FD2" w:rsidRPr="00AE31C6">
              <w:t xml:space="preserve"> (pl. tranzakcióval)</w:t>
            </w:r>
          </w:p>
        </w:tc>
        <w:tc>
          <w:tcPr>
            <w:tcW w:w="5303" w:type="dxa"/>
          </w:tcPr>
          <w:p w:rsidR="00884865" w:rsidRPr="00AE31C6" w:rsidRDefault="00884865" w:rsidP="005422F6">
            <w:r w:rsidRPr="00AE31C6">
              <w:t>Kapcsolat nélküli</w:t>
            </w:r>
          </w:p>
          <w:p w:rsidR="00884865" w:rsidRPr="00AE31C6" w:rsidRDefault="00884865" w:rsidP="00884865">
            <w:pPr>
              <w:pStyle w:val="Listaszerbekezds"/>
              <w:numPr>
                <w:ilvl w:val="0"/>
                <w:numId w:val="2"/>
              </w:numPr>
            </w:pPr>
            <w:r w:rsidRPr="00AE31C6">
              <w:t>ütközések lehetnek</w:t>
            </w:r>
          </w:p>
          <w:p w:rsidR="00884865" w:rsidRPr="00AE31C6" w:rsidRDefault="00884865" w:rsidP="00884865">
            <w:pPr>
              <w:pStyle w:val="Listaszerbekezds"/>
              <w:numPr>
                <w:ilvl w:val="0"/>
                <w:numId w:val="2"/>
              </w:numPr>
            </w:pPr>
            <w:r w:rsidRPr="00AE31C6">
              <w:t>adatok nem mindenhol a legfrissebbek</w:t>
            </w:r>
          </w:p>
          <w:p w:rsidR="00884865" w:rsidRPr="00AE31C6" w:rsidRDefault="00884865" w:rsidP="00884865">
            <w:pPr>
              <w:pStyle w:val="Listaszerbekezds"/>
              <w:numPr>
                <w:ilvl w:val="0"/>
                <w:numId w:val="2"/>
              </w:numPr>
            </w:pPr>
            <w:r w:rsidRPr="00AE31C6">
              <w:t>kapcsolat csak az adatmanipuláció idejére</w:t>
            </w:r>
          </w:p>
          <w:p w:rsidR="00884865" w:rsidRPr="00AE31C6" w:rsidRDefault="00884865" w:rsidP="00884865">
            <w:pPr>
              <w:pStyle w:val="Listaszerbekezds"/>
              <w:numPr>
                <w:ilvl w:val="0"/>
                <w:numId w:val="2"/>
              </w:numPr>
            </w:pPr>
            <w:r w:rsidRPr="00AE31C6">
              <w:t>skálázható</w:t>
            </w:r>
          </w:p>
          <w:p w:rsidR="002F3B94" w:rsidRPr="00AE31C6" w:rsidRDefault="002F3B94" w:rsidP="002F3B94"/>
          <w:p w:rsidR="001E334E" w:rsidRPr="00AE31C6" w:rsidRDefault="002F3B94" w:rsidP="002F3B94">
            <w:r w:rsidRPr="00AE31C6">
              <w:t>O</w:t>
            </w:r>
            <w:r w:rsidR="001E334E" w:rsidRPr="00AE31C6">
              <w:t>ptimista ütközéskezelés: ütközések feloldása</w:t>
            </w:r>
            <w:r w:rsidR="00D05FD2" w:rsidRPr="00AE31C6">
              <w:t>. Ütközésvizsgálat:</w:t>
            </w:r>
          </w:p>
          <w:p w:rsidR="00D05FD2" w:rsidRPr="00AE31C6" w:rsidRDefault="00D05FD2" w:rsidP="00D05FD2">
            <w:pPr>
              <w:pStyle w:val="Listaszerbekezds"/>
              <w:numPr>
                <w:ilvl w:val="0"/>
                <w:numId w:val="11"/>
              </w:numPr>
            </w:pPr>
            <w:r w:rsidRPr="00AE31C6">
              <w:t>tartalom alapján: TimeStamp-et nézva vagy teljes tartalomvizsgálattal</w:t>
            </w:r>
          </w:p>
          <w:p w:rsidR="00D05FD2" w:rsidRPr="00AE31C6" w:rsidRDefault="00D05FD2" w:rsidP="00D05FD2">
            <w:pPr>
              <w:pStyle w:val="Listaszerbekezds"/>
              <w:numPr>
                <w:ilvl w:val="0"/>
                <w:numId w:val="11"/>
              </w:numPr>
            </w:pPr>
            <w:r w:rsidRPr="00AE31C6">
              <w:t>DataAdapter</w:t>
            </w:r>
            <w:r w:rsidR="00B6028B" w:rsidRPr="00AE31C6">
              <w:t>-</w:t>
            </w:r>
            <w:r w:rsidRPr="00AE31C6">
              <w:t xml:space="preserve">en állítjuk be </w:t>
            </w:r>
          </w:p>
        </w:tc>
      </w:tr>
      <w:tr w:rsidR="006251ED" w:rsidRPr="00AE31C6" w:rsidTr="00610F2C">
        <w:tc>
          <w:tcPr>
            <w:tcW w:w="5303" w:type="dxa"/>
          </w:tcPr>
          <w:p w:rsidR="006251ED" w:rsidRPr="00AE31C6" w:rsidRDefault="006251ED" w:rsidP="00884865">
            <w:r w:rsidRPr="00AE31C6">
              <w:t>DataReader</w:t>
            </w:r>
          </w:p>
          <w:p w:rsidR="006251ED" w:rsidRPr="00AE31C6" w:rsidRDefault="006251ED" w:rsidP="006251ED">
            <w:pPr>
              <w:pStyle w:val="Listaszerbekezds"/>
              <w:numPr>
                <w:ilvl w:val="0"/>
                <w:numId w:val="3"/>
              </w:numPr>
            </w:pPr>
            <w:r w:rsidRPr="00AE31C6">
              <w:t>egyirányú, csak olvasható</w:t>
            </w:r>
          </w:p>
          <w:p w:rsidR="006251ED" w:rsidRPr="00AE31C6" w:rsidRDefault="006251ED" w:rsidP="006251ED">
            <w:pPr>
              <w:pStyle w:val="Listaszerbekezds"/>
              <w:numPr>
                <w:ilvl w:val="0"/>
                <w:numId w:val="3"/>
              </w:numPr>
            </w:pPr>
            <w:r w:rsidRPr="00AE31C6">
              <w:t>ha az adatot azonnal feldolgozzuk</w:t>
            </w:r>
          </w:p>
          <w:p w:rsidR="00B10C17" w:rsidRPr="00AE31C6" w:rsidRDefault="00B10C17" w:rsidP="00B10C17"/>
          <w:p w:rsidR="00B10C17" w:rsidRPr="00AE31C6" w:rsidRDefault="00B10C17" w:rsidP="00B10C17">
            <w:r w:rsidRPr="00AE31C6">
              <w:t>Használat:</w:t>
            </w:r>
          </w:p>
          <w:p w:rsidR="00B10C17" w:rsidRPr="00AE31C6" w:rsidRDefault="00B10C17" w:rsidP="00B10C17">
            <w:pPr>
              <w:pStyle w:val="Listaszerbekezds"/>
              <w:numPr>
                <w:ilvl w:val="0"/>
                <w:numId w:val="7"/>
              </w:numPr>
            </w:pPr>
            <w:r w:rsidRPr="00AE31C6">
              <w:t>kapcsolat megnyitása</w:t>
            </w:r>
          </w:p>
          <w:p w:rsidR="00B10C17" w:rsidRPr="00AE31C6" w:rsidRDefault="00B10C17" w:rsidP="00B10C17">
            <w:pPr>
              <w:pStyle w:val="Listaszerbekezds"/>
              <w:numPr>
                <w:ilvl w:val="0"/>
                <w:numId w:val="7"/>
              </w:numPr>
            </w:pPr>
            <w:r w:rsidRPr="00AE31C6">
              <w:t>parancs futtatása</w:t>
            </w:r>
          </w:p>
          <w:p w:rsidR="00B10C17" w:rsidRPr="00AE31C6" w:rsidRDefault="00B10C17" w:rsidP="00B10C17">
            <w:pPr>
              <w:pStyle w:val="Listaszerbekezds"/>
              <w:numPr>
                <w:ilvl w:val="0"/>
                <w:numId w:val="7"/>
              </w:numPr>
            </w:pPr>
            <w:r w:rsidRPr="00AE31C6">
              <w:t>eredmény feldolgozása</w:t>
            </w:r>
          </w:p>
          <w:p w:rsidR="00B10C17" w:rsidRPr="00AE31C6" w:rsidRDefault="00B10C17" w:rsidP="00B10C17">
            <w:pPr>
              <w:pStyle w:val="Listaszerbekezds"/>
              <w:numPr>
                <w:ilvl w:val="0"/>
                <w:numId w:val="7"/>
              </w:numPr>
            </w:pPr>
            <w:r w:rsidRPr="00AE31C6">
              <w:t>reader lezárása</w:t>
            </w:r>
          </w:p>
          <w:p w:rsidR="00B10C17" w:rsidRPr="00AE31C6" w:rsidRDefault="00B10C17" w:rsidP="00B10C17">
            <w:pPr>
              <w:pStyle w:val="Listaszerbekezds"/>
              <w:numPr>
                <w:ilvl w:val="0"/>
                <w:numId w:val="7"/>
              </w:numPr>
            </w:pPr>
            <w:r w:rsidRPr="00AE31C6">
              <w:t>kapcsolat bontása</w:t>
            </w:r>
          </w:p>
          <w:p w:rsidR="00B10C17" w:rsidRPr="00AE31C6" w:rsidRDefault="00B10C17" w:rsidP="00B10C17"/>
          <w:p w:rsidR="004624CB" w:rsidRPr="00AE31C6" w:rsidRDefault="004624CB" w:rsidP="00B10C17"/>
          <w:p w:rsidR="00D41938" w:rsidRPr="00AE31C6" w:rsidRDefault="00D41938" w:rsidP="00B10C17"/>
          <w:p w:rsidR="00D41938" w:rsidRPr="00AE31C6" w:rsidRDefault="004624CB" w:rsidP="00B10C17">
            <w:r w:rsidRPr="00AE31C6">
              <w:t>Kommunikációs stack:</w:t>
            </w:r>
          </w:p>
          <w:p w:rsidR="00B10C17" w:rsidRPr="00AE31C6" w:rsidRDefault="00B10C17" w:rsidP="004624CB">
            <w:pPr>
              <w:pStyle w:val="Listaszerbekezds"/>
              <w:numPr>
                <w:ilvl w:val="0"/>
                <w:numId w:val="9"/>
              </w:numPr>
            </w:pPr>
            <w:r w:rsidRPr="00AE31C6">
              <w:t>SqlDataReader</w:t>
            </w:r>
          </w:p>
          <w:p w:rsidR="00B10C17" w:rsidRPr="00AE31C6" w:rsidRDefault="00B10C17" w:rsidP="004624CB">
            <w:pPr>
              <w:pStyle w:val="Listaszerbekezds"/>
              <w:numPr>
                <w:ilvl w:val="0"/>
                <w:numId w:val="9"/>
              </w:numPr>
            </w:pPr>
            <w:r w:rsidRPr="00AE31C6">
              <w:t>SqlCommand</w:t>
            </w:r>
          </w:p>
          <w:p w:rsidR="00B10C17" w:rsidRPr="00AE31C6" w:rsidRDefault="00B10C17" w:rsidP="004624CB">
            <w:pPr>
              <w:pStyle w:val="Listaszerbekezds"/>
              <w:numPr>
                <w:ilvl w:val="0"/>
                <w:numId w:val="9"/>
              </w:numPr>
            </w:pPr>
            <w:r w:rsidRPr="00AE31C6">
              <w:t>SqlConnection</w:t>
            </w:r>
          </w:p>
          <w:p w:rsidR="00B10C17" w:rsidRPr="00AE31C6" w:rsidRDefault="00B10C17" w:rsidP="004624CB">
            <w:pPr>
              <w:pStyle w:val="Listaszerbekezds"/>
              <w:numPr>
                <w:ilvl w:val="0"/>
                <w:numId w:val="9"/>
              </w:numPr>
            </w:pPr>
            <w:r w:rsidRPr="00AE31C6">
              <w:t>SQL Server</w:t>
            </w:r>
          </w:p>
        </w:tc>
        <w:tc>
          <w:tcPr>
            <w:tcW w:w="5303" w:type="dxa"/>
          </w:tcPr>
          <w:p w:rsidR="006251ED" w:rsidRPr="00AE31C6" w:rsidRDefault="006251ED" w:rsidP="005422F6">
            <w:r w:rsidRPr="00AE31C6">
              <w:t>DataSet</w:t>
            </w:r>
          </w:p>
          <w:p w:rsidR="006251ED" w:rsidRPr="00AE31C6" w:rsidRDefault="006251ED" w:rsidP="006251ED">
            <w:pPr>
              <w:pStyle w:val="Listaszerbekezds"/>
              <w:numPr>
                <w:ilvl w:val="0"/>
                <w:numId w:val="4"/>
              </w:numPr>
            </w:pPr>
            <w:r w:rsidRPr="00AE31C6">
              <w:t>lokális adatcache</w:t>
            </w:r>
          </w:p>
          <w:p w:rsidR="006251ED" w:rsidRPr="00AE31C6" w:rsidRDefault="00A57772" w:rsidP="00182412">
            <w:pPr>
              <w:pStyle w:val="Listaszerbekezds"/>
              <w:numPr>
                <w:ilvl w:val="0"/>
                <w:numId w:val="4"/>
              </w:numPr>
            </w:pPr>
            <w:r w:rsidRPr="00AE31C6">
              <w:t>ha az adatok közt navigálunk</w:t>
            </w:r>
            <w:r w:rsidR="00182412" w:rsidRPr="00AE31C6">
              <w:t>, módosítjuk őket</w:t>
            </w:r>
          </w:p>
          <w:p w:rsidR="00B10C17" w:rsidRPr="00AE31C6" w:rsidRDefault="00B10C17" w:rsidP="00B10C17"/>
          <w:p w:rsidR="00B10C17" w:rsidRPr="00AE31C6" w:rsidRDefault="00B10C17" w:rsidP="00B10C17">
            <w:r w:rsidRPr="00AE31C6">
              <w:t>Használat:</w:t>
            </w:r>
          </w:p>
          <w:p w:rsidR="00B10C17" w:rsidRPr="00AE31C6" w:rsidRDefault="00B10C17" w:rsidP="00B10C17">
            <w:pPr>
              <w:pStyle w:val="Listaszerbekezds"/>
              <w:numPr>
                <w:ilvl w:val="0"/>
                <w:numId w:val="8"/>
              </w:numPr>
            </w:pPr>
            <w:r w:rsidRPr="00AE31C6">
              <w:t>kapcsolat megnyitása</w:t>
            </w:r>
          </w:p>
          <w:p w:rsidR="00B10C17" w:rsidRPr="00AE31C6" w:rsidRDefault="00B10C17" w:rsidP="00B10C17">
            <w:pPr>
              <w:pStyle w:val="Listaszerbekezds"/>
              <w:numPr>
                <w:ilvl w:val="0"/>
                <w:numId w:val="8"/>
              </w:numPr>
            </w:pPr>
            <w:r w:rsidRPr="00AE31C6">
              <w:t>DataSet feltöltése</w:t>
            </w:r>
          </w:p>
          <w:p w:rsidR="00B10C17" w:rsidRPr="00AE31C6" w:rsidRDefault="00B10C17" w:rsidP="00B10C17">
            <w:pPr>
              <w:pStyle w:val="Listaszerbekezds"/>
              <w:numPr>
                <w:ilvl w:val="0"/>
                <w:numId w:val="8"/>
              </w:numPr>
            </w:pPr>
            <w:r w:rsidRPr="00AE31C6">
              <w:t>kapcsolat lezárása</w:t>
            </w:r>
          </w:p>
          <w:p w:rsidR="00B10C17" w:rsidRPr="00AE31C6" w:rsidRDefault="00B10C17" w:rsidP="00B10C17">
            <w:pPr>
              <w:pStyle w:val="Listaszerbekezds"/>
              <w:numPr>
                <w:ilvl w:val="0"/>
                <w:numId w:val="8"/>
              </w:numPr>
            </w:pPr>
            <w:r w:rsidRPr="00AE31C6">
              <w:t>DataSet feldolgozása</w:t>
            </w:r>
          </w:p>
          <w:p w:rsidR="00B10C17" w:rsidRPr="00AE31C6" w:rsidRDefault="00B10C17" w:rsidP="00B10C17">
            <w:pPr>
              <w:pStyle w:val="Listaszerbekezds"/>
              <w:numPr>
                <w:ilvl w:val="0"/>
                <w:numId w:val="8"/>
              </w:numPr>
            </w:pPr>
            <w:r w:rsidRPr="00AE31C6">
              <w:t>kapcsolat megnyitása</w:t>
            </w:r>
          </w:p>
          <w:p w:rsidR="00B10C17" w:rsidRPr="00AE31C6" w:rsidRDefault="00B10C17" w:rsidP="00B10C17">
            <w:pPr>
              <w:pStyle w:val="Listaszerbekezds"/>
              <w:numPr>
                <w:ilvl w:val="0"/>
                <w:numId w:val="8"/>
              </w:numPr>
            </w:pPr>
            <w:r w:rsidRPr="00AE31C6">
              <w:t>változások visszaírása</w:t>
            </w:r>
          </w:p>
          <w:p w:rsidR="00B10C17" w:rsidRPr="00AE31C6" w:rsidRDefault="00B10C17" w:rsidP="00B10C17">
            <w:pPr>
              <w:pStyle w:val="Listaszerbekezds"/>
              <w:numPr>
                <w:ilvl w:val="0"/>
                <w:numId w:val="8"/>
              </w:numPr>
            </w:pPr>
            <w:r w:rsidRPr="00AE31C6">
              <w:t>kapcsolat lezárása</w:t>
            </w:r>
          </w:p>
          <w:p w:rsidR="00B10C17" w:rsidRPr="00AE31C6" w:rsidRDefault="00B10C17" w:rsidP="00B10C17"/>
          <w:p w:rsidR="004624CB" w:rsidRPr="00AE31C6" w:rsidRDefault="004624CB" w:rsidP="00B10C17">
            <w:r w:rsidRPr="00AE31C6">
              <w:t>Kommunikációs stack:</w:t>
            </w:r>
          </w:p>
          <w:p w:rsidR="00B10C17" w:rsidRPr="00AE31C6" w:rsidRDefault="00B10C17" w:rsidP="004624CB">
            <w:pPr>
              <w:pStyle w:val="Listaszerbekezds"/>
              <w:numPr>
                <w:ilvl w:val="0"/>
                <w:numId w:val="10"/>
              </w:numPr>
            </w:pPr>
            <w:r w:rsidRPr="00AE31C6">
              <w:t>DataSet</w:t>
            </w:r>
          </w:p>
          <w:p w:rsidR="00B10C17" w:rsidRPr="00AE31C6" w:rsidRDefault="00B10C17" w:rsidP="004624CB">
            <w:pPr>
              <w:pStyle w:val="Listaszerbekezds"/>
              <w:numPr>
                <w:ilvl w:val="0"/>
                <w:numId w:val="10"/>
              </w:numPr>
            </w:pPr>
            <w:r w:rsidRPr="00AE31C6">
              <w:t>SqlDataAdapter</w:t>
            </w:r>
          </w:p>
          <w:p w:rsidR="00B10C17" w:rsidRPr="00AE31C6" w:rsidRDefault="00B10C17" w:rsidP="004624CB">
            <w:pPr>
              <w:pStyle w:val="Listaszerbekezds"/>
              <w:numPr>
                <w:ilvl w:val="0"/>
                <w:numId w:val="10"/>
              </w:numPr>
            </w:pPr>
            <w:r w:rsidRPr="00AE31C6">
              <w:t>SqlConnection</w:t>
            </w:r>
          </w:p>
          <w:p w:rsidR="00B10C17" w:rsidRPr="00AE31C6" w:rsidRDefault="00B10C17" w:rsidP="004624CB">
            <w:pPr>
              <w:pStyle w:val="Listaszerbekezds"/>
              <w:numPr>
                <w:ilvl w:val="0"/>
                <w:numId w:val="10"/>
              </w:numPr>
            </w:pPr>
            <w:r w:rsidRPr="00AE31C6">
              <w:t>SQL Server</w:t>
            </w:r>
          </w:p>
        </w:tc>
      </w:tr>
    </w:tbl>
    <w:p w:rsidR="006B56E8" w:rsidRPr="00AE31C6" w:rsidRDefault="00F601E4" w:rsidP="005422F6">
      <w:r w:rsidRPr="00AE31C6">
        <w:br/>
      </w:r>
      <w:r w:rsidR="006B56E8" w:rsidRPr="00AE31C6">
        <w:t>Connection pooling: minél később megnyitni, minél előbb lezárni a kapcsolatot.</w:t>
      </w:r>
    </w:p>
    <w:p w:rsidR="00F3420C" w:rsidRPr="00AE31C6" w:rsidRDefault="00F3420C" w:rsidP="005422F6">
      <w:r w:rsidRPr="00AE31C6">
        <w:t>IDbConnection: Open, Close, BeginTransaction</w:t>
      </w:r>
      <w:r w:rsidR="0087171B" w:rsidRPr="00AE31C6">
        <w:t>(isolation_level)</w:t>
      </w:r>
    </w:p>
    <w:p w:rsidR="00F3420C" w:rsidRPr="00AE31C6" w:rsidRDefault="00F3420C" w:rsidP="00F3420C">
      <w:pPr>
        <w:pStyle w:val="Nincstrkz"/>
      </w:pPr>
      <w:r w:rsidRPr="00AE31C6">
        <w:t>IDbCommand: CommandType (tárolt eljárás, tábla teljes tartalma, SQL query), CommandText, Connection, Transaction, Parameters</w:t>
      </w:r>
      <w:r w:rsidR="006A2EE8" w:rsidRPr="00AE31C6">
        <w:t>; ExecuteReader, ExecuteScalar, ExecuteNonQuery, ExecuteXmlReader</w:t>
      </w:r>
    </w:p>
    <w:p w:rsidR="006A2EE8" w:rsidRPr="00AE31C6" w:rsidRDefault="006A2EE8" w:rsidP="00F3420C">
      <w:pPr>
        <w:pStyle w:val="Nincstrkz"/>
      </w:pPr>
    </w:p>
    <w:p w:rsidR="006A2EE8" w:rsidRPr="00AE31C6" w:rsidRDefault="006A2EE8" w:rsidP="00F52EDD">
      <w:pPr>
        <w:pStyle w:val="kod"/>
        <w:shd w:val="pct10" w:color="auto" w:fill="auto"/>
      </w:pPr>
      <w:r w:rsidRPr="00AE31C6">
        <w:t>SqlCommand command = new SqlCommand();</w:t>
      </w:r>
    </w:p>
    <w:p w:rsidR="006A2EE8" w:rsidRPr="00AE31C6" w:rsidRDefault="006A2EE8" w:rsidP="00F52EDD">
      <w:pPr>
        <w:pStyle w:val="kod"/>
        <w:shd w:val="pct10" w:color="auto" w:fill="auto"/>
      </w:pPr>
      <w:r w:rsidRPr="00AE31C6">
        <w:t>command.Connection = connection;</w:t>
      </w:r>
    </w:p>
    <w:p w:rsidR="006A2EE8" w:rsidRPr="00AE31C6" w:rsidRDefault="006A2EE8" w:rsidP="00F52EDD">
      <w:pPr>
        <w:pStyle w:val="kod"/>
        <w:shd w:val="pct10" w:color="auto" w:fill="auto"/>
      </w:pPr>
      <w:r w:rsidRPr="00AE31C6">
        <w:t>command.CommandText = "SalesByCategory";</w:t>
      </w:r>
    </w:p>
    <w:p w:rsidR="006A2EE8" w:rsidRPr="00AE31C6" w:rsidRDefault="006A2EE8" w:rsidP="00F52EDD">
      <w:pPr>
        <w:pStyle w:val="kod"/>
        <w:shd w:val="pct10" w:color="auto" w:fill="auto"/>
      </w:pPr>
      <w:r w:rsidRPr="00AE31C6">
        <w:t>command.CommandType = CommandType.StoredProcedure;</w:t>
      </w:r>
    </w:p>
    <w:p w:rsidR="001B4233" w:rsidRPr="00AE31C6" w:rsidRDefault="001B4233" w:rsidP="00F52EDD">
      <w:pPr>
        <w:pStyle w:val="kod"/>
        <w:shd w:val="pct10" w:color="auto" w:fill="auto"/>
      </w:pPr>
    </w:p>
    <w:p w:rsidR="006A2EE8" w:rsidRPr="00AE31C6" w:rsidRDefault="006A2EE8" w:rsidP="00F52EDD">
      <w:pPr>
        <w:pStyle w:val="kod"/>
        <w:shd w:val="pct10" w:color="auto" w:fill="auto"/>
      </w:pPr>
      <w:r w:rsidRPr="00AE31C6">
        <w:t>SqlParameter parameter = new SqlParameter();</w:t>
      </w:r>
    </w:p>
    <w:p w:rsidR="006A2EE8" w:rsidRPr="00AE31C6" w:rsidRDefault="006A2EE8" w:rsidP="00F52EDD">
      <w:pPr>
        <w:pStyle w:val="kod"/>
        <w:shd w:val="pct10" w:color="auto" w:fill="auto"/>
      </w:pPr>
      <w:r w:rsidRPr="00AE31C6">
        <w:t>parameter.ParameterName = "@CategoryName";</w:t>
      </w:r>
    </w:p>
    <w:p w:rsidR="006A2EE8" w:rsidRPr="00AE31C6" w:rsidRDefault="006A2EE8" w:rsidP="00F52EDD">
      <w:pPr>
        <w:pStyle w:val="kod"/>
        <w:shd w:val="pct10" w:color="auto" w:fill="auto"/>
      </w:pPr>
      <w:r w:rsidRPr="00AE31C6">
        <w:t>parameter.SqlDbType = SqlDbType.NVarChar;</w:t>
      </w:r>
    </w:p>
    <w:p w:rsidR="006A2EE8" w:rsidRPr="00AE31C6" w:rsidRDefault="006A2EE8" w:rsidP="00F52EDD">
      <w:pPr>
        <w:pStyle w:val="kod"/>
        <w:shd w:val="pct10" w:color="auto" w:fill="auto"/>
      </w:pPr>
      <w:r w:rsidRPr="00AE31C6">
        <w:t>parameter.Direction = ParameterDirection.Input;</w:t>
      </w:r>
    </w:p>
    <w:p w:rsidR="006A2EE8" w:rsidRPr="00AE31C6" w:rsidRDefault="006A2EE8" w:rsidP="00F52EDD">
      <w:pPr>
        <w:pStyle w:val="kod"/>
        <w:shd w:val="pct10" w:color="auto" w:fill="auto"/>
      </w:pPr>
      <w:r w:rsidRPr="00AE31C6">
        <w:t>parameter.Value = categoryName;</w:t>
      </w:r>
    </w:p>
    <w:p w:rsidR="001B4233" w:rsidRPr="00AE31C6" w:rsidRDefault="001B4233" w:rsidP="00F52EDD">
      <w:pPr>
        <w:pStyle w:val="kod"/>
        <w:shd w:val="pct10" w:color="auto" w:fill="auto"/>
      </w:pPr>
    </w:p>
    <w:p w:rsidR="006A2EE8" w:rsidRPr="00AE31C6" w:rsidRDefault="006A2EE8" w:rsidP="00F52EDD">
      <w:pPr>
        <w:pStyle w:val="kod"/>
        <w:shd w:val="pct10" w:color="auto" w:fill="auto"/>
      </w:pPr>
      <w:r w:rsidRPr="00AE31C6">
        <w:t>command.Parameters.Add(parameter);</w:t>
      </w:r>
    </w:p>
    <w:p w:rsidR="00DF1C25" w:rsidRPr="00AE31C6" w:rsidRDefault="00DF1C25" w:rsidP="00DF1C25">
      <w:pPr>
        <w:pStyle w:val="kod"/>
        <w:shd w:val="pct10" w:color="auto" w:fill="auto"/>
      </w:pPr>
    </w:p>
    <w:p w:rsidR="00DF1C25" w:rsidRPr="00AE31C6" w:rsidRDefault="00DF1C25" w:rsidP="00DF1C25">
      <w:pPr>
        <w:pStyle w:val="kod"/>
        <w:shd w:val="pct10" w:color="auto" w:fill="auto"/>
      </w:pPr>
      <w:r w:rsidRPr="00AE31C6">
        <w:t>using (SqlConnection conn = new SqlConnection(connString))</w:t>
      </w:r>
    </w:p>
    <w:p w:rsidR="00DF1C25" w:rsidRPr="00AE31C6" w:rsidRDefault="00DF1C25" w:rsidP="00DF1C25">
      <w:pPr>
        <w:pStyle w:val="kod"/>
        <w:shd w:val="pct10" w:color="auto" w:fill="auto"/>
      </w:pPr>
      <w:r w:rsidRPr="00AE31C6">
        <w:t>{</w:t>
      </w:r>
    </w:p>
    <w:p w:rsidR="006A2EE8" w:rsidRPr="00AE31C6" w:rsidRDefault="006A2EE8" w:rsidP="00DF1C25">
      <w:pPr>
        <w:pStyle w:val="kod"/>
        <w:shd w:val="pct10" w:color="auto" w:fill="auto"/>
        <w:ind w:firstLine="708"/>
      </w:pPr>
      <w:r w:rsidRPr="00AE31C6">
        <w:t>connection.Open();</w:t>
      </w:r>
    </w:p>
    <w:p w:rsidR="006A2EE8" w:rsidRPr="00AE31C6" w:rsidRDefault="006A2EE8" w:rsidP="00DF1C25">
      <w:pPr>
        <w:pStyle w:val="kod"/>
        <w:shd w:val="pct10" w:color="auto" w:fill="auto"/>
        <w:ind w:firstLine="708"/>
      </w:pPr>
      <w:r w:rsidRPr="00AE31C6">
        <w:t>SqlDataReader reader = command.ExecuteReader();</w:t>
      </w:r>
    </w:p>
    <w:p w:rsidR="00DF1C25" w:rsidRPr="00AE31C6" w:rsidRDefault="00DD5173" w:rsidP="00DD5173">
      <w:pPr>
        <w:pStyle w:val="kod"/>
        <w:shd w:val="pct10" w:color="auto" w:fill="auto"/>
        <w:ind w:firstLine="708"/>
      </w:pPr>
      <w:r w:rsidRPr="00AE31C6">
        <w:t>...</w:t>
      </w:r>
    </w:p>
    <w:p w:rsidR="00F52EDD" w:rsidRPr="00AE31C6" w:rsidRDefault="00F52EDD" w:rsidP="006A2EE8">
      <w:pPr>
        <w:pStyle w:val="kod"/>
      </w:pPr>
    </w:p>
    <w:p w:rsidR="004B2370" w:rsidRPr="00AE31C6" w:rsidRDefault="004B2370">
      <w:r w:rsidRPr="00AE31C6">
        <w:br w:type="page"/>
      </w:r>
    </w:p>
    <w:p w:rsidR="004B2370" w:rsidRPr="00AE31C6" w:rsidRDefault="004B2370" w:rsidP="004B2370">
      <w:pPr>
        <w:pStyle w:val="cim"/>
        <w:jc w:val="left"/>
        <w:rPr>
          <w:sz w:val="32"/>
          <w:szCs w:val="32"/>
        </w:rPr>
      </w:pPr>
      <w:r w:rsidRPr="00AE31C6">
        <w:rPr>
          <w:sz w:val="32"/>
          <w:szCs w:val="32"/>
        </w:rPr>
        <w:lastRenderedPageBreak/>
        <w:t>08 – ADO.NET</w:t>
      </w:r>
      <w:r w:rsidR="008A2C30" w:rsidRPr="00AE31C6">
        <w:rPr>
          <w:sz w:val="32"/>
          <w:szCs w:val="32"/>
        </w:rPr>
        <w:t xml:space="preserve"> (2)</w:t>
      </w:r>
    </w:p>
    <w:p w:rsidR="001E27FE" w:rsidRPr="00AE31C6" w:rsidRDefault="001E27FE" w:rsidP="00B6028B">
      <w:pPr>
        <w:pStyle w:val="Nincstrkz"/>
      </w:pPr>
      <w:r w:rsidRPr="00AE31C6">
        <w:t>Kapcsolat nélküli modell nehézségei</w:t>
      </w:r>
    </w:p>
    <w:p w:rsidR="00E70AA0" w:rsidRPr="00AE31C6" w:rsidRDefault="00E70AA0" w:rsidP="00E70AA0">
      <w:pPr>
        <w:pStyle w:val="Nincstrkz"/>
        <w:numPr>
          <w:ilvl w:val="0"/>
          <w:numId w:val="12"/>
        </w:numPr>
      </w:pPr>
      <w:r w:rsidRPr="00AE31C6">
        <w:t>Állapotkövetés – DataRowState:</w:t>
      </w:r>
    </w:p>
    <w:p w:rsidR="00E70AA0" w:rsidRPr="00AE31C6" w:rsidRDefault="00E70AA0" w:rsidP="00E70AA0">
      <w:pPr>
        <w:pStyle w:val="Nincstrkz"/>
        <w:numPr>
          <w:ilvl w:val="1"/>
          <w:numId w:val="12"/>
        </w:numPr>
      </w:pPr>
      <w:r w:rsidRPr="00AE31C6">
        <w:t>unchanged: változatlan</w:t>
      </w:r>
    </w:p>
    <w:p w:rsidR="00E70AA0" w:rsidRPr="00AE31C6" w:rsidRDefault="00E70AA0" w:rsidP="00E70AA0">
      <w:pPr>
        <w:pStyle w:val="Nincstrkz"/>
        <w:numPr>
          <w:ilvl w:val="1"/>
          <w:numId w:val="12"/>
        </w:numPr>
      </w:pPr>
      <w:r w:rsidRPr="00AE31C6">
        <w:t>added: újonnan hozzáadott</w:t>
      </w:r>
    </w:p>
    <w:p w:rsidR="00E70AA0" w:rsidRPr="00AE31C6" w:rsidRDefault="00E70AA0" w:rsidP="00E70AA0">
      <w:pPr>
        <w:pStyle w:val="Nincstrkz"/>
        <w:numPr>
          <w:ilvl w:val="1"/>
          <w:numId w:val="12"/>
        </w:numPr>
      </w:pPr>
      <w:r w:rsidRPr="00AE31C6">
        <w:t>deleted: újonnan törölt</w:t>
      </w:r>
    </w:p>
    <w:p w:rsidR="00E70AA0" w:rsidRPr="00AE31C6" w:rsidRDefault="00E70AA0" w:rsidP="00E70AA0">
      <w:pPr>
        <w:pStyle w:val="Nincstrkz"/>
        <w:numPr>
          <w:ilvl w:val="1"/>
          <w:numId w:val="12"/>
        </w:numPr>
      </w:pPr>
      <w:r w:rsidRPr="00AE31C6">
        <w:t>modified: módosított</w:t>
      </w:r>
    </w:p>
    <w:p w:rsidR="00E70AA0" w:rsidRPr="00AE31C6" w:rsidRDefault="00E70AA0" w:rsidP="00E70AA0">
      <w:pPr>
        <w:pStyle w:val="Nincstrkz"/>
        <w:numPr>
          <w:ilvl w:val="1"/>
          <w:numId w:val="12"/>
        </w:numPr>
      </w:pPr>
      <w:r w:rsidRPr="00AE31C6">
        <w:t>detached: nem része a DataRowCollection-nek</w:t>
      </w:r>
    </w:p>
    <w:p w:rsidR="00E70AA0" w:rsidRPr="00AE31C6" w:rsidRDefault="00E70AA0" w:rsidP="0035507F">
      <w:pPr>
        <w:pStyle w:val="Nincstrkz"/>
        <w:numPr>
          <w:ilvl w:val="0"/>
          <w:numId w:val="12"/>
        </w:numPr>
      </w:pPr>
      <w:r w:rsidRPr="00AE31C6">
        <w:t xml:space="preserve">Verziókövetés </w:t>
      </w:r>
      <w:r w:rsidR="008C2905" w:rsidRPr="00AE31C6">
        <w:t>–</w:t>
      </w:r>
      <w:r w:rsidRPr="00AE31C6">
        <w:t xml:space="preserve"> DataRowVersion</w:t>
      </w:r>
      <w:r w:rsidR="008C2905" w:rsidRPr="00AE31C6">
        <w:t>:</w:t>
      </w:r>
    </w:p>
    <w:p w:rsidR="008C2905" w:rsidRPr="00AE31C6" w:rsidRDefault="008C2905" w:rsidP="008C2905">
      <w:pPr>
        <w:pStyle w:val="Nincstrkz"/>
        <w:numPr>
          <w:ilvl w:val="1"/>
          <w:numId w:val="12"/>
        </w:numPr>
      </w:pPr>
      <w:r w:rsidRPr="00AE31C6">
        <w:t>original: eredeti</w:t>
      </w:r>
    </w:p>
    <w:p w:rsidR="008C2905" w:rsidRPr="00AE31C6" w:rsidRDefault="008C2905" w:rsidP="008C2905">
      <w:pPr>
        <w:pStyle w:val="Nincstrkz"/>
        <w:numPr>
          <w:ilvl w:val="1"/>
          <w:numId w:val="12"/>
        </w:numPr>
      </w:pPr>
      <w:r w:rsidRPr="00AE31C6">
        <w:t>current: aktuális</w:t>
      </w:r>
    </w:p>
    <w:p w:rsidR="008C2905" w:rsidRPr="00AE31C6" w:rsidRDefault="008C2905" w:rsidP="008C2905">
      <w:pPr>
        <w:pStyle w:val="Nincstrkz"/>
        <w:numPr>
          <w:ilvl w:val="1"/>
          <w:numId w:val="12"/>
        </w:numPr>
      </w:pPr>
      <w:r w:rsidRPr="00AE31C6">
        <w:t>default: DataRowState-től függ</w:t>
      </w:r>
    </w:p>
    <w:p w:rsidR="008C2905" w:rsidRPr="00AE31C6" w:rsidRDefault="008C2905" w:rsidP="008C2905">
      <w:pPr>
        <w:pStyle w:val="Nincstrkz"/>
        <w:numPr>
          <w:ilvl w:val="1"/>
          <w:numId w:val="12"/>
        </w:numPr>
      </w:pPr>
      <w:r w:rsidRPr="00AE31C6">
        <w:t>proposed: szerkesztás alatt álló</w:t>
      </w:r>
    </w:p>
    <w:p w:rsidR="009E2235" w:rsidRPr="00AE31C6" w:rsidRDefault="009E2235" w:rsidP="009E2235">
      <w:pPr>
        <w:pStyle w:val="Nincstrkz"/>
        <w:numPr>
          <w:ilvl w:val="0"/>
          <w:numId w:val="12"/>
        </w:numPr>
      </w:pPr>
      <w:r w:rsidRPr="00AE31C6">
        <w:t>Változáskövetés – DataTable, DataSet, DataAdapter szintjén</w:t>
      </w:r>
    </w:p>
    <w:p w:rsidR="009E2235" w:rsidRPr="00AE31C6" w:rsidRDefault="009E2235" w:rsidP="009E2235">
      <w:pPr>
        <w:pStyle w:val="Nincstrkz"/>
        <w:numPr>
          <w:ilvl w:val="1"/>
          <w:numId w:val="12"/>
        </w:numPr>
      </w:pPr>
      <w:r w:rsidRPr="00AE31C6">
        <w:t>GetChangeSet()</w:t>
      </w:r>
    </w:p>
    <w:p w:rsidR="009E2235" w:rsidRPr="00AE31C6" w:rsidRDefault="009E2235" w:rsidP="009E2235">
      <w:pPr>
        <w:pStyle w:val="Nincstrkz"/>
        <w:numPr>
          <w:ilvl w:val="1"/>
          <w:numId w:val="12"/>
        </w:numPr>
      </w:pPr>
      <w:r w:rsidRPr="00AE31C6">
        <w:t>Merge()</w:t>
      </w:r>
    </w:p>
    <w:p w:rsidR="009E2235" w:rsidRPr="00AE31C6" w:rsidRDefault="009E2235" w:rsidP="009E2235">
      <w:pPr>
        <w:pStyle w:val="Nincstrkz"/>
        <w:numPr>
          <w:ilvl w:val="1"/>
          <w:numId w:val="12"/>
        </w:numPr>
      </w:pPr>
      <w:r w:rsidRPr="00AE31C6">
        <w:t>Load</w:t>
      </w:r>
      <w:r w:rsidR="00510A7A" w:rsidRPr="00AE31C6">
        <w:t>()</w:t>
      </w:r>
    </w:p>
    <w:p w:rsidR="003C46AD" w:rsidRPr="00AE31C6" w:rsidRDefault="00B6028B" w:rsidP="0035507F">
      <w:pPr>
        <w:pStyle w:val="Nincstrkz"/>
        <w:numPr>
          <w:ilvl w:val="0"/>
          <w:numId w:val="12"/>
        </w:numPr>
      </w:pPr>
      <w:r w:rsidRPr="00AE31C6">
        <w:t xml:space="preserve">FEGURM probléma: egyszerű adatfrissítés </w:t>
      </w:r>
      <w:r w:rsidRPr="00AE31C6">
        <w:sym w:font="Wingdings" w:char="F0E0"/>
      </w:r>
      <w:r w:rsidRPr="00AE31C6">
        <w:t xml:space="preserve"> 6 lépés: Fill / Edit / Get changes / Update / Refresh / Merge</w:t>
      </w:r>
      <w:r w:rsidRPr="00AE31C6">
        <w:br/>
        <w:t>Megoldás: DataSet.Load() – FillOption:</w:t>
      </w:r>
    </w:p>
    <w:p w:rsidR="0035507F" w:rsidRPr="00AE31C6" w:rsidRDefault="0035507F" w:rsidP="003C46AD">
      <w:pPr>
        <w:pStyle w:val="Nincstrkz"/>
        <w:numPr>
          <w:ilvl w:val="1"/>
          <w:numId w:val="12"/>
        </w:numPr>
      </w:pPr>
      <w:r w:rsidRPr="00AE31C6">
        <w:t>OverwriteChanges – original és current módosítása</w:t>
      </w:r>
    </w:p>
    <w:p w:rsidR="0035507F" w:rsidRPr="00AE31C6" w:rsidRDefault="0035507F" w:rsidP="003C46AD">
      <w:pPr>
        <w:pStyle w:val="Nincstrkz"/>
        <w:numPr>
          <w:ilvl w:val="1"/>
          <w:numId w:val="12"/>
        </w:numPr>
      </w:pPr>
      <w:r w:rsidRPr="00AE31C6">
        <w:t>PreserveChanges – original módosítása</w:t>
      </w:r>
    </w:p>
    <w:p w:rsidR="0035507F" w:rsidRPr="00AE31C6" w:rsidRDefault="0035507F" w:rsidP="003C46AD">
      <w:pPr>
        <w:pStyle w:val="Nincstrkz"/>
        <w:numPr>
          <w:ilvl w:val="1"/>
          <w:numId w:val="12"/>
        </w:numPr>
      </w:pPr>
      <w:r w:rsidRPr="00AE31C6">
        <w:t>Upser – current módosítása</w:t>
      </w:r>
    </w:p>
    <w:p w:rsidR="00510A7A" w:rsidRPr="00AE31C6" w:rsidRDefault="00510A7A" w:rsidP="00510A7A">
      <w:pPr>
        <w:pStyle w:val="Nincstrkz"/>
        <w:numPr>
          <w:ilvl w:val="0"/>
          <w:numId w:val="12"/>
        </w:numPr>
      </w:pPr>
      <w:r w:rsidRPr="00AE31C6">
        <w:t>PK – szerveroldalon generált, mégis kell kliensoldalon új sor hozzáadásakor</w:t>
      </w:r>
      <w:r w:rsidRPr="00AE31C6">
        <w:br/>
        <w:t>Megoldás: ideiglenes azonosítókkal, de FK-k miatt ez nem mindig elég</w:t>
      </w:r>
    </w:p>
    <w:p w:rsidR="00547937" w:rsidRPr="00AE31C6" w:rsidRDefault="00547937">
      <w:r w:rsidRPr="00AE31C6">
        <w:br w:type="page"/>
      </w:r>
    </w:p>
    <w:p w:rsidR="00D90893" w:rsidRDefault="006C06D0" w:rsidP="00F4441E">
      <w:pPr>
        <w:pStyle w:val="cim"/>
        <w:jc w:val="left"/>
        <w:rPr>
          <w:sz w:val="32"/>
          <w:szCs w:val="32"/>
        </w:rPr>
        <w:sectPr w:rsidR="00D90893" w:rsidSect="008D2F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E31C6">
        <w:rPr>
          <w:sz w:val="32"/>
          <w:szCs w:val="32"/>
        </w:rPr>
        <w:lastRenderedPageBreak/>
        <w:t xml:space="preserve">09 – </w:t>
      </w:r>
      <w:r w:rsidR="005D1580" w:rsidRPr="00AE31C6">
        <w:rPr>
          <w:sz w:val="32"/>
          <w:szCs w:val="32"/>
        </w:rPr>
        <w:t>ORM</w:t>
      </w:r>
    </w:p>
    <w:p w:rsidR="005D1580" w:rsidRPr="00AE31C6" w:rsidRDefault="005D1580" w:rsidP="004A7971">
      <w:pPr>
        <w:pStyle w:val="cim"/>
      </w:pPr>
      <w:r w:rsidRPr="00AE31C6">
        <w:lastRenderedPageBreak/>
        <w:t>Hierarchia leképezése egy közös táblába</w:t>
      </w:r>
    </w:p>
    <w:p w:rsidR="00CA5F9F" w:rsidRPr="00AE31C6" w:rsidRDefault="00CA5F9F" w:rsidP="00547937">
      <w:r w:rsidRPr="00AE31C6">
        <w:t>Egyszerű hierarchiák leképezéséhez.</w:t>
      </w:r>
    </w:p>
    <w:p w:rsidR="00CA5F9F" w:rsidRPr="00AE31C6" w:rsidRDefault="00CA5F9F" w:rsidP="00CA5F9F">
      <w:pPr>
        <w:pStyle w:val="Nincstrkz"/>
      </w:pPr>
      <w:r w:rsidRPr="00AE31C6">
        <w:t>Megvalósítás</w:t>
      </w:r>
    </w:p>
    <w:p w:rsidR="005D1580" w:rsidRPr="00AE31C6" w:rsidRDefault="00F4441E" w:rsidP="00F4441E">
      <w:pPr>
        <w:pStyle w:val="Nincstrkz"/>
        <w:numPr>
          <w:ilvl w:val="0"/>
          <w:numId w:val="14"/>
        </w:numPr>
      </w:pPr>
      <w:r w:rsidRPr="00AE31C6">
        <w:t>az objektum minden attribútumát (örököltekkel) felsoroljuk</w:t>
      </w:r>
    </w:p>
    <w:p w:rsidR="00F4441E" w:rsidRPr="00AE31C6" w:rsidRDefault="00F4441E" w:rsidP="00F4441E">
      <w:pPr>
        <w:pStyle w:val="Nincstrkz"/>
        <w:numPr>
          <w:ilvl w:val="0"/>
          <w:numId w:val="14"/>
        </w:numPr>
      </w:pPr>
      <w:r w:rsidRPr="00AE31C6">
        <w:t>objektum</w:t>
      </w:r>
      <w:r w:rsidR="00573CE3" w:rsidRPr="00AE31C6">
        <w:t>típusok (osztályok)</w:t>
      </w:r>
      <w:r w:rsidRPr="00AE31C6">
        <w:t xml:space="preserve"> tárolása:</w:t>
      </w:r>
    </w:p>
    <w:p w:rsidR="00F4441E" w:rsidRPr="00AE31C6" w:rsidRDefault="00F4441E" w:rsidP="00F4441E">
      <w:pPr>
        <w:pStyle w:val="Nincstrkz"/>
        <w:numPr>
          <w:ilvl w:val="1"/>
          <w:numId w:val="14"/>
        </w:numPr>
      </w:pPr>
      <w:r w:rsidRPr="00AE31C6">
        <w:t>minden típushoz egyedi azonosító VAGY</w:t>
      </w:r>
    </w:p>
    <w:p w:rsidR="00F4441E" w:rsidRPr="00AE31C6" w:rsidRDefault="00F4441E" w:rsidP="00F4441E">
      <w:pPr>
        <w:pStyle w:val="Nincstrkz"/>
        <w:numPr>
          <w:ilvl w:val="1"/>
          <w:numId w:val="14"/>
        </w:numPr>
      </w:pPr>
      <w:r w:rsidRPr="00AE31C6">
        <w:t>IsClass1, IsClass2, … oszlopok</w:t>
      </w:r>
    </w:p>
    <w:p w:rsidR="000212B9" w:rsidRPr="00AE31C6" w:rsidRDefault="000212B9" w:rsidP="000212B9">
      <w:pPr>
        <w:pStyle w:val="Nincstrkz"/>
        <w:numPr>
          <w:ilvl w:val="0"/>
          <w:numId w:val="14"/>
        </w:numPr>
      </w:pPr>
      <w:r w:rsidRPr="00AE31C6">
        <w:t>egyedi példányazonosító tárolása</w:t>
      </w:r>
    </w:p>
    <w:p w:rsidR="00801695" w:rsidRPr="00AE31C6" w:rsidRDefault="00801695" w:rsidP="00801695">
      <w:pPr>
        <w:pStyle w:val="Nincstrkz"/>
        <w:numPr>
          <w:ilvl w:val="0"/>
          <w:numId w:val="14"/>
        </w:numPr>
      </w:pPr>
      <w:r w:rsidRPr="00AE31C6">
        <w:t>bővítés kezelése</w:t>
      </w:r>
      <w:r w:rsidR="00CA5F9F" w:rsidRPr="00AE31C6">
        <w:t>: új attribútumok felvitele</w:t>
      </w:r>
    </w:p>
    <w:p w:rsidR="004F3D6E" w:rsidRPr="00AE31C6" w:rsidRDefault="004F3D6E" w:rsidP="00CA5F9F">
      <w:pPr>
        <w:pStyle w:val="Nincstrkz"/>
      </w:pPr>
    </w:p>
    <w:p w:rsidR="00CA5F9F" w:rsidRPr="00AE31C6" w:rsidRDefault="00CA5F9F" w:rsidP="00CA5F9F">
      <w:pPr>
        <w:pStyle w:val="Nincstrkz"/>
      </w:pPr>
      <w:r w:rsidRPr="00AE31C6">
        <w:t>Jellemzők</w:t>
      </w:r>
    </w:p>
    <w:p w:rsidR="00CA5F9F" w:rsidRPr="00AE31C6" w:rsidRDefault="00DA0812" w:rsidP="00CA5F9F">
      <w:pPr>
        <w:pStyle w:val="Nincstrkz"/>
        <w:numPr>
          <w:ilvl w:val="0"/>
          <w:numId w:val="14"/>
        </w:numPr>
      </w:pPr>
      <w:r w:rsidRPr="00AE31C6">
        <w:sym w:font="Wingdings" w:char="F04A"/>
      </w:r>
      <w:r w:rsidRPr="00AE31C6">
        <w:t xml:space="preserve"> </w:t>
      </w:r>
      <w:r w:rsidR="00CA5F9F" w:rsidRPr="00AE31C6">
        <w:t>egyszerű</w:t>
      </w:r>
    </w:p>
    <w:p w:rsidR="00CA5F9F" w:rsidRPr="00AE31C6" w:rsidRDefault="00DA0812" w:rsidP="00CA5F9F">
      <w:pPr>
        <w:pStyle w:val="Nincstrkz"/>
        <w:numPr>
          <w:ilvl w:val="0"/>
          <w:numId w:val="14"/>
        </w:numPr>
      </w:pPr>
      <w:r w:rsidRPr="00AE31C6">
        <w:sym w:font="Wingdings" w:char="F04A"/>
      </w:r>
      <w:r w:rsidRPr="00AE31C6">
        <w:t xml:space="preserve"> </w:t>
      </w:r>
      <w:r w:rsidR="00CA5F9F" w:rsidRPr="00AE31C6">
        <w:t>könnyű új osztályt vinni a hierarchiába</w:t>
      </w:r>
    </w:p>
    <w:p w:rsidR="00CA5F9F" w:rsidRPr="00AE31C6" w:rsidRDefault="00DA0812" w:rsidP="00CA5F9F">
      <w:pPr>
        <w:pStyle w:val="Nincstrkz"/>
        <w:numPr>
          <w:ilvl w:val="0"/>
          <w:numId w:val="14"/>
        </w:numPr>
      </w:pPr>
      <w:r w:rsidRPr="00AE31C6">
        <w:sym w:font="Wingdings" w:char="F04A"/>
      </w:r>
      <w:r w:rsidRPr="00AE31C6">
        <w:t xml:space="preserve"> </w:t>
      </w:r>
      <w:r w:rsidR="00CA5F9F" w:rsidRPr="00AE31C6">
        <w:t>könnyen követhető, melyik objektum milyen osztályok példánya</w:t>
      </w:r>
    </w:p>
    <w:p w:rsidR="00CA5F9F" w:rsidRPr="00AE31C6" w:rsidRDefault="00DA0812" w:rsidP="00CA5F9F">
      <w:pPr>
        <w:pStyle w:val="Nincstrkz"/>
        <w:numPr>
          <w:ilvl w:val="0"/>
          <w:numId w:val="14"/>
        </w:numPr>
      </w:pPr>
      <w:r w:rsidRPr="00AE31C6">
        <w:sym w:font="Wingdings" w:char="F04C"/>
      </w:r>
      <w:r w:rsidRPr="00AE31C6">
        <w:t xml:space="preserve"> </w:t>
      </w:r>
      <w:r w:rsidR="00CA5F9F" w:rsidRPr="00AE31C6">
        <w:t>helypazarló</w:t>
      </w:r>
    </w:p>
    <w:p w:rsidR="00CA5F9F" w:rsidRPr="00AE31C6" w:rsidRDefault="00DA0812" w:rsidP="00CA5F9F">
      <w:pPr>
        <w:pStyle w:val="Nincstrkz"/>
        <w:numPr>
          <w:ilvl w:val="0"/>
          <w:numId w:val="14"/>
        </w:numPr>
      </w:pPr>
      <w:r w:rsidRPr="00AE31C6">
        <w:sym w:font="Wingdings" w:char="F04C"/>
      </w:r>
      <w:r w:rsidRPr="00AE31C6">
        <w:t xml:space="preserve"> </w:t>
      </w:r>
      <w:r w:rsidR="00CA5F9F" w:rsidRPr="00AE31C6">
        <w:t>egy osztály megváltozása az egész tárolást változtatja</w:t>
      </w:r>
    </w:p>
    <w:p w:rsidR="00CA5F9F" w:rsidRPr="00AE31C6" w:rsidRDefault="00DA0812" w:rsidP="00CA5F9F">
      <w:pPr>
        <w:pStyle w:val="Nincstrkz"/>
        <w:numPr>
          <w:ilvl w:val="0"/>
          <w:numId w:val="14"/>
        </w:numPr>
      </w:pPr>
      <w:r w:rsidRPr="00AE31C6">
        <w:sym w:font="Wingdings" w:char="F04C"/>
      </w:r>
      <w:r w:rsidRPr="00AE31C6">
        <w:t xml:space="preserve"> </w:t>
      </w:r>
      <w:r w:rsidR="00CA5F9F" w:rsidRPr="00AE31C6">
        <w:t>nehezen áttekinthető</w:t>
      </w:r>
    </w:p>
    <w:p w:rsidR="00547937" w:rsidRPr="00AE31C6" w:rsidRDefault="00547937" w:rsidP="00547937">
      <w:pPr>
        <w:pStyle w:val="Nincstrkz"/>
      </w:pPr>
    </w:p>
    <w:p w:rsidR="005D1580" w:rsidRPr="00AE31C6" w:rsidRDefault="005D1580" w:rsidP="004A7971">
      <w:pPr>
        <w:pStyle w:val="cim"/>
      </w:pPr>
      <w:r w:rsidRPr="00AE31C6">
        <w:t>Minden valós osztály leképezése saját táblába</w:t>
      </w:r>
    </w:p>
    <w:p w:rsidR="00DA0812" w:rsidRPr="00AE31C6" w:rsidRDefault="009A73B2" w:rsidP="00547937">
      <w:r w:rsidRPr="00AE31C6">
        <w:t>Ritkán változó struktúrák leképezéséhez.</w:t>
      </w:r>
    </w:p>
    <w:p w:rsidR="005D1580" w:rsidRPr="00AE31C6" w:rsidRDefault="00DA0812" w:rsidP="00B6028B">
      <w:pPr>
        <w:pStyle w:val="Nincstrkz"/>
      </w:pPr>
      <w:r w:rsidRPr="00AE31C6">
        <w:t>Megvalósítás</w:t>
      </w:r>
    </w:p>
    <w:p w:rsidR="00DA0812" w:rsidRPr="00AE31C6" w:rsidRDefault="00DA0812" w:rsidP="00DA0812">
      <w:pPr>
        <w:pStyle w:val="Nincstrkz"/>
        <w:numPr>
          <w:ilvl w:val="0"/>
          <w:numId w:val="15"/>
        </w:numPr>
      </w:pPr>
      <w:r w:rsidRPr="00AE31C6">
        <w:t>minden osztálynak saját tábla</w:t>
      </w:r>
    </w:p>
    <w:p w:rsidR="00DA0812" w:rsidRPr="00AE31C6" w:rsidRDefault="00DA0812" w:rsidP="00DA0812">
      <w:pPr>
        <w:pStyle w:val="Nincstrkz"/>
        <w:numPr>
          <w:ilvl w:val="0"/>
          <w:numId w:val="15"/>
        </w:numPr>
      </w:pPr>
      <w:r w:rsidRPr="00AE31C6">
        <w:t>az osztály minden attribútumának eltárolása</w:t>
      </w:r>
    </w:p>
    <w:p w:rsidR="00DA0812" w:rsidRPr="00AE31C6" w:rsidRDefault="00DA0812" w:rsidP="00DA0812">
      <w:pPr>
        <w:pStyle w:val="Nincstrkz"/>
        <w:numPr>
          <w:ilvl w:val="0"/>
          <w:numId w:val="15"/>
        </w:numPr>
      </w:pPr>
      <w:r w:rsidRPr="00AE31C6">
        <w:t>egyedi példányazonosító tárolása</w:t>
      </w:r>
    </w:p>
    <w:p w:rsidR="00DA0812" w:rsidRPr="00AE31C6" w:rsidRDefault="00DA0812" w:rsidP="00DA0812">
      <w:pPr>
        <w:pStyle w:val="Nincstrkz"/>
        <w:numPr>
          <w:ilvl w:val="0"/>
          <w:numId w:val="15"/>
        </w:numPr>
      </w:pPr>
      <w:r w:rsidRPr="00AE31C6">
        <w:t>ha változik egy attribútum, csak a hierarchiaszint mentén kell végigvinni</w:t>
      </w:r>
    </w:p>
    <w:p w:rsidR="004F3D6E" w:rsidRPr="00AE31C6" w:rsidRDefault="004F3D6E" w:rsidP="00B6028B">
      <w:pPr>
        <w:pStyle w:val="Nincstrkz"/>
      </w:pPr>
    </w:p>
    <w:p w:rsidR="00DA0812" w:rsidRPr="00AE31C6" w:rsidRDefault="00DA0812" w:rsidP="00B6028B">
      <w:pPr>
        <w:pStyle w:val="Nincstrkz"/>
      </w:pPr>
      <w:r w:rsidRPr="00AE31C6">
        <w:t>Jellemzők</w:t>
      </w:r>
    </w:p>
    <w:p w:rsidR="00DA0812" w:rsidRPr="00AE31C6" w:rsidRDefault="00DA0812" w:rsidP="00DA0812">
      <w:pPr>
        <w:pStyle w:val="Nincstrkz"/>
        <w:numPr>
          <w:ilvl w:val="0"/>
          <w:numId w:val="16"/>
        </w:numPr>
      </w:pPr>
      <w:r w:rsidRPr="00AE31C6">
        <w:sym w:font="Wingdings" w:char="F04A"/>
      </w:r>
      <w:r w:rsidRPr="00AE31C6">
        <w:t xml:space="preserve"> átlátható</w:t>
      </w:r>
    </w:p>
    <w:p w:rsidR="00DA0812" w:rsidRPr="00AE31C6" w:rsidRDefault="00DA0812" w:rsidP="00DA0812">
      <w:pPr>
        <w:pStyle w:val="Nincstrkz"/>
        <w:numPr>
          <w:ilvl w:val="0"/>
          <w:numId w:val="16"/>
        </w:numPr>
      </w:pPr>
      <w:r w:rsidRPr="00AE31C6">
        <w:sym w:font="Wingdings" w:char="F04A"/>
      </w:r>
      <w:r w:rsidRPr="00AE31C6">
        <w:t xml:space="preserve"> gyors adatelérés</w:t>
      </w:r>
    </w:p>
    <w:p w:rsidR="00DA0812" w:rsidRPr="00AE31C6" w:rsidRDefault="00DA0812" w:rsidP="00DA0812">
      <w:pPr>
        <w:pStyle w:val="Nincstrkz"/>
        <w:numPr>
          <w:ilvl w:val="0"/>
          <w:numId w:val="16"/>
        </w:numPr>
      </w:pPr>
      <w:r w:rsidRPr="00AE31C6">
        <w:sym w:font="Wingdings" w:char="F04A"/>
      </w:r>
      <w:r w:rsidRPr="00AE31C6">
        <w:t xml:space="preserve"> jól illeszkedik az objektummodellhez</w:t>
      </w:r>
    </w:p>
    <w:p w:rsidR="00DA0812" w:rsidRPr="00AE31C6" w:rsidRDefault="00DA0812" w:rsidP="00DA0812">
      <w:pPr>
        <w:pStyle w:val="Nincstrkz"/>
        <w:numPr>
          <w:ilvl w:val="0"/>
          <w:numId w:val="16"/>
        </w:numPr>
      </w:pPr>
      <w:r w:rsidRPr="00AE31C6">
        <w:sym w:font="Wingdings" w:char="F04C"/>
      </w:r>
      <w:r w:rsidRPr="00AE31C6">
        <w:t xml:space="preserve"> </w:t>
      </w:r>
      <w:r w:rsidR="007B5CC9" w:rsidRPr="00AE31C6">
        <w:t xml:space="preserve">osztály módosítása </w:t>
      </w:r>
      <w:r w:rsidR="007B5CC9" w:rsidRPr="00AE31C6">
        <w:sym w:font="Wingdings" w:char="F0E0"/>
      </w:r>
      <w:r w:rsidR="007B5CC9" w:rsidRPr="00AE31C6">
        <w:t xml:space="preserve"> hierarchiaszintek módosítása</w:t>
      </w:r>
    </w:p>
    <w:p w:rsidR="007B5CC9" w:rsidRPr="00AE31C6" w:rsidRDefault="007B5CC9" w:rsidP="00DA0812">
      <w:pPr>
        <w:pStyle w:val="Nincstrkz"/>
        <w:numPr>
          <w:ilvl w:val="0"/>
          <w:numId w:val="16"/>
        </w:numPr>
      </w:pPr>
      <w:r w:rsidRPr="00AE31C6">
        <w:sym w:font="Wingdings" w:char="F04C"/>
      </w:r>
      <w:r w:rsidRPr="00AE31C6">
        <w:t xml:space="preserve"> több szerepet is betöltő példányok kezelése nehézkes</w:t>
      </w:r>
    </w:p>
    <w:p w:rsidR="00DA0812" w:rsidRPr="00AE31C6" w:rsidRDefault="00DA0812" w:rsidP="00B6028B">
      <w:pPr>
        <w:pStyle w:val="Nincstrkz"/>
      </w:pPr>
    </w:p>
    <w:p w:rsidR="005D1580" w:rsidRPr="00AE31C6" w:rsidRDefault="005D1580" w:rsidP="004A7971">
      <w:pPr>
        <w:pStyle w:val="cim"/>
      </w:pPr>
      <w:r w:rsidRPr="00AE31C6">
        <w:t>Minden osztály leképezése saját táblába</w:t>
      </w:r>
    </w:p>
    <w:p w:rsidR="000212B9" w:rsidRPr="00AE31C6" w:rsidRDefault="004233BC" w:rsidP="00547937">
      <w:r w:rsidRPr="00AE31C6">
        <w:t>Komplex öröklési hierarchia és gyakran változó struktúrák leképezéséhez.</w:t>
      </w:r>
    </w:p>
    <w:p w:rsidR="000212B9" w:rsidRPr="00AE31C6" w:rsidRDefault="000212B9" w:rsidP="00B6028B">
      <w:pPr>
        <w:pStyle w:val="Nincstrkz"/>
      </w:pPr>
      <w:r w:rsidRPr="00AE31C6">
        <w:t>Megvalósítás</w:t>
      </w:r>
    </w:p>
    <w:p w:rsidR="000212B9" w:rsidRPr="00AE31C6" w:rsidRDefault="000212B9" w:rsidP="000212B9">
      <w:pPr>
        <w:pStyle w:val="Nincstrkz"/>
        <w:numPr>
          <w:ilvl w:val="0"/>
          <w:numId w:val="17"/>
        </w:numPr>
      </w:pPr>
      <w:r w:rsidRPr="00AE31C6">
        <w:t>a táblák követik az osztályhierarchiát</w:t>
      </w:r>
    </w:p>
    <w:p w:rsidR="000212B9" w:rsidRPr="00AE31C6" w:rsidRDefault="000212B9" w:rsidP="000212B9">
      <w:pPr>
        <w:pStyle w:val="Nincstrkz"/>
        <w:numPr>
          <w:ilvl w:val="0"/>
          <w:numId w:val="17"/>
        </w:numPr>
      </w:pPr>
      <w:r w:rsidRPr="00AE31C6">
        <w:t>szülő-gyerek viszony leképezése külső kulcsokkal</w:t>
      </w:r>
    </w:p>
    <w:p w:rsidR="000212B9" w:rsidRPr="00AE31C6" w:rsidRDefault="000212B9" w:rsidP="000212B9">
      <w:pPr>
        <w:pStyle w:val="Nincstrkz"/>
        <w:numPr>
          <w:ilvl w:val="0"/>
          <w:numId w:val="17"/>
        </w:numPr>
      </w:pPr>
      <w:r w:rsidRPr="00AE31C6">
        <w:t>egyedi példányazonosító tárolása</w:t>
      </w:r>
    </w:p>
    <w:p w:rsidR="000212B9" w:rsidRPr="00AE31C6" w:rsidRDefault="00547937" w:rsidP="00B6028B">
      <w:pPr>
        <w:pStyle w:val="Nincstrkz"/>
      </w:pPr>
      <w:r w:rsidRPr="00AE31C6">
        <w:br w:type="column"/>
      </w:r>
      <w:r w:rsidR="000212B9" w:rsidRPr="00AE31C6">
        <w:lastRenderedPageBreak/>
        <w:t>Jellemzők</w:t>
      </w:r>
    </w:p>
    <w:p w:rsidR="004233BC" w:rsidRPr="00AE31C6" w:rsidRDefault="004233BC" w:rsidP="004233BC">
      <w:pPr>
        <w:pStyle w:val="Nincstrkz"/>
        <w:numPr>
          <w:ilvl w:val="0"/>
          <w:numId w:val="18"/>
        </w:numPr>
      </w:pPr>
      <w:r w:rsidRPr="00AE31C6">
        <w:sym w:font="Wingdings" w:char="F04A"/>
      </w:r>
      <w:r w:rsidRPr="00AE31C6">
        <w:t xml:space="preserve"> osztályok struktúrája könnyen módosítható</w:t>
      </w:r>
    </w:p>
    <w:p w:rsidR="004233BC" w:rsidRPr="00AE31C6" w:rsidRDefault="004233BC" w:rsidP="004233BC">
      <w:pPr>
        <w:pStyle w:val="Nincstrkz"/>
        <w:numPr>
          <w:ilvl w:val="0"/>
          <w:numId w:val="18"/>
        </w:numPr>
      </w:pPr>
      <w:r w:rsidRPr="00AE31C6">
        <w:sym w:font="Wingdings" w:char="F04C"/>
      </w:r>
      <w:r w:rsidRPr="00AE31C6">
        <w:t xml:space="preserve"> összetett DB-séma</w:t>
      </w:r>
    </w:p>
    <w:p w:rsidR="004233BC" w:rsidRPr="00AE31C6" w:rsidRDefault="004233BC" w:rsidP="004233BC">
      <w:pPr>
        <w:pStyle w:val="Nincstrkz"/>
        <w:numPr>
          <w:ilvl w:val="0"/>
          <w:numId w:val="18"/>
        </w:numPr>
      </w:pPr>
      <w:r w:rsidRPr="00AE31C6">
        <w:sym w:font="Wingdings" w:char="F04C"/>
      </w:r>
      <w:r w:rsidRPr="00AE31C6">
        <w:t xml:space="preserve"> egy példány adatai több táblában vannak (öröklés miatt) </w:t>
      </w:r>
      <w:r w:rsidRPr="00AE31C6">
        <w:sym w:font="Wingdings" w:char="F0E0"/>
      </w:r>
      <w:r w:rsidRPr="00AE31C6">
        <w:t xml:space="preserve"> összetett lekérdezés</w:t>
      </w:r>
    </w:p>
    <w:p w:rsidR="004233BC" w:rsidRPr="00AE31C6" w:rsidRDefault="004233BC" w:rsidP="00B6028B">
      <w:pPr>
        <w:pStyle w:val="Nincstrkz"/>
      </w:pPr>
    </w:p>
    <w:p w:rsidR="005D1580" w:rsidRPr="00AE31C6" w:rsidRDefault="005D1580" w:rsidP="004A7971">
      <w:pPr>
        <w:pStyle w:val="cim"/>
      </w:pPr>
      <w:r w:rsidRPr="00AE31C6">
        <w:t>Osztályok és hierarchiaszintek általános leképezése</w:t>
      </w:r>
    </w:p>
    <w:p w:rsidR="005D1580" w:rsidRPr="00AE31C6" w:rsidRDefault="00801EFB" w:rsidP="00B6028B">
      <w:pPr>
        <w:pStyle w:val="Nincstrkz"/>
      </w:pPr>
      <w:r w:rsidRPr="00AE31C6">
        <w:t>Komplex alkalmazásokban, kis mennyiségű adat mellett, ahol akár futási időben is minden változhat.</w:t>
      </w:r>
    </w:p>
    <w:p w:rsidR="0080568D" w:rsidRPr="00AE31C6" w:rsidRDefault="0080568D" w:rsidP="00B6028B">
      <w:pPr>
        <w:pStyle w:val="Nincstrkz"/>
      </w:pPr>
    </w:p>
    <w:p w:rsidR="0080568D" w:rsidRPr="00AE31C6" w:rsidRDefault="0080568D" w:rsidP="00B6028B">
      <w:pPr>
        <w:pStyle w:val="Nincstrkz"/>
      </w:pPr>
      <w:r w:rsidRPr="00AE31C6">
        <w:t>Megvalósítás</w:t>
      </w:r>
    </w:p>
    <w:p w:rsidR="0080568D" w:rsidRPr="00AE31C6" w:rsidRDefault="0080568D" w:rsidP="0080568D">
      <w:pPr>
        <w:pStyle w:val="Nincstrkz"/>
        <w:numPr>
          <w:ilvl w:val="0"/>
          <w:numId w:val="19"/>
        </w:numPr>
      </w:pPr>
      <w:r w:rsidRPr="00AE31C6">
        <w:t>metaadat-központú</w:t>
      </w:r>
    </w:p>
    <w:p w:rsidR="0080568D" w:rsidRPr="00AE31C6" w:rsidRDefault="0080568D" w:rsidP="0080568D">
      <w:pPr>
        <w:pStyle w:val="Nincstrkz"/>
        <w:numPr>
          <w:ilvl w:val="0"/>
          <w:numId w:val="19"/>
        </w:numPr>
      </w:pPr>
      <w:r w:rsidRPr="00AE31C6">
        <w:t xml:space="preserve">általános séma: tetszőleges hierarchia leírható – hierarchia </w:t>
      </w:r>
      <w:r w:rsidRPr="00AE31C6">
        <w:sym w:font="Wingdings" w:char="F0E0"/>
      </w:r>
      <w:r w:rsidRPr="00AE31C6">
        <w:t xml:space="preserve"> metaadat, példányok </w:t>
      </w:r>
      <w:r w:rsidRPr="00AE31C6">
        <w:sym w:font="Wingdings" w:char="F0E0"/>
      </w:r>
      <w:r w:rsidRPr="00AE31C6">
        <w:t xml:space="preserve"> attribútumok</w:t>
      </w:r>
    </w:p>
    <w:p w:rsidR="00CF6D87" w:rsidRPr="00AE31C6" w:rsidRDefault="00CF6D87" w:rsidP="0080568D">
      <w:pPr>
        <w:pStyle w:val="Nincstrkz"/>
        <w:numPr>
          <w:ilvl w:val="0"/>
          <w:numId w:val="19"/>
        </w:numPr>
      </w:pPr>
      <w:r w:rsidRPr="00AE31C6">
        <w:t>class, attribute, attributeType, value, inheritance, stb… táblák</w:t>
      </w:r>
    </w:p>
    <w:p w:rsidR="0080568D" w:rsidRPr="00AE31C6" w:rsidRDefault="0080568D" w:rsidP="00B6028B">
      <w:pPr>
        <w:pStyle w:val="Nincstrkz"/>
      </w:pPr>
    </w:p>
    <w:p w:rsidR="0080568D" w:rsidRPr="00AE31C6" w:rsidRDefault="00801EFB" w:rsidP="00B6028B">
      <w:pPr>
        <w:pStyle w:val="Nincstrkz"/>
      </w:pPr>
      <w:r w:rsidRPr="00AE31C6">
        <w:t>Jellemzők</w:t>
      </w:r>
    </w:p>
    <w:p w:rsidR="00801EFB" w:rsidRPr="00AE31C6" w:rsidRDefault="00801EFB" w:rsidP="00801EFB">
      <w:pPr>
        <w:pStyle w:val="Nincstrkz"/>
        <w:numPr>
          <w:ilvl w:val="0"/>
          <w:numId w:val="20"/>
        </w:numPr>
      </w:pPr>
      <w:r w:rsidRPr="00AE31C6">
        <w:sym w:font="Wingdings" w:char="F04A"/>
      </w:r>
      <w:r w:rsidRPr="00AE31C6">
        <w:t xml:space="preserve"> perzisztencia-kezelő rendszerekhez illeszkedik</w:t>
      </w:r>
    </w:p>
    <w:p w:rsidR="00801EFB" w:rsidRPr="00AE31C6" w:rsidRDefault="00801EFB" w:rsidP="00801EFB">
      <w:pPr>
        <w:pStyle w:val="Nincstrkz"/>
        <w:numPr>
          <w:ilvl w:val="0"/>
          <w:numId w:val="20"/>
        </w:numPr>
      </w:pPr>
      <w:r w:rsidRPr="00AE31C6">
        <w:sym w:font="Wingdings" w:char="F04A"/>
      </w:r>
      <w:r w:rsidRPr="00AE31C6">
        <w:t xml:space="preserve"> flexibilis, bármi leírható benne</w:t>
      </w:r>
    </w:p>
    <w:p w:rsidR="00801EFB" w:rsidRPr="00AE31C6" w:rsidRDefault="00801EFB" w:rsidP="00801EFB">
      <w:pPr>
        <w:pStyle w:val="Nincstrkz"/>
        <w:numPr>
          <w:ilvl w:val="0"/>
          <w:numId w:val="20"/>
        </w:numPr>
      </w:pPr>
      <w:r w:rsidRPr="00AE31C6">
        <w:sym w:font="Wingdings" w:char="F04C"/>
      </w:r>
      <w:r w:rsidRPr="00AE31C6">
        <w:t xml:space="preserve"> nehéz összeszedni egy példány adatait</w:t>
      </w:r>
    </w:p>
    <w:p w:rsidR="00801EFB" w:rsidRPr="00AE31C6" w:rsidRDefault="00801EFB" w:rsidP="00801EFB">
      <w:pPr>
        <w:pStyle w:val="Nincstrkz"/>
        <w:numPr>
          <w:ilvl w:val="0"/>
          <w:numId w:val="20"/>
        </w:numPr>
      </w:pPr>
      <w:r w:rsidRPr="00AE31C6">
        <w:sym w:font="Wingdings" w:char="F04C"/>
      </w:r>
      <w:r w:rsidRPr="00AE31C6">
        <w:t xml:space="preserve"> sok adat esetén nem hatékony</w:t>
      </w:r>
    </w:p>
    <w:p w:rsidR="004A7971" w:rsidRPr="00AE31C6" w:rsidRDefault="004A7971" w:rsidP="004A7971">
      <w:pPr>
        <w:pStyle w:val="Nincstrkz"/>
        <w:pBdr>
          <w:bottom w:val="single" w:sz="6" w:space="1" w:color="auto"/>
        </w:pBdr>
      </w:pPr>
    </w:p>
    <w:p w:rsidR="004A7971" w:rsidRPr="00AE31C6" w:rsidRDefault="004A7971" w:rsidP="004A7971">
      <w:pPr>
        <w:pStyle w:val="Nincstrkz"/>
      </w:pPr>
    </w:p>
    <w:p w:rsidR="004A7971" w:rsidRPr="00AE31C6" w:rsidRDefault="004A7971" w:rsidP="004A7971">
      <w:pPr>
        <w:pStyle w:val="cim"/>
      </w:pPr>
      <w:r w:rsidRPr="00AE31C6">
        <w:t>Kapcsolatok leképzése</w:t>
      </w:r>
    </w:p>
    <w:p w:rsidR="004A7971" w:rsidRPr="00AE31C6" w:rsidRDefault="0036201E" w:rsidP="004A7971">
      <w:pPr>
        <w:pStyle w:val="Nincstrkz"/>
      </w:pPr>
      <w:r w:rsidRPr="00AE31C6">
        <w:t>1-1: külső kulcs valamelyikbe</w:t>
      </w:r>
    </w:p>
    <w:p w:rsidR="0036201E" w:rsidRPr="00AE31C6" w:rsidRDefault="0036201E" w:rsidP="004A7971">
      <w:pPr>
        <w:pStyle w:val="Nincstrkz"/>
      </w:pPr>
      <w:r w:rsidRPr="00AE31C6">
        <w:t xml:space="preserve">1-*: külső kulcs az 1-re </w:t>
      </w:r>
    </w:p>
    <w:p w:rsidR="0036201E" w:rsidRPr="00AE31C6" w:rsidRDefault="0036201E" w:rsidP="004A7971">
      <w:pPr>
        <w:pStyle w:val="Nincstrkz"/>
      </w:pPr>
      <w:r w:rsidRPr="00AE31C6">
        <w:t>*-*: kapcsolótáblával</w:t>
      </w:r>
    </w:p>
    <w:p w:rsidR="0036201E" w:rsidRPr="00AE31C6" w:rsidRDefault="0036201E" w:rsidP="004A7971">
      <w:pPr>
        <w:pStyle w:val="Nincstrkz"/>
      </w:pPr>
    </w:p>
    <w:p w:rsidR="0036201E" w:rsidRPr="00AE31C6" w:rsidRDefault="0036201E" w:rsidP="00573CE3">
      <w:r w:rsidRPr="00AE31C6">
        <w:t xml:space="preserve">Rekurzió (más néven reflexió; önmagát tartalmazó osztályok): </w:t>
      </w:r>
      <w:r w:rsidR="00EE3043" w:rsidRPr="00AE31C6">
        <w:t xml:space="preserve">leképezés </w:t>
      </w:r>
      <w:r w:rsidR="003876DD" w:rsidRPr="00AE31C6">
        <w:t xml:space="preserve">hasonlóan </w:t>
      </w:r>
      <w:r w:rsidRPr="00AE31C6">
        <w:t>*-*</w:t>
      </w:r>
      <w:r w:rsidR="003876DD" w:rsidRPr="00AE31C6">
        <w:t xml:space="preserve"> kapcsolathoz</w:t>
      </w:r>
    </w:p>
    <w:p w:rsidR="0036201E" w:rsidRPr="00AE31C6" w:rsidRDefault="008A4834" w:rsidP="007249B0">
      <w:pPr>
        <w:pStyle w:val="Nincstrkz"/>
      </w:pPr>
      <w:r w:rsidRPr="00AE31C6">
        <w:t>Statikus tagok leképezése</w:t>
      </w:r>
    </w:p>
    <w:p w:rsidR="007249B0" w:rsidRPr="00AE31C6" w:rsidRDefault="007249B0" w:rsidP="007249B0">
      <w:pPr>
        <w:pStyle w:val="Nincstrkz"/>
        <w:numPr>
          <w:ilvl w:val="0"/>
          <w:numId w:val="21"/>
        </w:numPr>
      </w:pPr>
      <w:r w:rsidRPr="00AE31C6">
        <w:t>mindnek külön tábla: gyors, de sok kicsi tábla</w:t>
      </w:r>
    </w:p>
    <w:p w:rsidR="007249B0" w:rsidRPr="00AE31C6" w:rsidRDefault="007249B0" w:rsidP="007249B0">
      <w:pPr>
        <w:pStyle w:val="Nincstrkz"/>
        <w:numPr>
          <w:ilvl w:val="0"/>
          <w:numId w:val="21"/>
        </w:numPr>
      </w:pPr>
      <w:r w:rsidRPr="00AE31C6">
        <w:t>mind egy táblába, különböző oszlopokba: gyors, de sok ütközés</w:t>
      </w:r>
    </w:p>
    <w:p w:rsidR="007249B0" w:rsidRPr="00AE31C6" w:rsidRDefault="007249B0" w:rsidP="007249B0">
      <w:pPr>
        <w:pStyle w:val="Nincstrkz"/>
        <w:numPr>
          <w:ilvl w:val="0"/>
          <w:numId w:val="21"/>
        </w:numPr>
      </w:pPr>
      <w:r w:rsidRPr="00AE31C6">
        <w:t>osztályonként egy tábla, az értékek külön oszlopokban: gyors, de sok kicsi tábla</w:t>
      </w:r>
    </w:p>
    <w:p w:rsidR="006C06D0" w:rsidRPr="00AE31C6" w:rsidRDefault="006C06D0" w:rsidP="007249B0">
      <w:pPr>
        <w:pStyle w:val="Nincstrkz"/>
        <w:numPr>
          <w:ilvl w:val="0"/>
          <w:numId w:val="21"/>
        </w:numPr>
      </w:pPr>
      <w:r w:rsidRPr="00AE31C6">
        <w:t>általános static-tábla: egyszerű</w:t>
      </w:r>
    </w:p>
    <w:p w:rsidR="006C06D0" w:rsidRPr="00AE31C6" w:rsidRDefault="006C06D0" w:rsidP="006C06D0">
      <w:pPr>
        <w:pStyle w:val="Nincstrkz"/>
        <w:numPr>
          <w:ilvl w:val="1"/>
          <w:numId w:val="21"/>
        </w:numPr>
      </w:pPr>
      <w:r w:rsidRPr="00AE31C6">
        <w:t xml:space="preserve">minden tulajdonság új rekord: </w:t>
      </w:r>
      <w:r w:rsidRPr="00AE31C6">
        <w:br/>
        <w:t>class, name, value hármasokkal</w:t>
      </w:r>
    </w:p>
    <w:p w:rsidR="006C06D0" w:rsidRPr="00AE31C6" w:rsidRDefault="006C06D0" w:rsidP="006C06D0">
      <w:pPr>
        <w:pStyle w:val="Nincstrkz"/>
        <w:numPr>
          <w:ilvl w:val="1"/>
          <w:numId w:val="21"/>
        </w:numPr>
      </w:pPr>
      <w:r w:rsidRPr="00AE31C6">
        <w:t>konverzió megoldandó</w:t>
      </w:r>
    </w:p>
    <w:p w:rsidR="00573CE3" w:rsidRPr="00AE31C6" w:rsidRDefault="00573CE3" w:rsidP="004A7971">
      <w:pPr>
        <w:pStyle w:val="Nincstrkz"/>
      </w:pPr>
    </w:p>
    <w:sectPr w:rsidR="00573CE3" w:rsidRPr="00AE31C6" w:rsidSect="00D9089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36" w:rsidRPr="006352B8" w:rsidRDefault="008C7E36" w:rsidP="006352B8">
      <w:pPr>
        <w:spacing w:after="0" w:line="240" w:lineRule="auto"/>
      </w:pPr>
      <w:r>
        <w:separator/>
      </w:r>
    </w:p>
  </w:endnote>
  <w:endnote w:type="continuationSeparator" w:id="0">
    <w:p w:rsidR="008C7E36" w:rsidRPr="006352B8" w:rsidRDefault="008C7E36" w:rsidP="0063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36" w:rsidRPr="006352B8" w:rsidRDefault="008C7E36" w:rsidP="006352B8">
      <w:pPr>
        <w:spacing w:after="0" w:line="240" w:lineRule="auto"/>
      </w:pPr>
      <w:r>
        <w:separator/>
      </w:r>
    </w:p>
  </w:footnote>
  <w:footnote w:type="continuationSeparator" w:id="0">
    <w:p w:rsidR="008C7E36" w:rsidRPr="006352B8" w:rsidRDefault="008C7E36" w:rsidP="00635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202"/>
    <w:multiLevelType w:val="hybridMultilevel"/>
    <w:tmpl w:val="651C38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77DF"/>
    <w:multiLevelType w:val="hybridMultilevel"/>
    <w:tmpl w:val="D2B28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7002"/>
    <w:multiLevelType w:val="hybridMultilevel"/>
    <w:tmpl w:val="7396C3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D3070"/>
    <w:multiLevelType w:val="hybridMultilevel"/>
    <w:tmpl w:val="F9BE8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08BA"/>
    <w:multiLevelType w:val="hybridMultilevel"/>
    <w:tmpl w:val="07465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A13C6"/>
    <w:multiLevelType w:val="hybridMultilevel"/>
    <w:tmpl w:val="75325922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513A3"/>
    <w:multiLevelType w:val="hybridMultilevel"/>
    <w:tmpl w:val="04326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83333"/>
    <w:multiLevelType w:val="hybridMultilevel"/>
    <w:tmpl w:val="E11A2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D6523"/>
    <w:multiLevelType w:val="hybridMultilevel"/>
    <w:tmpl w:val="540237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95E1E"/>
    <w:multiLevelType w:val="hybridMultilevel"/>
    <w:tmpl w:val="FD6E0AF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733A1"/>
    <w:multiLevelType w:val="hybridMultilevel"/>
    <w:tmpl w:val="48901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130FC"/>
    <w:multiLevelType w:val="hybridMultilevel"/>
    <w:tmpl w:val="C30415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A53C1"/>
    <w:multiLevelType w:val="hybridMultilevel"/>
    <w:tmpl w:val="D994B9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469B8"/>
    <w:multiLevelType w:val="hybridMultilevel"/>
    <w:tmpl w:val="272C3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B56F7"/>
    <w:multiLevelType w:val="hybridMultilevel"/>
    <w:tmpl w:val="21D8C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61A0"/>
    <w:multiLevelType w:val="hybridMultilevel"/>
    <w:tmpl w:val="2710F0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91913"/>
    <w:multiLevelType w:val="hybridMultilevel"/>
    <w:tmpl w:val="52389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4104B"/>
    <w:multiLevelType w:val="hybridMultilevel"/>
    <w:tmpl w:val="6144F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F0EE8"/>
    <w:multiLevelType w:val="hybridMultilevel"/>
    <w:tmpl w:val="3DBA6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85DA8"/>
    <w:multiLevelType w:val="hybridMultilevel"/>
    <w:tmpl w:val="6F14D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52436"/>
    <w:multiLevelType w:val="hybridMultilevel"/>
    <w:tmpl w:val="A8DA3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46006"/>
    <w:multiLevelType w:val="hybridMultilevel"/>
    <w:tmpl w:val="2DA6C7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245C5"/>
    <w:multiLevelType w:val="hybridMultilevel"/>
    <w:tmpl w:val="AEDCB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44BDD"/>
    <w:multiLevelType w:val="hybridMultilevel"/>
    <w:tmpl w:val="45B6D5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4220A"/>
    <w:multiLevelType w:val="hybridMultilevel"/>
    <w:tmpl w:val="363870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6907A4F"/>
    <w:multiLevelType w:val="hybridMultilevel"/>
    <w:tmpl w:val="D3B0A0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458B1"/>
    <w:multiLevelType w:val="hybridMultilevel"/>
    <w:tmpl w:val="9A1C9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90785"/>
    <w:multiLevelType w:val="hybridMultilevel"/>
    <w:tmpl w:val="5478F4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16F6D"/>
    <w:multiLevelType w:val="hybridMultilevel"/>
    <w:tmpl w:val="1F36B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81463"/>
    <w:multiLevelType w:val="hybridMultilevel"/>
    <w:tmpl w:val="6D68C1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44DEF"/>
    <w:multiLevelType w:val="hybridMultilevel"/>
    <w:tmpl w:val="88A001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30D50"/>
    <w:multiLevelType w:val="hybridMultilevel"/>
    <w:tmpl w:val="3E049B6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A15AB"/>
    <w:multiLevelType w:val="hybridMultilevel"/>
    <w:tmpl w:val="1048FB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7"/>
  </w:num>
  <w:num w:numId="4">
    <w:abstractNumId w:val="1"/>
  </w:num>
  <w:num w:numId="5">
    <w:abstractNumId w:val="4"/>
  </w:num>
  <w:num w:numId="6">
    <w:abstractNumId w:val="13"/>
  </w:num>
  <w:num w:numId="7">
    <w:abstractNumId w:val="25"/>
  </w:num>
  <w:num w:numId="8">
    <w:abstractNumId w:val="2"/>
  </w:num>
  <w:num w:numId="9">
    <w:abstractNumId w:val="19"/>
  </w:num>
  <w:num w:numId="10">
    <w:abstractNumId w:val="22"/>
  </w:num>
  <w:num w:numId="11">
    <w:abstractNumId w:val="16"/>
  </w:num>
  <w:num w:numId="12">
    <w:abstractNumId w:val="24"/>
  </w:num>
  <w:num w:numId="13">
    <w:abstractNumId w:val="26"/>
  </w:num>
  <w:num w:numId="14">
    <w:abstractNumId w:val="0"/>
  </w:num>
  <w:num w:numId="15">
    <w:abstractNumId w:val="14"/>
  </w:num>
  <w:num w:numId="16">
    <w:abstractNumId w:val="18"/>
  </w:num>
  <w:num w:numId="17">
    <w:abstractNumId w:val="27"/>
  </w:num>
  <w:num w:numId="18">
    <w:abstractNumId w:val="23"/>
  </w:num>
  <w:num w:numId="19">
    <w:abstractNumId w:val="12"/>
  </w:num>
  <w:num w:numId="20">
    <w:abstractNumId w:val="8"/>
  </w:num>
  <w:num w:numId="21">
    <w:abstractNumId w:val="3"/>
  </w:num>
  <w:num w:numId="22">
    <w:abstractNumId w:val="10"/>
  </w:num>
  <w:num w:numId="23">
    <w:abstractNumId w:val="20"/>
  </w:num>
  <w:num w:numId="24">
    <w:abstractNumId w:val="30"/>
  </w:num>
  <w:num w:numId="25">
    <w:abstractNumId w:val="11"/>
  </w:num>
  <w:num w:numId="26">
    <w:abstractNumId w:val="29"/>
  </w:num>
  <w:num w:numId="27">
    <w:abstractNumId w:val="21"/>
  </w:num>
  <w:num w:numId="28">
    <w:abstractNumId w:val="5"/>
  </w:num>
  <w:num w:numId="29">
    <w:abstractNumId w:val="31"/>
  </w:num>
  <w:num w:numId="30">
    <w:abstractNumId w:val="9"/>
  </w:num>
  <w:num w:numId="31">
    <w:abstractNumId w:val="15"/>
  </w:num>
  <w:num w:numId="32">
    <w:abstractNumId w:val="2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CDF"/>
    <w:rsid w:val="00013A4B"/>
    <w:rsid w:val="00017327"/>
    <w:rsid w:val="00021145"/>
    <w:rsid w:val="000212B9"/>
    <w:rsid w:val="0003233A"/>
    <w:rsid w:val="000562C8"/>
    <w:rsid w:val="00062D48"/>
    <w:rsid w:val="00063409"/>
    <w:rsid w:val="0007068B"/>
    <w:rsid w:val="0007439D"/>
    <w:rsid w:val="00076029"/>
    <w:rsid w:val="0008143E"/>
    <w:rsid w:val="0009166D"/>
    <w:rsid w:val="000A21D1"/>
    <w:rsid w:val="000C073C"/>
    <w:rsid w:val="000C0CF5"/>
    <w:rsid w:val="000D35E0"/>
    <w:rsid w:val="00105513"/>
    <w:rsid w:val="00122921"/>
    <w:rsid w:val="00140235"/>
    <w:rsid w:val="001418A8"/>
    <w:rsid w:val="00174CDF"/>
    <w:rsid w:val="00182412"/>
    <w:rsid w:val="00193366"/>
    <w:rsid w:val="0019451A"/>
    <w:rsid w:val="00197335"/>
    <w:rsid w:val="001B4233"/>
    <w:rsid w:val="001B4268"/>
    <w:rsid w:val="001C5722"/>
    <w:rsid w:val="001E27FE"/>
    <w:rsid w:val="001E334E"/>
    <w:rsid w:val="001E412A"/>
    <w:rsid w:val="001E4FF8"/>
    <w:rsid w:val="001E6E71"/>
    <w:rsid w:val="001F0E0E"/>
    <w:rsid w:val="00214DE0"/>
    <w:rsid w:val="0023621F"/>
    <w:rsid w:val="0025599E"/>
    <w:rsid w:val="002613B8"/>
    <w:rsid w:val="002C13B6"/>
    <w:rsid w:val="002E726B"/>
    <w:rsid w:val="002F3B94"/>
    <w:rsid w:val="002F43EC"/>
    <w:rsid w:val="002F48DF"/>
    <w:rsid w:val="0031502F"/>
    <w:rsid w:val="003266A7"/>
    <w:rsid w:val="00344E28"/>
    <w:rsid w:val="0034624B"/>
    <w:rsid w:val="0035507F"/>
    <w:rsid w:val="0036058F"/>
    <w:rsid w:val="0036201E"/>
    <w:rsid w:val="00362874"/>
    <w:rsid w:val="003876DD"/>
    <w:rsid w:val="00395DF1"/>
    <w:rsid w:val="003C46AD"/>
    <w:rsid w:val="003D33D1"/>
    <w:rsid w:val="004233BC"/>
    <w:rsid w:val="00426474"/>
    <w:rsid w:val="00431ADD"/>
    <w:rsid w:val="00453262"/>
    <w:rsid w:val="004624CB"/>
    <w:rsid w:val="004A7971"/>
    <w:rsid w:val="004B2370"/>
    <w:rsid w:val="004C6D09"/>
    <w:rsid w:val="004F1A6A"/>
    <w:rsid w:val="004F3D6E"/>
    <w:rsid w:val="004F5ED1"/>
    <w:rsid w:val="004F746C"/>
    <w:rsid w:val="0050329B"/>
    <w:rsid w:val="00505763"/>
    <w:rsid w:val="00510A7A"/>
    <w:rsid w:val="005167AB"/>
    <w:rsid w:val="005422F6"/>
    <w:rsid w:val="005431C9"/>
    <w:rsid w:val="00547937"/>
    <w:rsid w:val="0056490D"/>
    <w:rsid w:val="00570F7B"/>
    <w:rsid w:val="00573CE3"/>
    <w:rsid w:val="005815EB"/>
    <w:rsid w:val="0059200B"/>
    <w:rsid w:val="005A3CDF"/>
    <w:rsid w:val="005D1580"/>
    <w:rsid w:val="005F08DA"/>
    <w:rsid w:val="00610F2C"/>
    <w:rsid w:val="00612F6A"/>
    <w:rsid w:val="006207F2"/>
    <w:rsid w:val="006251ED"/>
    <w:rsid w:val="006352B8"/>
    <w:rsid w:val="00651E31"/>
    <w:rsid w:val="0065462A"/>
    <w:rsid w:val="00657A3A"/>
    <w:rsid w:val="00673DB7"/>
    <w:rsid w:val="00680D00"/>
    <w:rsid w:val="006923F6"/>
    <w:rsid w:val="00694225"/>
    <w:rsid w:val="00695FFB"/>
    <w:rsid w:val="006A2EE8"/>
    <w:rsid w:val="006A3B3D"/>
    <w:rsid w:val="006B56E8"/>
    <w:rsid w:val="006C06D0"/>
    <w:rsid w:val="006D2566"/>
    <w:rsid w:val="006D3CB3"/>
    <w:rsid w:val="006D4A40"/>
    <w:rsid w:val="00700708"/>
    <w:rsid w:val="00710F7D"/>
    <w:rsid w:val="007249B0"/>
    <w:rsid w:val="00734640"/>
    <w:rsid w:val="00740582"/>
    <w:rsid w:val="00767D3B"/>
    <w:rsid w:val="0078400E"/>
    <w:rsid w:val="00791AC0"/>
    <w:rsid w:val="007A1876"/>
    <w:rsid w:val="007A2BF2"/>
    <w:rsid w:val="007B5CC9"/>
    <w:rsid w:val="007C7CD3"/>
    <w:rsid w:val="007F5A71"/>
    <w:rsid w:val="007F63F9"/>
    <w:rsid w:val="00801695"/>
    <w:rsid w:val="00801EFB"/>
    <w:rsid w:val="008049AD"/>
    <w:rsid w:val="0080568D"/>
    <w:rsid w:val="0082347D"/>
    <w:rsid w:val="008475CA"/>
    <w:rsid w:val="0087171B"/>
    <w:rsid w:val="00884865"/>
    <w:rsid w:val="00895731"/>
    <w:rsid w:val="008A2C30"/>
    <w:rsid w:val="008A4834"/>
    <w:rsid w:val="008C2905"/>
    <w:rsid w:val="008C7E36"/>
    <w:rsid w:val="008D2FE7"/>
    <w:rsid w:val="0090778F"/>
    <w:rsid w:val="00912C5D"/>
    <w:rsid w:val="009232BB"/>
    <w:rsid w:val="00923F6A"/>
    <w:rsid w:val="009506F2"/>
    <w:rsid w:val="00952731"/>
    <w:rsid w:val="00965D45"/>
    <w:rsid w:val="00974ABE"/>
    <w:rsid w:val="0098562A"/>
    <w:rsid w:val="00986E1A"/>
    <w:rsid w:val="009A2D38"/>
    <w:rsid w:val="009A73B2"/>
    <w:rsid w:val="009B3589"/>
    <w:rsid w:val="009C3D3A"/>
    <w:rsid w:val="009C6DDA"/>
    <w:rsid w:val="009D517A"/>
    <w:rsid w:val="009E2235"/>
    <w:rsid w:val="009F2C03"/>
    <w:rsid w:val="00A04DB5"/>
    <w:rsid w:val="00A0598C"/>
    <w:rsid w:val="00A1461B"/>
    <w:rsid w:val="00A202C3"/>
    <w:rsid w:val="00A37105"/>
    <w:rsid w:val="00A57772"/>
    <w:rsid w:val="00A6007E"/>
    <w:rsid w:val="00A82030"/>
    <w:rsid w:val="00A938A5"/>
    <w:rsid w:val="00A96285"/>
    <w:rsid w:val="00AA16CB"/>
    <w:rsid w:val="00AC0B54"/>
    <w:rsid w:val="00AC1942"/>
    <w:rsid w:val="00AD1E26"/>
    <w:rsid w:val="00AE31C6"/>
    <w:rsid w:val="00AE7909"/>
    <w:rsid w:val="00AF0F8A"/>
    <w:rsid w:val="00AF136E"/>
    <w:rsid w:val="00B10C17"/>
    <w:rsid w:val="00B33B6C"/>
    <w:rsid w:val="00B57B7D"/>
    <w:rsid w:val="00B6028B"/>
    <w:rsid w:val="00B72922"/>
    <w:rsid w:val="00B944EB"/>
    <w:rsid w:val="00BA6D7D"/>
    <w:rsid w:val="00BC3FAC"/>
    <w:rsid w:val="00BD45F7"/>
    <w:rsid w:val="00C17811"/>
    <w:rsid w:val="00C22E43"/>
    <w:rsid w:val="00C239D3"/>
    <w:rsid w:val="00C27C8B"/>
    <w:rsid w:val="00C30D3C"/>
    <w:rsid w:val="00C40A8F"/>
    <w:rsid w:val="00C41F89"/>
    <w:rsid w:val="00C4541E"/>
    <w:rsid w:val="00C7433D"/>
    <w:rsid w:val="00C86A48"/>
    <w:rsid w:val="00CA5F9F"/>
    <w:rsid w:val="00CB474C"/>
    <w:rsid w:val="00CF6D87"/>
    <w:rsid w:val="00D014BE"/>
    <w:rsid w:val="00D01B46"/>
    <w:rsid w:val="00D05FD2"/>
    <w:rsid w:val="00D064AC"/>
    <w:rsid w:val="00D23952"/>
    <w:rsid w:val="00D30CC5"/>
    <w:rsid w:val="00D3739A"/>
    <w:rsid w:val="00D41938"/>
    <w:rsid w:val="00D44AD2"/>
    <w:rsid w:val="00D45429"/>
    <w:rsid w:val="00D466BF"/>
    <w:rsid w:val="00D907CF"/>
    <w:rsid w:val="00D90893"/>
    <w:rsid w:val="00DA0812"/>
    <w:rsid w:val="00DB52A4"/>
    <w:rsid w:val="00DC6250"/>
    <w:rsid w:val="00DD5173"/>
    <w:rsid w:val="00DF1C25"/>
    <w:rsid w:val="00E010F2"/>
    <w:rsid w:val="00E046F9"/>
    <w:rsid w:val="00E10E1D"/>
    <w:rsid w:val="00E123B1"/>
    <w:rsid w:val="00E61AEE"/>
    <w:rsid w:val="00E70AA0"/>
    <w:rsid w:val="00E731CF"/>
    <w:rsid w:val="00E90441"/>
    <w:rsid w:val="00E92B01"/>
    <w:rsid w:val="00EA3988"/>
    <w:rsid w:val="00EB1709"/>
    <w:rsid w:val="00EB1C00"/>
    <w:rsid w:val="00EC1B09"/>
    <w:rsid w:val="00EC6F92"/>
    <w:rsid w:val="00EE3043"/>
    <w:rsid w:val="00EE5CDE"/>
    <w:rsid w:val="00EE5FB1"/>
    <w:rsid w:val="00EF7359"/>
    <w:rsid w:val="00F25A2D"/>
    <w:rsid w:val="00F30312"/>
    <w:rsid w:val="00F3420C"/>
    <w:rsid w:val="00F4441E"/>
    <w:rsid w:val="00F52EDD"/>
    <w:rsid w:val="00F601E4"/>
    <w:rsid w:val="00F6130F"/>
    <w:rsid w:val="00F63585"/>
    <w:rsid w:val="00FA5BCE"/>
    <w:rsid w:val="00FB22A6"/>
    <w:rsid w:val="00FB2E99"/>
    <w:rsid w:val="00FB363A"/>
    <w:rsid w:val="00FB447F"/>
    <w:rsid w:val="00FD2193"/>
    <w:rsid w:val="00F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329B"/>
  </w:style>
  <w:style w:type="paragraph" w:styleId="Cmsor1">
    <w:name w:val="heading 1"/>
    <w:basedOn w:val="Norml"/>
    <w:next w:val="Norml"/>
    <w:link w:val="Cmsor1Char"/>
    <w:uiPriority w:val="9"/>
    <w:qFormat/>
    <w:rsid w:val="008848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A3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5A3CDF"/>
    <w:pPr>
      <w:spacing w:after="0" w:line="240" w:lineRule="auto"/>
    </w:pPr>
  </w:style>
  <w:style w:type="character" w:styleId="Finomkiemels">
    <w:name w:val="Subtle Emphasis"/>
    <w:basedOn w:val="Bekezdsalapbettpusa"/>
    <w:uiPriority w:val="19"/>
    <w:qFormat/>
    <w:rsid w:val="005A3CDF"/>
    <w:rPr>
      <w:i/>
      <w:iCs/>
      <w:color w:val="808080" w:themeColor="text1" w:themeTint="7F"/>
    </w:rPr>
  </w:style>
  <w:style w:type="character" w:customStyle="1" w:styleId="Cmsor2Char">
    <w:name w:val="Címsor 2 Char"/>
    <w:basedOn w:val="Bekezdsalapbettpusa"/>
    <w:link w:val="Cmsor2"/>
    <w:uiPriority w:val="9"/>
    <w:rsid w:val="005A3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im">
    <w:name w:val="cim"/>
    <w:basedOn w:val="Norml"/>
    <w:link w:val="cimChar"/>
    <w:qFormat/>
    <w:rsid w:val="002613B8"/>
    <w:pPr>
      <w:spacing w:after="0"/>
      <w:jc w:val="center"/>
    </w:pPr>
    <w:rPr>
      <w:rFonts w:cstheme="minorHAnsi"/>
      <w:b/>
      <w:shadow/>
      <w:sz w:val="28"/>
      <w:szCs w:val="28"/>
    </w:rPr>
  </w:style>
  <w:style w:type="table" w:styleId="Rcsostblzat">
    <w:name w:val="Table Grid"/>
    <w:basedOn w:val="Normltblzat"/>
    <w:uiPriority w:val="59"/>
    <w:rsid w:val="005A3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mChar">
    <w:name w:val="cim Char"/>
    <w:basedOn w:val="Bekezdsalapbettpusa"/>
    <w:link w:val="cim"/>
    <w:rsid w:val="002613B8"/>
    <w:rPr>
      <w:rFonts w:cstheme="minorHAnsi"/>
      <w:b/>
      <w:shadow/>
      <w:sz w:val="28"/>
      <w:szCs w:val="28"/>
    </w:rPr>
  </w:style>
  <w:style w:type="paragraph" w:customStyle="1" w:styleId="kod">
    <w:name w:val="kod"/>
    <w:basedOn w:val="Nincstrkz"/>
    <w:link w:val="kodChar"/>
    <w:qFormat/>
    <w:rsid w:val="00651E31"/>
    <w:rPr>
      <w:rFonts w:ascii="Consolas" w:hAnsi="Consolas"/>
      <w:sz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352B8"/>
    <w:pPr>
      <w:spacing w:after="0" w:line="240" w:lineRule="auto"/>
    </w:pPr>
    <w:rPr>
      <w:sz w:val="20"/>
      <w:szCs w:val="20"/>
    </w:rPr>
  </w:style>
  <w:style w:type="character" w:customStyle="1" w:styleId="NincstrkzChar">
    <w:name w:val="Nincs térköz Char"/>
    <w:basedOn w:val="Bekezdsalapbettpusa"/>
    <w:link w:val="Nincstrkz"/>
    <w:uiPriority w:val="1"/>
    <w:rsid w:val="00A37105"/>
  </w:style>
  <w:style w:type="character" w:customStyle="1" w:styleId="kodChar">
    <w:name w:val="kod Char"/>
    <w:basedOn w:val="NincstrkzChar"/>
    <w:link w:val="kod"/>
    <w:rsid w:val="00651E31"/>
    <w:rPr>
      <w:rFonts w:ascii="Consolas" w:hAnsi="Consolas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352B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352B8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884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8848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5A71"/>
  </w:style>
  <w:style w:type="paragraph" w:styleId="llb">
    <w:name w:val="footer"/>
    <w:basedOn w:val="Norml"/>
    <w:link w:val="llbChar"/>
    <w:uiPriority w:val="99"/>
    <w:semiHidden/>
    <w:unhideWhenUsed/>
    <w:rsid w:val="007F5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F5A71"/>
  </w:style>
  <w:style w:type="paragraph" w:styleId="Buborkszveg">
    <w:name w:val="Balloon Text"/>
    <w:basedOn w:val="Norml"/>
    <w:link w:val="BuborkszvegChar"/>
    <w:uiPriority w:val="99"/>
    <w:semiHidden/>
    <w:unhideWhenUsed/>
    <w:rsid w:val="007F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5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886B-D903-4AC3-96B7-FACAE233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7</Pages>
  <Words>1467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</dc:creator>
  <cp:keywords/>
  <dc:description/>
  <cp:lastModifiedBy>tsw</cp:lastModifiedBy>
  <cp:revision>236</cp:revision>
  <dcterms:created xsi:type="dcterms:W3CDTF">2009-05-31T10:25:00Z</dcterms:created>
  <dcterms:modified xsi:type="dcterms:W3CDTF">2009-06-02T12:45:00Z</dcterms:modified>
</cp:coreProperties>
</file>